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551A" w:rsidRPr="0030632E" w:rsidRDefault="000B280F" w:rsidP="0030632E">
      <w:pPr>
        <w:pStyle w:val="a3"/>
        <w:tabs>
          <w:tab w:val="left" w:pos="0"/>
          <w:tab w:val="left" w:pos="851"/>
        </w:tabs>
        <w:spacing w:before="0" w:after="0"/>
        <w:ind w:left="644"/>
        <w:jc w:val="center"/>
        <w:rPr>
          <w:b/>
          <w:sz w:val="26"/>
          <w:szCs w:val="26"/>
        </w:rPr>
      </w:pPr>
      <w:bookmarkStart w:id="0" w:name="_GoBack"/>
      <w:r w:rsidRPr="0030632E">
        <w:rPr>
          <w:b/>
          <w:sz w:val="26"/>
          <w:szCs w:val="26"/>
        </w:rPr>
        <w:t xml:space="preserve">Отчет о ходе реализации </w:t>
      </w:r>
      <w:r w:rsidR="000B4CD5" w:rsidRPr="0030632E">
        <w:rPr>
          <w:b/>
          <w:sz w:val="26"/>
          <w:szCs w:val="26"/>
        </w:rPr>
        <w:t>в 202</w:t>
      </w:r>
      <w:r w:rsidR="00763FF6" w:rsidRPr="0030632E">
        <w:rPr>
          <w:b/>
          <w:sz w:val="26"/>
          <w:szCs w:val="26"/>
        </w:rPr>
        <w:t>5</w:t>
      </w:r>
      <w:r w:rsidR="000B4CD5" w:rsidRPr="0030632E">
        <w:rPr>
          <w:b/>
          <w:sz w:val="26"/>
          <w:szCs w:val="26"/>
        </w:rPr>
        <w:t xml:space="preserve"> году</w:t>
      </w:r>
    </w:p>
    <w:p w:rsidR="00763FF6" w:rsidRPr="0030632E" w:rsidRDefault="00B4551A" w:rsidP="0030632E">
      <w:pPr>
        <w:jc w:val="center"/>
        <w:rPr>
          <w:b/>
          <w:sz w:val="26"/>
          <w:szCs w:val="26"/>
        </w:rPr>
      </w:pPr>
      <w:r w:rsidRPr="0030632E">
        <w:rPr>
          <w:b/>
          <w:sz w:val="26"/>
          <w:szCs w:val="26"/>
        </w:rPr>
        <w:t>муниципальной программы</w:t>
      </w:r>
      <w:r w:rsidR="006F4EBE" w:rsidRPr="0030632E">
        <w:rPr>
          <w:b/>
          <w:sz w:val="26"/>
          <w:szCs w:val="26"/>
        </w:rPr>
        <w:t xml:space="preserve"> </w:t>
      </w:r>
      <w:r w:rsidRPr="0030632E">
        <w:rPr>
          <w:b/>
          <w:sz w:val="26"/>
          <w:szCs w:val="26"/>
        </w:rPr>
        <w:t>«</w:t>
      </w:r>
      <w:r w:rsidR="00763FF6" w:rsidRPr="0030632E">
        <w:rPr>
          <w:b/>
          <w:sz w:val="26"/>
          <w:szCs w:val="26"/>
        </w:rPr>
        <w:t xml:space="preserve">Развитие системы образования </w:t>
      </w:r>
    </w:p>
    <w:p w:rsidR="00133FFC" w:rsidRPr="0030632E" w:rsidRDefault="00763FF6" w:rsidP="0030632E">
      <w:pPr>
        <w:jc w:val="center"/>
        <w:rPr>
          <w:b/>
          <w:sz w:val="26"/>
          <w:szCs w:val="26"/>
        </w:rPr>
      </w:pPr>
      <w:r w:rsidRPr="0030632E">
        <w:rPr>
          <w:b/>
          <w:sz w:val="26"/>
          <w:szCs w:val="26"/>
        </w:rPr>
        <w:t>Кадуйского муниципального округа</w:t>
      </w:r>
      <w:r w:rsidR="00B4551A" w:rsidRPr="0030632E">
        <w:rPr>
          <w:b/>
          <w:sz w:val="26"/>
          <w:szCs w:val="26"/>
        </w:rPr>
        <w:t>»</w:t>
      </w:r>
      <w:r w:rsidR="00133FFC" w:rsidRPr="0030632E">
        <w:rPr>
          <w:b/>
          <w:sz w:val="26"/>
          <w:szCs w:val="26"/>
        </w:rPr>
        <w:t>,</w:t>
      </w:r>
    </w:p>
    <w:bookmarkEnd w:id="0"/>
    <w:p w:rsidR="00B5220D" w:rsidRPr="0030632E" w:rsidRDefault="00B4551A" w:rsidP="0030632E">
      <w:pPr>
        <w:jc w:val="center"/>
        <w:rPr>
          <w:sz w:val="26"/>
          <w:szCs w:val="26"/>
        </w:rPr>
      </w:pPr>
      <w:r w:rsidRPr="0030632E">
        <w:rPr>
          <w:sz w:val="26"/>
          <w:szCs w:val="26"/>
        </w:rPr>
        <w:t>утвержден</w:t>
      </w:r>
      <w:r w:rsidR="00133FFC" w:rsidRPr="0030632E">
        <w:rPr>
          <w:sz w:val="26"/>
          <w:szCs w:val="26"/>
        </w:rPr>
        <w:t>н</w:t>
      </w:r>
      <w:r w:rsidR="00EB4593" w:rsidRPr="0030632E">
        <w:rPr>
          <w:sz w:val="26"/>
          <w:szCs w:val="26"/>
        </w:rPr>
        <w:t>ой</w:t>
      </w:r>
      <w:r w:rsidRPr="0030632E">
        <w:rPr>
          <w:sz w:val="26"/>
          <w:szCs w:val="26"/>
        </w:rPr>
        <w:t xml:space="preserve"> постановлением Администрации Кадуйского муниципального </w:t>
      </w:r>
      <w:r w:rsidR="006F1F7E" w:rsidRPr="0030632E">
        <w:rPr>
          <w:sz w:val="26"/>
          <w:szCs w:val="26"/>
        </w:rPr>
        <w:t>округа</w:t>
      </w:r>
      <w:r w:rsidRPr="0030632E">
        <w:rPr>
          <w:sz w:val="26"/>
          <w:szCs w:val="26"/>
        </w:rPr>
        <w:t xml:space="preserve"> Вологодской области от </w:t>
      </w:r>
      <w:r w:rsidR="00763FF6" w:rsidRPr="0030632E">
        <w:rPr>
          <w:sz w:val="26"/>
          <w:szCs w:val="26"/>
        </w:rPr>
        <w:t>07 ноября 2024 года №807</w:t>
      </w:r>
    </w:p>
    <w:p w:rsidR="00B5220D" w:rsidRPr="0030632E" w:rsidRDefault="00B4551A" w:rsidP="0030632E">
      <w:pPr>
        <w:jc w:val="center"/>
        <w:rPr>
          <w:sz w:val="26"/>
          <w:szCs w:val="26"/>
        </w:rPr>
      </w:pPr>
      <w:r w:rsidRPr="0030632E">
        <w:rPr>
          <w:sz w:val="26"/>
          <w:szCs w:val="26"/>
        </w:rPr>
        <w:t xml:space="preserve">(в редакции </w:t>
      </w:r>
      <w:r w:rsidR="006F1F7E" w:rsidRPr="0030632E">
        <w:rPr>
          <w:sz w:val="26"/>
          <w:szCs w:val="26"/>
        </w:rPr>
        <w:t>постановлени</w:t>
      </w:r>
      <w:r w:rsidR="00B5220D" w:rsidRPr="0030632E">
        <w:rPr>
          <w:sz w:val="26"/>
          <w:szCs w:val="26"/>
        </w:rPr>
        <w:t>й</w:t>
      </w:r>
      <w:r w:rsidR="006F1F7E" w:rsidRPr="0030632E">
        <w:rPr>
          <w:sz w:val="26"/>
          <w:szCs w:val="26"/>
        </w:rPr>
        <w:t xml:space="preserve"> Администрации Кадуйского муниципального округа </w:t>
      </w:r>
    </w:p>
    <w:p w:rsidR="00B4551A" w:rsidRPr="0030632E" w:rsidRDefault="006F1F7E" w:rsidP="0030632E">
      <w:pPr>
        <w:jc w:val="center"/>
        <w:rPr>
          <w:sz w:val="26"/>
          <w:szCs w:val="26"/>
        </w:rPr>
      </w:pPr>
      <w:r w:rsidRPr="0030632E">
        <w:rPr>
          <w:sz w:val="26"/>
          <w:szCs w:val="26"/>
        </w:rPr>
        <w:t xml:space="preserve">от </w:t>
      </w:r>
      <w:r w:rsidR="00763FF6" w:rsidRPr="0030632E">
        <w:rPr>
          <w:sz w:val="26"/>
          <w:szCs w:val="26"/>
        </w:rPr>
        <w:t>24 апреля 2025 года №258</w:t>
      </w:r>
      <w:r w:rsidR="00AB21D5" w:rsidRPr="0030632E">
        <w:rPr>
          <w:sz w:val="26"/>
          <w:szCs w:val="26"/>
        </w:rPr>
        <w:t>,</w:t>
      </w:r>
      <w:r w:rsidR="00763FF6" w:rsidRPr="0030632E">
        <w:rPr>
          <w:sz w:val="26"/>
          <w:szCs w:val="26"/>
        </w:rPr>
        <w:t xml:space="preserve"> от </w:t>
      </w:r>
      <w:r w:rsidR="004C6565">
        <w:rPr>
          <w:sz w:val="26"/>
          <w:szCs w:val="26"/>
        </w:rPr>
        <w:t>26 марта 2026 года №188</w:t>
      </w:r>
      <w:r w:rsidRPr="0030632E">
        <w:rPr>
          <w:sz w:val="26"/>
          <w:szCs w:val="26"/>
        </w:rPr>
        <w:t>)</w:t>
      </w:r>
    </w:p>
    <w:p w:rsidR="00133FFC" w:rsidRPr="0030632E" w:rsidRDefault="00FD4385" w:rsidP="0030632E">
      <w:pPr>
        <w:tabs>
          <w:tab w:val="left" w:pos="567"/>
        </w:tabs>
        <w:jc w:val="both"/>
        <w:rPr>
          <w:b/>
          <w:noProof/>
          <w:sz w:val="26"/>
          <w:szCs w:val="26"/>
        </w:rPr>
      </w:pPr>
      <w:r w:rsidRPr="0030632E">
        <w:rPr>
          <w:b/>
          <w:noProof/>
          <w:sz w:val="26"/>
          <w:szCs w:val="26"/>
        </w:rPr>
        <w:tab/>
      </w:r>
    </w:p>
    <w:p w:rsidR="00482529" w:rsidRPr="0030632E" w:rsidRDefault="00482529" w:rsidP="0030632E">
      <w:pPr>
        <w:suppressAutoHyphens w:val="0"/>
        <w:ind w:firstLine="709"/>
        <w:jc w:val="center"/>
        <w:rPr>
          <w:rFonts w:ascii="XO Thames" w:hAnsi="XO Thames"/>
          <w:b/>
          <w:sz w:val="26"/>
          <w:szCs w:val="26"/>
        </w:rPr>
      </w:pPr>
      <w:r w:rsidRPr="0030632E">
        <w:rPr>
          <w:rFonts w:ascii="XO Thames" w:hAnsi="XO Thames"/>
          <w:b/>
          <w:sz w:val="26"/>
          <w:szCs w:val="26"/>
        </w:rPr>
        <w:t>О</w:t>
      </w:r>
      <w:r w:rsidR="00E20AB6">
        <w:rPr>
          <w:rFonts w:ascii="XO Thames" w:hAnsi="XO Thames"/>
          <w:b/>
          <w:sz w:val="26"/>
          <w:szCs w:val="26"/>
        </w:rPr>
        <w:t>бщие</w:t>
      </w:r>
      <w:r w:rsidRPr="0030632E">
        <w:rPr>
          <w:rFonts w:ascii="XO Thames" w:hAnsi="XO Thames"/>
          <w:b/>
          <w:sz w:val="26"/>
          <w:szCs w:val="26"/>
        </w:rPr>
        <w:t xml:space="preserve"> положения</w:t>
      </w:r>
    </w:p>
    <w:p w:rsidR="00763FF6" w:rsidRPr="0030632E" w:rsidRDefault="00763FF6" w:rsidP="0030632E">
      <w:pPr>
        <w:suppressAutoHyphens w:val="0"/>
        <w:ind w:firstLine="709"/>
        <w:jc w:val="both"/>
        <w:rPr>
          <w:rFonts w:ascii="XO Thames" w:hAnsi="XO Thames"/>
          <w:sz w:val="26"/>
          <w:szCs w:val="26"/>
        </w:rPr>
      </w:pPr>
      <w:r w:rsidRPr="0030632E">
        <w:rPr>
          <w:rFonts w:ascii="XO Thames" w:hAnsi="XO Thames"/>
          <w:sz w:val="26"/>
          <w:szCs w:val="26"/>
        </w:rPr>
        <w:t xml:space="preserve">Приоритетные направления и цели </w:t>
      </w:r>
      <w:r w:rsidRPr="0030632E">
        <w:rPr>
          <w:sz w:val="26"/>
          <w:szCs w:val="26"/>
        </w:rPr>
        <w:t>в сфере реализации муниципальной программы</w:t>
      </w:r>
      <w:r w:rsidRPr="0030632E">
        <w:rPr>
          <w:rFonts w:ascii="XO Thames" w:hAnsi="XO Thames"/>
          <w:sz w:val="26"/>
          <w:szCs w:val="26"/>
        </w:rPr>
        <w:t xml:space="preserve">: </w:t>
      </w:r>
    </w:p>
    <w:p w:rsidR="00763FF6" w:rsidRPr="0030632E" w:rsidRDefault="00763FF6" w:rsidP="0030632E">
      <w:pPr>
        <w:pStyle w:val="a7"/>
        <w:numPr>
          <w:ilvl w:val="0"/>
          <w:numId w:val="23"/>
        </w:numPr>
        <w:spacing w:after="0" w:line="240" w:lineRule="auto"/>
        <w:ind w:left="1134"/>
        <w:jc w:val="both"/>
        <w:rPr>
          <w:rFonts w:ascii="XO Thames" w:hAnsi="XO Thames"/>
          <w:sz w:val="26"/>
          <w:szCs w:val="26"/>
        </w:rPr>
      </w:pPr>
      <w:r w:rsidRPr="0030632E">
        <w:rPr>
          <w:rFonts w:ascii="XO Thames" w:hAnsi="XO Thames"/>
          <w:sz w:val="26"/>
          <w:szCs w:val="26"/>
        </w:rPr>
        <w:t xml:space="preserve">обеспечение доступности и качества дошкольного образования вне зависимости от места жительства детей; </w:t>
      </w:r>
    </w:p>
    <w:p w:rsidR="00763FF6" w:rsidRPr="0030632E" w:rsidRDefault="00763FF6" w:rsidP="0030632E">
      <w:pPr>
        <w:pStyle w:val="a7"/>
        <w:numPr>
          <w:ilvl w:val="0"/>
          <w:numId w:val="23"/>
        </w:numPr>
        <w:spacing w:after="0" w:line="240" w:lineRule="auto"/>
        <w:ind w:left="1134"/>
        <w:jc w:val="both"/>
        <w:rPr>
          <w:rFonts w:ascii="XO Thames" w:hAnsi="XO Thames"/>
          <w:sz w:val="26"/>
          <w:szCs w:val="26"/>
        </w:rPr>
      </w:pPr>
      <w:r w:rsidRPr="0030632E">
        <w:rPr>
          <w:rFonts w:ascii="XO Thames" w:hAnsi="XO Thames"/>
          <w:sz w:val="26"/>
          <w:szCs w:val="26"/>
        </w:rPr>
        <w:t xml:space="preserve">модернизация образовательной среды в соответствии с федеральными государственными образовательными стандартами; </w:t>
      </w:r>
    </w:p>
    <w:p w:rsidR="00763FF6" w:rsidRPr="0030632E" w:rsidRDefault="00763FF6" w:rsidP="0030632E">
      <w:pPr>
        <w:pStyle w:val="a7"/>
        <w:numPr>
          <w:ilvl w:val="0"/>
          <w:numId w:val="23"/>
        </w:numPr>
        <w:spacing w:after="0" w:line="240" w:lineRule="auto"/>
        <w:ind w:left="1134"/>
        <w:jc w:val="both"/>
        <w:rPr>
          <w:rFonts w:ascii="XO Thames" w:hAnsi="XO Thames"/>
          <w:sz w:val="26"/>
          <w:szCs w:val="26"/>
        </w:rPr>
      </w:pPr>
      <w:r w:rsidRPr="0030632E">
        <w:rPr>
          <w:rFonts w:ascii="XO Thames" w:hAnsi="XO Thames"/>
          <w:sz w:val="26"/>
          <w:szCs w:val="26"/>
        </w:rPr>
        <w:t xml:space="preserve">удовлетворение потребностей детей-инвалидов, детей с ограниченными возможностями здоровья в инклюзивном образовании; </w:t>
      </w:r>
    </w:p>
    <w:p w:rsidR="00763FF6" w:rsidRPr="0030632E" w:rsidRDefault="00763FF6" w:rsidP="0030632E">
      <w:pPr>
        <w:pStyle w:val="a7"/>
        <w:numPr>
          <w:ilvl w:val="0"/>
          <w:numId w:val="23"/>
        </w:numPr>
        <w:spacing w:after="0" w:line="240" w:lineRule="auto"/>
        <w:ind w:left="1134"/>
        <w:jc w:val="both"/>
        <w:rPr>
          <w:rFonts w:ascii="XO Thames" w:hAnsi="XO Thames"/>
          <w:sz w:val="26"/>
          <w:szCs w:val="26"/>
        </w:rPr>
      </w:pPr>
      <w:r w:rsidRPr="0030632E">
        <w:rPr>
          <w:rFonts w:ascii="XO Thames" w:hAnsi="XO Thames"/>
          <w:sz w:val="26"/>
          <w:szCs w:val="26"/>
        </w:rPr>
        <w:t xml:space="preserve">создание условий, обеспечивающих доступность дополнительных общеобразовательных программ; </w:t>
      </w:r>
    </w:p>
    <w:p w:rsidR="00763FF6" w:rsidRPr="0030632E" w:rsidRDefault="00763FF6" w:rsidP="0030632E">
      <w:pPr>
        <w:pStyle w:val="a7"/>
        <w:numPr>
          <w:ilvl w:val="0"/>
          <w:numId w:val="23"/>
        </w:numPr>
        <w:spacing w:after="0" w:line="240" w:lineRule="auto"/>
        <w:ind w:left="1134"/>
        <w:jc w:val="both"/>
        <w:rPr>
          <w:rFonts w:ascii="XO Thames" w:hAnsi="XO Thames"/>
          <w:sz w:val="26"/>
          <w:szCs w:val="26"/>
        </w:rPr>
      </w:pPr>
      <w:r w:rsidRPr="0030632E">
        <w:rPr>
          <w:rFonts w:ascii="XO Thames" w:hAnsi="XO Thames"/>
          <w:sz w:val="26"/>
          <w:szCs w:val="26"/>
        </w:rPr>
        <w:t xml:space="preserve">совершенствование системы выявления, развития и поддержки одаренных детей и талантливой молодежи; </w:t>
      </w:r>
    </w:p>
    <w:p w:rsidR="00763FF6" w:rsidRPr="0030632E" w:rsidRDefault="00763FF6" w:rsidP="0030632E">
      <w:pPr>
        <w:pStyle w:val="a7"/>
        <w:numPr>
          <w:ilvl w:val="0"/>
          <w:numId w:val="23"/>
        </w:numPr>
        <w:spacing w:after="0" w:line="240" w:lineRule="auto"/>
        <w:ind w:left="1134"/>
        <w:jc w:val="both"/>
        <w:rPr>
          <w:sz w:val="26"/>
          <w:szCs w:val="26"/>
          <w:u w:val="single"/>
        </w:rPr>
      </w:pPr>
      <w:r w:rsidRPr="0030632E">
        <w:rPr>
          <w:rFonts w:ascii="XO Thames" w:hAnsi="XO Thames"/>
          <w:sz w:val="26"/>
          <w:szCs w:val="26"/>
        </w:rPr>
        <w:t>совершенствование системы оценки качества образования</w:t>
      </w:r>
    </w:p>
    <w:p w:rsidR="00763FF6" w:rsidRPr="0030632E" w:rsidRDefault="00763FF6" w:rsidP="0030632E">
      <w:pPr>
        <w:tabs>
          <w:tab w:val="left" w:pos="567"/>
        </w:tabs>
        <w:jc w:val="both"/>
        <w:rPr>
          <w:sz w:val="26"/>
          <w:szCs w:val="26"/>
          <w:u w:val="single"/>
        </w:rPr>
      </w:pPr>
    </w:p>
    <w:p w:rsidR="00763FF6" w:rsidRPr="0030632E" w:rsidRDefault="00763FF6" w:rsidP="0030632E">
      <w:pPr>
        <w:tabs>
          <w:tab w:val="left" w:pos="567"/>
        </w:tabs>
        <w:ind w:firstLine="709"/>
        <w:jc w:val="both"/>
        <w:rPr>
          <w:sz w:val="26"/>
          <w:szCs w:val="26"/>
          <w:u w:val="single"/>
        </w:rPr>
      </w:pPr>
      <w:r w:rsidRPr="0030632E">
        <w:rPr>
          <w:sz w:val="26"/>
          <w:szCs w:val="26"/>
        </w:rPr>
        <w:t xml:space="preserve">Мероприятия муниципальной программы направлены </w:t>
      </w:r>
      <w:r w:rsidRPr="0030632E">
        <w:rPr>
          <w:rFonts w:ascii="XO Thames" w:hAnsi="XO Thames"/>
          <w:sz w:val="26"/>
          <w:szCs w:val="26"/>
        </w:rPr>
        <w:t>на достижение национальной цели развития Российской Федерации «Реализация потенциала каждого человека, развитие его талантов, воспитание патриотичной и социально ответственной личности»</w:t>
      </w:r>
    </w:p>
    <w:p w:rsidR="00763FF6" w:rsidRPr="0030632E" w:rsidRDefault="00763FF6" w:rsidP="0030632E">
      <w:pPr>
        <w:tabs>
          <w:tab w:val="left" w:pos="567"/>
        </w:tabs>
        <w:jc w:val="both"/>
        <w:rPr>
          <w:sz w:val="26"/>
          <w:szCs w:val="26"/>
          <w:u w:val="single"/>
        </w:rPr>
      </w:pPr>
    </w:p>
    <w:p w:rsidR="00763FF6" w:rsidRPr="0030632E" w:rsidRDefault="00763FF6" w:rsidP="0030632E">
      <w:pPr>
        <w:ind w:firstLine="709"/>
        <w:jc w:val="both"/>
        <w:rPr>
          <w:sz w:val="26"/>
          <w:szCs w:val="26"/>
        </w:rPr>
      </w:pPr>
      <w:r w:rsidRPr="0030632E">
        <w:rPr>
          <w:sz w:val="26"/>
          <w:szCs w:val="26"/>
        </w:rPr>
        <w:t>Ответственным исполнителем муниципальной программы «Развитие системы образования Кадуйского муниципального округа» является Администрация Кадуйского муниципального округа Вологодской области в лице управления образования Администрации Кадуйского муниципального округа.</w:t>
      </w:r>
    </w:p>
    <w:p w:rsidR="00763FF6" w:rsidRPr="0030632E" w:rsidRDefault="00763FF6" w:rsidP="0030632E">
      <w:pPr>
        <w:widowControl w:val="0"/>
        <w:autoSpaceDE w:val="0"/>
        <w:autoSpaceDN w:val="0"/>
        <w:adjustRightInd w:val="0"/>
        <w:ind w:firstLine="709"/>
        <w:jc w:val="both"/>
        <w:rPr>
          <w:sz w:val="26"/>
          <w:szCs w:val="26"/>
        </w:rPr>
      </w:pPr>
      <w:r w:rsidRPr="0030632E">
        <w:rPr>
          <w:sz w:val="26"/>
          <w:szCs w:val="26"/>
        </w:rPr>
        <w:t xml:space="preserve">Исполнителями программы являются: </w:t>
      </w:r>
    </w:p>
    <w:p w:rsidR="00763FF6" w:rsidRPr="0030632E" w:rsidRDefault="00763FF6" w:rsidP="0030632E">
      <w:pPr>
        <w:pStyle w:val="a7"/>
        <w:numPr>
          <w:ilvl w:val="0"/>
          <w:numId w:val="23"/>
        </w:numPr>
        <w:spacing w:after="0" w:line="240" w:lineRule="auto"/>
        <w:ind w:left="1134"/>
        <w:jc w:val="both"/>
        <w:rPr>
          <w:rFonts w:ascii="XO Thames" w:hAnsi="XO Thames"/>
          <w:sz w:val="26"/>
          <w:szCs w:val="26"/>
        </w:rPr>
      </w:pPr>
      <w:r w:rsidRPr="0030632E">
        <w:rPr>
          <w:rFonts w:ascii="XO Thames" w:hAnsi="XO Thames"/>
          <w:sz w:val="26"/>
          <w:szCs w:val="26"/>
        </w:rPr>
        <w:t>Управление образования Администрации Кадуйского муниципального округа Вологодской области</w:t>
      </w:r>
    </w:p>
    <w:p w:rsidR="00763FF6" w:rsidRPr="0030632E" w:rsidRDefault="00763FF6" w:rsidP="0030632E">
      <w:pPr>
        <w:pStyle w:val="a7"/>
        <w:numPr>
          <w:ilvl w:val="0"/>
          <w:numId w:val="23"/>
        </w:numPr>
        <w:spacing w:after="0" w:line="240" w:lineRule="auto"/>
        <w:ind w:left="1134"/>
        <w:jc w:val="both"/>
        <w:rPr>
          <w:rFonts w:ascii="XO Thames" w:hAnsi="XO Thames"/>
          <w:sz w:val="26"/>
          <w:szCs w:val="26"/>
        </w:rPr>
      </w:pPr>
      <w:r w:rsidRPr="0030632E">
        <w:rPr>
          <w:rFonts w:ascii="XO Thames" w:hAnsi="XO Thames"/>
          <w:sz w:val="26"/>
          <w:szCs w:val="26"/>
        </w:rPr>
        <w:t>Муниципальное бюджетное учреждение Кадуйского муниципального округа «Ресурсный (информационно-методический) центр»</w:t>
      </w:r>
    </w:p>
    <w:p w:rsidR="00763FF6" w:rsidRPr="0030632E" w:rsidRDefault="00763FF6" w:rsidP="0030632E">
      <w:pPr>
        <w:pStyle w:val="a7"/>
        <w:numPr>
          <w:ilvl w:val="0"/>
          <w:numId w:val="23"/>
        </w:numPr>
        <w:spacing w:after="0" w:line="240" w:lineRule="auto"/>
        <w:ind w:left="1134"/>
        <w:jc w:val="both"/>
        <w:rPr>
          <w:rFonts w:ascii="XO Thames" w:hAnsi="XO Thames"/>
          <w:sz w:val="26"/>
          <w:szCs w:val="26"/>
        </w:rPr>
      </w:pPr>
      <w:r w:rsidRPr="0030632E">
        <w:rPr>
          <w:rFonts w:ascii="XO Thames" w:hAnsi="XO Thames"/>
          <w:sz w:val="26"/>
          <w:szCs w:val="26"/>
        </w:rPr>
        <w:t>Общеобразовательные учреждения (школы)</w:t>
      </w:r>
    </w:p>
    <w:p w:rsidR="00763FF6" w:rsidRPr="0030632E" w:rsidRDefault="00763FF6" w:rsidP="0030632E">
      <w:pPr>
        <w:pStyle w:val="a7"/>
        <w:numPr>
          <w:ilvl w:val="0"/>
          <w:numId w:val="23"/>
        </w:numPr>
        <w:spacing w:after="0" w:line="240" w:lineRule="auto"/>
        <w:ind w:left="1134"/>
        <w:jc w:val="both"/>
        <w:rPr>
          <w:rFonts w:ascii="XO Thames" w:hAnsi="XO Thames"/>
          <w:sz w:val="26"/>
          <w:szCs w:val="26"/>
        </w:rPr>
      </w:pPr>
      <w:r w:rsidRPr="0030632E">
        <w:rPr>
          <w:rFonts w:ascii="XO Thames" w:hAnsi="XO Thames"/>
          <w:sz w:val="26"/>
          <w:szCs w:val="26"/>
        </w:rPr>
        <w:t>Дошкольные образовательные учреждения (детские сады)</w:t>
      </w:r>
    </w:p>
    <w:p w:rsidR="00763FF6" w:rsidRPr="0030632E" w:rsidRDefault="00763FF6" w:rsidP="0030632E">
      <w:pPr>
        <w:pStyle w:val="a7"/>
        <w:numPr>
          <w:ilvl w:val="0"/>
          <w:numId w:val="23"/>
        </w:numPr>
        <w:spacing w:after="0" w:line="240" w:lineRule="auto"/>
        <w:ind w:left="1134"/>
        <w:jc w:val="both"/>
        <w:rPr>
          <w:sz w:val="26"/>
          <w:szCs w:val="26"/>
        </w:rPr>
      </w:pPr>
      <w:r w:rsidRPr="0030632E">
        <w:rPr>
          <w:rFonts w:ascii="XO Thames" w:hAnsi="XO Thames"/>
          <w:sz w:val="26"/>
          <w:szCs w:val="26"/>
        </w:rPr>
        <w:t>Учреждения</w:t>
      </w:r>
      <w:r w:rsidRPr="0030632E">
        <w:rPr>
          <w:rFonts w:ascii="Times New Roman" w:hAnsi="Times New Roman"/>
          <w:sz w:val="26"/>
          <w:szCs w:val="26"/>
        </w:rPr>
        <w:t xml:space="preserve"> дополнительного образования</w:t>
      </w:r>
    </w:p>
    <w:p w:rsidR="00763FF6" w:rsidRPr="0030632E" w:rsidRDefault="00763FF6" w:rsidP="0030632E">
      <w:pPr>
        <w:tabs>
          <w:tab w:val="left" w:pos="567"/>
        </w:tabs>
        <w:jc w:val="both"/>
        <w:rPr>
          <w:sz w:val="26"/>
          <w:szCs w:val="26"/>
          <w:u w:val="single"/>
        </w:rPr>
      </w:pPr>
    </w:p>
    <w:p w:rsidR="00763FF6" w:rsidRPr="0030632E" w:rsidRDefault="00763FF6" w:rsidP="0030632E">
      <w:pPr>
        <w:widowControl w:val="0"/>
        <w:autoSpaceDE w:val="0"/>
        <w:autoSpaceDN w:val="0"/>
        <w:adjustRightInd w:val="0"/>
        <w:ind w:firstLine="709"/>
        <w:jc w:val="both"/>
        <w:rPr>
          <w:sz w:val="26"/>
          <w:szCs w:val="26"/>
        </w:rPr>
      </w:pPr>
      <w:r w:rsidRPr="0030632E">
        <w:rPr>
          <w:sz w:val="26"/>
          <w:szCs w:val="26"/>
        </w:rPr>
        <w:t>Муниципальная программа «Развитие системы образования Кадуйского муниципального округа» разработана на срок реализации с 01.01.2025 года до 31.12.2029 года и состоит из проектной части и процессной частей.</w:t>
      </w:r>
    </w:p>
    <w:p w:rsidR="006F1F7E" w:rsidRPr="0030632E" w:rsidRDefault="00482529" w:rsidP="0030632E">
      <w:pPr>
        <w:pStyle w:val="a7"/>
        <w:numPr>
          <w:ilvl w:val="0"/>
          <w:numId w:val="25"/>
        </w:numPr>
        <w:tabs>
          <w:tab w:val="left" w:pos="567"/>
        </w:tabs>
        <w:spacing w:after="0" w:line="240" w:lineRule="auto"/>
        <w:ind w:left="284" w:hanging="284"/>
        <w:jc w:val="both"/>
        <w:rPr>
          <w:rFonts w:ascii="Times New Roman" w:hAnsi="Times New Roman" w:cs="Times New Roman"/>
          <w:noProof/>
          <w:sz w:val="26"/>
          <w:szCs w:val="26"/>
        </w:rPr>
      </w:pPr>
      <w:r w:rsidRPr="0030632E">
        <w:rPr>
          <w:rFonts w:ascii="Times New Roman" w:hAnsi="Times New Roman" w:cs="Times New Roman"/>
          <w:noProof/>
          <w:sz w:val="26"/>
          <w:szCs w:val="26"/>
        </w:rPr>
        <w:t>Проектная часть включает в себя:</w:t>
      </w:r>
    </w:p>
    <w:p w:rsidR="00482529" w:rsidRPr="0030632E" w:rsidRDefault="00482529" w:rsidP="0030632E">
      <w:pPr>
        <w:pStyle w:val="a7"/>
        <w:numPr>
          <w:ilvl w:val="0"/>
          <w:numId w:val="23"/>
        </w:numPr>
        <w:spacing w:after="0" w:line="240" w:lineRule="auto"/>
        <w:ind w:left="1134"/>
        <w:jc w:val="both"/>
        <w:rPr>
          <w:rFonts w:ascii="XO Thames" w:hAnsi="XO Thames"/>
          <w:sz w:val="26"/>
          <w:szCs w:val="26"/>
        </w:rPr>
      </w:pPr>
      <w:r w:rsidRPr="0030632E">
        <w:rPr>
          <w:rFonts w:ascii="XO Thames" w:hAnsi="XO Thames"/>
          <w:sz w:val="26"/>
          <w:szCs w:val="26"/>
        </w:rPr>
        <w:t>Муниципальный проект «Развитие дошкольного, общего и дополнительного образования детей».</w:t>
      </w:r>
    </w:p>
    <w:p w:rsidR="00482529" w:rsidRPr="0030632E" w:rsidRDefault="00482529" w:rsidP="0030632E">
      <w:pPr>
        <w:pStyle w:val="a7"/>
        <w:numPr>
          <w:ilvl w:val="0"/>
          <w:numId w:val="23"/>
        </w:numPr>
        <w:spacing w:after="0" w:line="240" w:lineRule="auto"/>
        <w:ind w:left="1134"/>
        <w:jc w:val="both"/>
        <w:rPr>
          <w:rFonts w:ascii="XO Thames" w:hAnsi="XO Thames"/>
          <w:sz w:val="26"/>
          <w:szCs w:val="26"/>
        </w:rPr>
      </w:pPr>
      <w:r w:rsidRPr="0030632E">
        <w:rPr>
          <w:rFonts w:ascii="XO Thames" w:hAnsi="XO Thames"/>
          <w:sz w:val="26"/>
          <w:szCs w:val="26"/>
        </w:rPr>
        <w:t>Муниципальный проект «Капитальный ремонт и ремонт зданий муниципальных общеобразовательных организаций».</w:t>
      </w:r>
    </w:p>
    <w:p w:rsidR="00482529" w:rsidRPr="0030632E" w:rsidRDefault="00482529" w:rsidP="0030632E">
      <w:pPr>
        <w:pStyle w:val="a7"/>
        <w:numPr>
          <w:ilvl w:val="0"/>
          <w:numId w:val="23"/>
        </w:numPr>
        <w:spacing w:after="0" w:line="240" w:lineRule="auto"/>
        <w:ind w:left="1134"/>
        <w:jc w:val="both"/>
        <w:rPr>
          <w:rFonts w:ascii="XO Thames" w:hAnsi="XO Thames"/>
          <w:sz w:val="26"/>
          <w:szCs w:val="26"/>
        </w:rPr>
      </w:pPr>
      <w:r w:rsidRPr="0030632E">
        <w:rPr>
          <w:rFonts w:ascii="XO Thames" w:hAnsi="XO Thames"/>
          <w:sz w:val="26"/>
          <w:szCs w:val="26"/>
        </w:rPr>
        <w:lastRenderedPageBreak/>
        <w:t>Муниципальный проект «Капитальный ремонт и ремонт зданий муниципальных дошкольных образовательных организаций»</w:t>
      </w:r>
    </w:p>
    <w:p w:rsidR="00482529" w:rsidRPr="0030632E" w:rsidRDefault="00482529" w:rsidP="0030632E">
      <w:pPr>
        <w:pStyle w:val="a7"/>
        <w:numPr>
          <w:ilvl w:val="0"/>
          <w:numId w:val="23"/>
        </w:numPr>
        <w:spacing w:after="0" w:line="240" w:lineRule="auto"/>
        <w:ind w:left="1134"/>
        <w:jc w:val="both"/>
        <w:rPr>
          <w:rFonts w:ascii="XO Thames" w:hAnsi="XO Thames"/>
          <w:sz w:val="26"/>
          <w:szCs w:val="26"/>
        </w:rPr>
      </w:pPr>
      <w:r w:rsidRPr="0030632E">
        <w:rPr>
          <w:rFonts w:ascii="XO Thames" w:hAnsi="XO Thames"/>
          <w:sz w:val="26"/>
          <w:szCs w:val="26"/>
        </w:rPr>
        <w:t>Муниципальный проект, направленный на реализацию регионального проекта «Всё лучшее детям».</w:t>
      </w:r>
    </w:p>
    <w:p w:rsidR="00482529" w:rsidRPr="0030632E" w:rsidRDefault="00482529" w:rsidP="0030632E">
      <w:pPr>
        <w:pStyle w:val="a7"/>
        <w:numPr>
          <w:ilvl w:val="0"/>
          <w:numId w:val="23"/>
        </w:numPr>
        <w:spacing w:after="0" w:line="240" w:lineRule="auto"/>
        <w:ind w:left="1134"/>
        <w:jc w:val="both"/>
        <w:rPr>
          <w:rFonts w:ascii="XO Thames" w:hAnsi="XO Thames"/>
          <w:sz w:val="26"/>
          <w:szCs w:val="26"/>
        </w:rPr>
      </w:pPr>
      <w:r w:rsidRPr="0030632E">
        <w:rPr>
          <w:rFonts w:ascii="XO Thames" w:hAnsi="XO Thames"/>
          <w:sz w:val="26"/>
          <w:szCs w:val="26"/>
        </w:rPr>
        <w:t>Муниципальный проект, направленный на реализацию регионального проекта «Педагоги и наставники».</w:t>
      </w:r>
    </w:p>
    <w:p w:rsidR="00482529" w:rsidRPr="0030632E" w:rsidRDefault="00482529" w:rsidP="0030632E">
      <w:pPr>
        <w:pStyle w:val="a7"/>
        <w:numPr>
          <w:ilvl w:val="0"/>
          <w:numId w:val="25"/>
        </w:numPr>
        <w:tabs>
          <w:tab w:val="left" w:pos="567"/>
        </w:tabs>
        <w:spacing w:after="0" w:line="240" w:lineRule="auto"/>
        <w:ind w:left="284" w:hanging="284"/>
        <w:jc w:val="both"/>
        <w:rPr>
          <w:rFonts w:ascii="Times New Roman" w:hAnsi="Times New Roman" w:cs="Times New Roman"/>
          <w:noProof/>
          <w:sz w:val="26"/>
          <w:szCs w:val="26"/>
        </w:rPr>
      </w:pPr>
      <w:r w:rsidRPr="0030632E">
        <w:rPr>
          <w:rFonts w:ascii="Times New Roman" w:hAnsi="Times New Roman" w:cs="Times New Roman"/>
          <w:noProof/>
          <w:sz w:val="26"/>
          <w:szCs w:val="26"/>
        </w:rPr>
        <w:t>Процессная часть включает в себя:</w:t>
      </w:r>
    </w:p>
    <w:p w:rsidR="00482529" w:rsidRPr="0030632E" w:rsidRDefault="00482529" w:rsidP="0030632E">
      <w:pPr>
        <w:pStyle w:val="a7"/>
        <w:numPr>
          <w:ilvl w:val="0"/>
          <w:numId w:val="23"/>
        </w:numPr>
        <w:spacing w:after="0" w:line="240" w:lineRule="auto"/>
        <w:ind w:left="1134"/>
        <w:jc w:val="both"/>
        <w:rPr>
          <w:rFonts w:ascii="XO Thames" w:hAnsi="XO Thames"/>
          <w:sz w:val="26"/>
          <w:szCs w:val="26"/>
        </w:rPr>
      </w:pPr>
      <w:r w:rsidRPr="0030632E">
        <w:rPr>
          <w:rFonts w:ascii="XO Thames" w:hAnsi="XO Thames"/>
          <w:sz w:val="26"/>
          <w:szCs w:val="26"/>
        </w:rPr>
        <w:t>Комплекс процессных мероприятий «Обеспечение функционирования системы образования Кадуйского муниципального округа».</w:t>
      </w:r>
    </w:p>
    <w:p w:rsidR="00482529" w:rsidRPr="0030632E" w:rsidRDefault="00482529" w:rsidP="0030632E">
      <w:pPr>
        <w:pStyle w:val="a7"/>
        <w:numPr>
          <w:ilvl w:val="0"/>
          <w:numId w:val="23"/>
        </w:numPr>
        <w:spacing w:after="0" w:line="240" w:lineRule="auto"/>
        <w:ind w:left="1134"/>
        <w:jc w:val="both"/>
        <w:rPr>
          <w:rFonts w:ascii="XO Thames" w:hAnsi="XO Thames"/>
          <w:sz w:val="26"/>
          <w:szCs w:val="26"/>
        </w:rPr>
      </w:pPr>
      <w:r w:rsidRPr="0030632E">
        <w:rPr>
          <w:rFonts w:ascii="XO Thames" w:hAnsi="XO Thames"/>
          <w:sz w:val="26"/>
          <w:szCs w:val="26"/>
        </w:rPr>
        <w:t>Комплекс процессных мероприятий «Обеспечение предоставления мер социальной поддержки».</w:t>
      </w:r>
    </w:p>
    <w:p w:rsidR="00763FF6" w:rsidRPr="0030632E" w:rsidRDefault="00763FF6" w:rsidP="0030632E">
      <w:pPr>
        <w:tabs>
          <w:tab w:val="left" w:pos="567"/>
        </w:tabs>
        <w:ind w:firstLine="708"/>
        <w:jc w:val="both"/>
        <w:rPr>
          <w:noProof/>
          <w:sz w:val="26"/>
          <w:szCs w:val="26"/>
        </w:rPr>
      </w:pPr>
    </w:p>
    <w:p w:rsidR="00482529" w:rsidRPr="0030632E" w:rsidRDefault="00482529" w:rsidP="0030632E">
      <w:pPr>
        <w:widowControl w:val="0"/>
        <w:autoSpaceDE w:val="0"/>
        <w:autoSpaceDN w:val="0"/>
        <w:adjustRightInd w:val="0"/>
        <w:ind w:firstLine="709"/>
        <w:jc w:val="center"/>
        <w:rPr>
          <w:b/>
          <w:sz w:val="26"/>
          <w:szCs w:val="26"/>
        </w:rPr>
      </w:pPr>
      <w:r w:rsidRPr="0030632E">
        <w:rPr>
          <w:b/>
          <w:sz w:val="26"/>
          <w:szCs w:val="26"/>
        </w:rPr>
        <w:t>Информация о достижении целей муниципальной программы</w:t>
      </w:r>
    </w:p>
    <w:p w:rsidR="00482529" w:rsidRPr="0030632E" w:rsidRDefault="00482529" w:rsidP="0030632E">
      <w:pPr>
        <w:widowControl w:val="0"/>
        <w:autoSpaceDE w:val="0"/>
        <w:autoSpaceDN w:val="0"/>
        <w:adjustRightInd w:val="0"/>
        <w:ind w:firstLine="709"/>
        <w:jc w:val="center"/>
        <w:rPr>
          <w:b/>
          <w:sz w:val="26"/>
          <w:szCs w:val="26"/>
        </w:rPr>
      </w:pPr>
      <w:r w:rsidRPr="0030632E">
        <w:rPr>
          <w:b/>
          <w:sz w:val="26"/>
          <w:szCs w:val="26"/>
        </w:rPr>
        <w:t>за 2025 год и прогноз достижения целей муниципальной программы</w:t>
      </w:r>
    </w:p>
    <w:p w:rsidR="00763FF6" w:rsidRPr="0030632E" w:rsidRDefault="00482529" w:rsidP="0030632E">
      <w:pPr>
        <w:tabs>
          <w:tab w:val="left" w:pos="567"/>
        </w:tabs>
        <w:ind w:firstLine="708"/>
        <w:jc w:val="center"/>
        <w:rPr>
          <w:sz w:val="26"/>
          <w:szCs w:val="26"/>
        </w:rPr>
      </w:pPr>
      <w:r w:rsidRPr="0030632E">
        <w:rPr>
          <w:b/>
          <w:sz w:val="26"/>
          <w:szCs w:val="26"/>
        </w:rPr>
        <w:t>на 2026 год и по итогам ее реализации в целом</w:t>
      </w:r>
    </w:p>
    <w:p w:rsidR="00482529" w:rsidRPr="0030632E" w:rsidRDefault="00482529" w:rsidP="0030632E">
      <w:pPr>
        <w:tabs>
          <w:tab w:val="left" w:pos="567"/>
        </w:tabs>
        <w:ind w:firstLine="708"/>
        <w:jc w:val="both"/>
        <w:rPr>
          <w:noProof/>
          <w:sz w:val="26"/>
          <w:szCs w:val="26"/>
        </w:rPr>
      </w:pPr>
    </w:p>
    <w:p w:rsidR="00482529" w:rsidRPr="0030632E" w:rsidRDefault="004439D1" w:rsidP="0030632E">
      <w:pPr>
        <w:ind w:left="-142"/>
        <w:jc w:val="both"/>
        <w:rPr>
          <w:rFonts w:eastAsiaTheme="minorHAnsi"/>
          <w:sz w:val="26"/>
          <w:szCs w:val="26"/>
          <w:lang w:eastAsia="en-US"/>
        </w:rPr>
      </w:pPr>
      <w:r w:rsidRPr="0030632E">
        <w:rPr>
          <w:rFonts w:eastAsiaTheme="minorHAnsi"/>
          <w:sz w:val="26"/>
          <w:szCs w:val="26"/>
          <w:u w:val="single"/>
          <w:lang w:eastAsia="en-US"/>
        </w:rPr>
        <w:t>Цель 1</w:t>
      </w:r>
      <w:r w:rsidRPr="0030632E">
        <w:rPr>
          <w:rFonts w:eastAsiaTheme="minorHAnsi"/>
          <w:sz w:val="26"/>
          <w:szCs w:val="26"/>
          <w:lang w:eastAsia="en-US"/>
        </w:rPr>
        <w:t>: «Обеспечение возможности детям получать качественное образование в условиях, отвечающих современным требованиям»</w:t>
      </w:r>
    </w:p>
    <w:p w:rsidR="00482529" w:rsidRPr="0030632E" w:rsidRDefault="00CC7341" w:rsidP="0030632E">
      <w:pPr>
        <w:ind w:left="-142"/>
        <w:jc w:val="both"/>
        <w:rPr>
          <w:sz w:val="26"/>
          <w:szCs w:val="26"/>
        </w:rPr>
      </w:pPr>
      <w:r w:rsidRPr="0030632E">
        <w:rPr>
          <w:rFonts w:eastAsiaTheme="minorHAnsi"/>
          <w:sz w:val="26"/>
          <w:szCs w:val="26"/>
          <w:lang w:eastAsia="en-US"/>
        </w:rPr>
        <w:t>Целевой показатель «Охват детей начальным общим, основным общим и средним общим образованием в общей численности обучающихся общеобразовательных организаций» за 2025 год выполнен в размере 100%</w:t>
      </w:r>
      <w:r w:rsidR="00362AC4" w:rsidRPr="0030632E">
        <w:rPr>
          <w:rFonts w:eastAsiaTheme="minorHAnsi"/>
          <w:sz w:val="26"/>
          <w:szCs w:val="26"/>
          <w:lang w:eastAsia="en-US"/>
        </w:rPr>
        <w:t xml:space="preserve"> </w:t>
      </w:r>
      <w:r w:rsidR="00362AC4" w:rsidRPr="0030632E">
        <w:rPr>
          <w:sz w:val="26"/>
          <w:szCs w:val="26"/>
        </w:rPr>
        <w:t>при плановом показателе 100%.</w:t>
      </w:r>
    </w:p>
    <w:p w:rsidR="00362AC4" w:rsidRPr="0030632E" w:rsidRDefault="00362AC4" w:rsidP="0030632E">
      <w:pPr>
        <w:ind w:left="-142"/>
        <w:jc w:val="both"/>
        <w:rPr>
          <w:rFonts w:eastAsiaTheme="minorHAnsi"/>
          <w:sz w:val="26"/>
          <w:szCs w:val="26"/>
          <w:lang w:eastAsia="en-US"/>
        </w:rPr>
      </w:pPr>
      <w:r w:rsidRPr="0030632E">
        <w:rPr>
          <w:sz w:val="26"/>
          <w:szCs w:val="26"/>
        </w:rPr>
        <w:t>Целевой показатель на 2026 год установлен в размере 100%</w:t>
      </w:r>
    </w:p>
    <w:p w:rsidR="00482529" w:rsidRPr="0030632E" w:rsidRDefault="00482529" w:rsidP="0030632E">
      <w:pPr>
        <w:ind w:left="-142"/>
        <w:jc w:val="both"/>
        <w:rPr>
          <w:rFonts w:eastAsiaTheme="minorHAnsi"/>
          <w:sz w:val="26"/>
          <w:szCs w:val="26"/>
          <w:lang w:eastAsia="en-US"/>
        </w:rPr>
      </w:pPr>
    </w:p>
    <w:p w:rsidR="00362AC4" w:rsidRPr="0030632E" w:rsidRDefault="00362AC4" w:rsidP="0030632E">
      <w:pPr>
        <w:ind w:left="-142"/>
        <w:jc w:val="both"/>
        <w:rPr>
          <w:rFonts w:eastAsiaTheme="minorHAnsi"/>
          <w:sz w:val="26"/>
          <w:szCs w:val="26"/>
          <w:lang w:eastAsia="en-US"/>
        </w:rPr>
      </w:pPr>
      <w:r w:rsidRPr="0030632E">
        <w:rPr>
          <w:rFonts w:eastAsiaTheme="minorHAnsi"/>
          <w:sz w:val="26"/>
          <w:szCs w:val="26"/>
          <w:u w:val="single"/>
          <w:lang w:eastAsia="en-US"/>
        </w:rPr>
        <w:t>Цель 2</w:t>
      </w:r>
      <w:r w:rsidRPr="0030632E">
        <w:rPr>
          <w:rFonts w:eastAsiaTheme="minorHAnsi"/>
          <w:sz w:val="26"/>
          <w:szCs w:val="26"/>
          <w:lang w:eastAsia="en-US"/>
        </w:rPr>
        <w:t>: «Обеспечение и сохранения 100 процентов доступности качественного дошкольного образования, в том числе присмотра и ухода за детьми»</w:t>
      </w:r>
    </w:p>
    <w:p w:rsidR="00362AC4" w:rsidRPr="0030632E" w:rsidRDefault="00362AC4" w:rsidP="0030632E">
      <w:pPr>
        <w:ind w:left="-142"/>
        <w:jc w:val="both"/>
        <w:rPr>
          <w:rFonts w:eastAsiaTheme="minorHAnsi"/>
          <w:sz w:val="26"/>
          <w:szCs w:val="26"/>
          <w:lang w:eastAsia="en-US"/>
        </w:rPr>
      </w:pPr>
      <w:r w:rsidRPr="0030632E">
        <w:rPr>
          <w:rFonts w:eastAsiaTheme="minorHAnsi"/>
          <w:sz w:val="26"/>
          <w:szCs w:val="26"/>
          <w:lang w:eastAsia="en-US"/>
        </w:rPr>
        <w:t>Целевой показатель «Доступность дошкольного образования для детей в возрасте от 3 до 7 лет» за 2025 год выполнен в размере 100% при плановом показателе 100%.</w:t>
      </w:r>
    </w:p>
    <w:p w:rsidR="00362AC4" w:rsidRPr="0030632E" w:rsidRDefault="00362AC4" w:rsidP="0030632E">
      <w:pPr>
        <w:ind w:left="-142"/>
        <w:jc w:val="both"/>
        <w:rPr>
          <w:rFonts w:eastAsiaTheme="minorHAnsi"/>
          <w:sz w:val="26"/>
          <w:szCs w:val="26"/>
          <w:lang w:eastAsia="en-US"/>
        </w:rPr>
      </w:pPr>
      <w:r w:rsidRPr="0030632E">
        <w:rPr>
          <w:rFonts w:eastAsiaTheme="minorHAnsi"/>
          <w:sz w:val="26"/>
          <w:szCs w:val="26"/>
          <w:lang w:eastAsia="en-US"/>
        </w:rPr>
        <w:t>Целевой показатель на 2026 год установлен в размере 100%</w:t>
      </w:r>
    </w:p>
    <w:p w:rsidR="00362AC4" w:rsidRPr="0030632E" w:rsidRDefault="00362AC4" w:rsidP="0030632E">
      <w:pPr>
        <w:ind w:left="-142"/>
        <w:jc w:val="both"/>
        <w:rPr>
          <w:rFonts w:eastAsiaTheme="minorHAnsi"/>
          <w:sz w:val="26"/>
          <w:szCs w:val="26"/>
          <w:lang w:eastAsia="en-US"/>
        </w:rPr>
      </w:pPr>
    </w:p>
    <w:p w:rsidR="00362AC4" w:rsidRPr="0030632E" w:rsidRDefault="00362AC4" w:rsidP="0030632E">
      <w:pPr>
        <w:ind w:left="-142"/>
        <w:jc w:val="both"/>
        <w:rPr>
          <w:rFonts w:eastAsiaTheme="minorHAnsi"/>
          <w:sz w:val="26"/>
          <w:szCs w:val="26"/>
          <w:lang w:eastAsia="en-US"/>
        </w:rPr>
      </w:pPr>
      <w:r w:rsidRPr="0030632E">
        <w:rPr>
          <w:rFonts w:eastAsiaTheme="minorHAnsi"/>
          <w:sz w:val="26"/>
          <w:szCs w:val="26"/>
          <w:u w:val="single"/>
          <w:lang w:eastAsia="en-US"/>
        </w:rPr>
        <w:t>Цель 3</w:t>
      </w:r>
      <w:r w:rsidRPr="0030632E">
        <w:rPr>
          <w:rFonts w:eastAsiaTheme="minorHAnsi"/>
          <w:sz w:val="26"/>
          <w:szCs w:val="26"/>
          <w:lang w:eastAsia="en-US"/>
        </w:rPr>
        <w:t>: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p w:rsidR="00362AC4" w:rsidRPr="0030632E" w:rsidRDefault="00362AC4" w:rsidP="0030632E">
      <w:pPr>
        <w:ind w:left="-142"/>
        <w:jc w:val="both"/>
        <w:rPr>
          <w:rFonts w:eastAsiaTheme="minorHAnsi"/>
          <w:sz w:val="26"/>
          <w:szCs w:val="26"/>
          <w:lang w:eastAsia="en-US"/>
        </w:rPr>
      </w:pPr>
      <w:r w:rsidRPr="0030632E">
        <w:rPr>
          <w:rFonts w:eastAsiaTheme="minorHAnsi"/>
          <w:sz w:val="26"/>
          <w:szCs w:val="26"/>
          <w:lang w:eastAsia="en-US"/>
        </w:rPr>
        <w:t>Целевой показатель «Доля детей, обучающихся в 5 - 11 классах, вовлеченных в мероприятия по выявлению и сопровождению одаренных детей» за 2025 год выполнен в размере 29,25% при плановом показателе 29,25%.</w:t>
      </w:r>
    </w:p>
    <w:p w:rsidR="00362AC4" w:rsidRPr="0030632E" w:rsidRDefault="00362AC4" w:rsidP="0030632E">
      <w:pPr>
        <w:ind w:left="-142"/>
        <w:jc w:val="both"/>
        <w:rPr>
          <w:rFonts w:eastAsiaTheme="minorHAnsi"/>
          <w:sz w:val="26"/>
          <w:szCs w:val="26"/>
          <w:lang w:eastAsia="en-US"/>
        </w:rPr>
      </w:pPr>
      <w:r w:rsidRPr="0030632E">
        <w:rPr>
          <w:rFonts w:eastAsiaTheme="minorHAnsi"/>
          <w:sz w:val="26"/>
          <w:szCs w:val="26"/>
          <w:lang w:eastAsia="en-US"/>
        </w:rPr>
        <w:t>Целевой показатель на 2026 год установлен в размере 29,25%</w:t>
      </w:r>
    </w:p>
    <w:p w:rsidR="00482529" w:rsidRPr="0030632E" w:rsidRDefault="00482529" w:rsidP="0030632E">
      <w:pPr>
        <w:jc w:val="both"/>
        <w:rPr>
          <w:rFonts w:eastAsiaTheme="minorHAnsi"/>
          <w:sz w:val="26"/>
          <w:szCs w:val="26"/>
          <w:lang w:eastAsia="en-US"/>
        </w:rPr>
      </w:pPr>
    </w:p>
    <w:p w:rsidR="00362AC4" w:rsidRPr="0030632E" w:rsidRDefault="00362AC4" w:rsidP="0030632E">
      <w:pPr>
        <w:ind w:left="-92" w:right="-145"/>
        <w:jc w:val="both"/>
        <w:rPr>
          <w:sz w:val="26"/>
          <w:szCs w:val="26"/>
        </w:rPr>
      </w:pPr>
      <w:r w:rsidRPr="0030632E">
        <w:rPr>
          <w:sz w:val="26"/>
          <w:szCs w:val="26"/>
        </w:rPr>
        <w:t>В целях реализации мероприятий муниципальной программы в 2025 году были привлечены средства на общую сумму 600453,5 тыс. рублей, в том числе:</w:t>
      </w:r>
    </w:p>
    <w:p w:rsidR="00362AC4" w:rsidRPr="0030632E" w:rsidRDefault="007C0F7E" w:rsidP="0030632E">
      <w:pPr>
        <w:pStyle w:val="a7"/>
        <w:numPr>
          <w:ilvl w:val="0"/>
          <w:numId w:val="23"/>
        </w:numPr>
        <w:spacing w:after="0" w:line="240" w:lineRule="auto"/>
        <w:ind w:left="1134"/>
        <w:jc w:val="both"/>
        <w:rPr>
          <w:rFonts w:ascii="XO Thames" w:hAnsi="XO Thames"/>
          <w:sz w:val="26"/>
          <w:szCs w:val="26"/>
        </w:rPr>
      </w:pPr>
      <w:r w:rsidRPr="0030632E">
        <w:rPr>
          <w:rFonts w:ascii="XO Thames" w:hAnsi="XO Thames"/>
          <w:sz w:val="26"/>
          <w:szCs w:val="26"/>
        </w:rPr>
        <w:t>собственные доходы бюджета округа - 124752,8 тыс.рублей</w:t>
      </w:r>
    </w:p>
    <w:p w:rsidR="007C0F7E" w:rsidRPr="0030632E" w:rsidRDefault="007C0F7E" w:rsidP="0030632E">
      <w:pPr>
        <w:pStyle w:val="a7"/>
        <w:numPr>
          <w:ilvl w:val="0"/>
          <w:numId w:val="23"/>
        </w:numPr>
        <w:spacing w:after="0" w:line="240" w:lineRule="auto"/>
        <w:ind w:left="1134"/>
        <w:jc w:val="both"/>
        <w:rPr>
          <w:rFonts w:ascii="XO Thames" w:hAnsi="XO Thames"/>
          <w:sz w:val="26"/>
          <w:szCs w:val="26"/>
        </w:rPr>
      </w:pPr>
      <w:r w:rsidRPr="0030632E">
        <w:rPr>
          <w:rFonts w:ascii="XO Thames" w:hAnsi="XO Thames"/>
          <w:sz w:val="26"/>
          <w:szCs w:val="26"/>
        </w:rPr>
        <w:t>межбюджетные трансферты из областного бюджета за счет средств федерального бюджета (в т.ч. субвенции и субсидии) - 72948,9 тыс.рублей</w:t>
      </w:r>
    </w:p>
    <w:p w:rsidR="007C0F7E" w:rsidRPr="0030632E" w:rsidRDefault="007C0F7E" w:rsidP="0030632E">
      <w:pPr>
        <w:pStyle w:val="a7"/>
        <w:numPr>
          <w:ilvl w:val="0"/>
          <w:numId w:val="23"/>
        </w:numPr>
        <w:spacing w:after="0" w:line="240" w:lineRule="auto"/>
        <w:ind w:left="1134"/>
        <w:jc w:val="both"/>
        <w:rPr>
          <w:rFonts w:ascii="XO Thames" w:hAnsi="XO Thames"/>
          <w:sz w:val="26"/>
          <w:szCs w:val="26"/>
        </w:rPr>
      </w:pPr>
      <w:r w:rsidRPr="0030632E">
        <w:rPr>
          <w:rFonts w:ascii="XO Thames" w:hAnsi="XO Thames"/>
          <w:sz w:val="26"/>
          <w:szCs w:val="26"/>
        </w:rPr>
        <w:t>межбюджетные трансферты из областного бюджета за счет собственных средств областного бюджета (в т.ч. субвенции и субсидии) - 402751,8 тыс.рублей.</w:t>
      </w:r>
    </w:p>
    <w:p w:rsidR="0030632E" w:rsidRPr="0030632E" w:rsidRDefault="0030632E" w:rsidP="0030632E">
      <w:pPr>
        <w:widowControl w:val="0"/>
        <w:autoSpaceDE w:val="0"/>
        <w:autoSpaceDN w:val="0"/>
        <w:adjustRightInd w:val="0"/>
        <w:jc w:val="both"/>
        <w:rPr>
          <w:sz w:val="26"/>
          <w:szCs w:val="26"/>
        </w:rPr>
      </w:pPr>
      <w:r w:rsidRPr="0030632E">
        <w:rPr>
          <w:sz w:val="26"/>
          <w:szCs w:val="26"/>
        </w:rPr>
        <w:t>По итогам отчетного финансового года денежные средства использованы в полном объеме.</w:t>
      </w:r>
    </w:p>
    <w:p w:rsidR="007C0F7E" w:rsidRPr="00482529" w:rsidRDefault="007C0F7E" w:rsidP="0030632E">
      <w:pPr>
        <w:pStyle w:val="a7"/>
        <w:spacing w:after="0" w:line="240" w:lineRule="auto"/>
        <w:ind w:left="1134"/>
        <w:jc w:val="both"/>
        <w:rPr>
          <w:rFonts w:ascii="XO Thames" w:hAnsi="XO Thames"/>
          <w:sz w:val="26"/>
          <w:szCs w:val="26"/>
        </w:rPr>
      </w:pPr>
    </w:p>
    <w:p w:rsidR="00E20AB6" w:rsidRPr="00E20AB6" w:rsidRDefault="00E20AB6" w:rsidP="00E20AB6">
      <w:pPr>
        <w:ind w:firstLine="567"/>
        <w:jc w:val="center"/>
        <w:rPr>
          <w:b/>
          <w:bCs/>
          <w:sz w:val="26"/>
          <w:szCs w:val="26"/>
        </w:rPr>
      </w:pPr>
      <w:r w:rsidRPr="00E20AB6">
        <w:rPr>
          <w:b/>
          <w:bCs/>
          <w:sz w:val="26"/>
          <w:szCs w:val="26"/>
        </w:rPr>
        <w:lastRenderedPageBreak/>
        <w:t xml:space="preserve">Результаты оценки эффективности </w:t>
      </w:r>
    </w:p>
    <w:p w:rsidR="00E20AB6" w:rsidRPr="00E20AB6" w:rsidRDefault="00E20AB6" w:rsidP="00E20AB6">
      <w:pPr>
        <w:ind w:firstLine="567"/>
        <w:jc w:val="center"/>
        <w:rPr>
          <w:b/>
          <w:bCs/>
          <w:sz w:val="26"/>
          <w:szCs w:val="26"/>
        </w:rPr>
      </w:pPr>
      <w:r w:rsidRPr="00E20AB6">
        <w:rPr>
          <w:b/>
          <w:bCs/>
          <w:sz w:val="26"/>
          <w:szCs w:val="26"/>
        </w:rPr>
        <w:t>реализации муниципальной программы</w:t>
      </w:r>
    </w:p>
    <w:p w:rsidR="00E20AB6" w:rsidRPr="00110DAE" w:rsidRDefault="00E20AB6" w:rsidP="00E20AB6">
      <w:pPr>
        <w:ind w:firstLine="567"/>
        <w:jc w:val="center"/>
        <w:rPr>
          <w:b/>
          <w:bCs/>
          <w:sz w:val="26"/>
          <w:szCs w:val="26"/>
        </w:rPr>
      </w:pPr>
    </w:p>
    <w:p w:rsidR="00362AC4" w:rsidRPr="00577C87" w:rsidRDefault="00E20AB6" w:rsidP="00577C87">
      <w:pPr>
        <w:pStyle w:val="formattext"/>
        <w:numPr>
          <w:ilvl w:val="0"/>
          <w:numId w:val="29"/>
        </w:numPr>
        <w:shd w:val="clear" w:color="auto" w:fill="FFFFFF"/>
        <w:spacing w:before="0" w:beforeAutospacing="0" w:after="0" w:afterAutospacing="0"/>
        <w:ind w:left="284"/>
        <w:jc w:val="both"/>
        <w:textAlignment w:val="baseline"/>
        <w:rPr>
          <w:rFonts w:eastAsiaTheme="minorHAnsi"/>
          <w:sz w:val="26"/>
          <w:szCs w:val="26"/>
          <w:lang w:eastAsia="en-US"/>
        </w:rPr>
      </w:pPr>
      <w:r w:rsidRPr="00577C87">
        <w:rPr>
          <w:rFonts w:eastAsiaTheme="minorHAnsi"/>
          <w:sz w:val="26"/>
          <w:szCs w:val="26"/>
          <w:lang w:eastAsia="en-US"/>
        </w:rPr>
        <w:t>Оценка эффективности реализации муниципальной программы произведена в соответствии с методикой Порядка разработки, реализации и оценки эффективности муниципальных программ Кадуйского муниципального округа, утвержденного постановлением Администрации Кадуйского муниципального округа Вологодской области от 31 мая 2024 года № 403 (в редакции от 29 октября 2025 года № 685).</w:t>
      </w:r>
    </w:p>
    <w:p w:rsidR="00E20AB6" w:rsidRDefault="00E20AB6" w:rsidP="00577C87">
      <w:pPr>
        <w:pStyle w:val="formattext"/>
        <w:numPr>
          <w:ilvl w:val="0"/>
          <w:numId w:val="29"/>
        </w:numPr>
        <w:shd w:val="clear" w:color="auto" w:fill="FFFFFF"/>
        <w:spacing w:before="0" w:beforeAutospacing="0" w:after="0" w:afterAutospacing="0"/>
        <w:ind w:left="284"/>
        <w:jc w:val="both"/>
        <w:textAlignment w:val="baseline"/>
        <w:rPr>
          <w:rFonts w:eastAsiaTheme="minorHAnsi"/>
          <w:sz w:val="26"/>
          <w:szCs w:val="26"/>
          <w:lang w:eastAsia="en-US"/>
        </w:rPr>
      </w:pPr>
      <w:r w:rsidRPr="00E20AB6">
        <w:rPr>
          <w:rFonts w:eastAsiaTheme="minorHAnsi"/>
          <w:sz w:val="26"/>
          <w:szCs w:val="26"/>
          <w:lang w:eastAsia="en-US"/>
        </w:rPr>
        <w:t>Оценка степени реализации мероприятий</w:t>
      </w:r>
    </w:p>
    <w:tbl>
      <w:tblPr>
        <w:tblW w:w="10060" w:type="dxa"/>
        <w:tblInd w:w="-709" w:type="dxa"/>
        <w:tblLook w:val="04A0" w:firstRow="1" w:lastRow="0" w:firstColumn="1" w:lastColumn="0" w:noHBand="0" w:noVBand="1"/>
      </w:tblPr>
      <w:tblGrid>
        <w:gridCol w:w="567"/>
        <w:gridCol w:w="4532"/>
        <w:gridCol w:w="1180"/>
        <w:gridCol w:w="801"/>
        <w:gridCol w:w="854"/>
        <w:gridCol w:w="2126"/>
      </w:tblGrid>
      <w:tr w:rsidR="00BA3EE7" w:rsidRPr="00E20AB6" w:rsidTr="00953A6E">
        <w:trPr>
          <w:trHeight w:val="840"/>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BA3EE7" w:rsidRPr="00E20AB6" w:rsidRDefault="00BA3EE7" w:rsidP="004570CF">
            <w:pPr>
              <w:jc w:val="center"/>
              <w:rPr>
                <w:color w:val="000000"/>
                <w:sz w:val="26"/>
                <w:szCs w:val="26"/>
              </w:rPr>
            </w:pPr>
            <w:r w:rsidRPr="00E20AB6">
              <w:rPr>
                <w:color w:val="000000"/>
                <w:sz w:val="26"/>
                <w:szCs w:val="26"/>
              </w:rPr>
              <w:t>№ п/п</w:t>
            </w:r>
          </w:p>
        </w:tc>
        <w:tc>
          <w:tcPr>
            <w:tcW w:w="453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BA3EE7" w:rsidRPr="00E20AB6" w:rsidRDefault="00BA3EE7" w:rsidP="00953A6E">
            <w:pPr>
              <w:jc w:val="center"/>
              <w:rPr>
                <w:color w:val="000000"/>
                <w:sz w:val="26"/>
                <w:szCs w:val="26"/>
              </w:rPr>
            </w:pPr>
            <w:r w:rsidRPr="00E20AB6">
              <w:rPr>
                <w:color w:val="000000"/>
                <w:sz w:val="26"/>
                <w:szCs w:val="26"/>
              </w:rPr>
              <w:t xml:space="preserve">Наименование целевого показателя </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BA3EE7" w:rsidRPr="00E20AB6" w:rsidRDefault="00BA3EE7" w:rsidP="004570CF">
            <w:pPr>
              <w:jc w:val="center"/>
              <w:rPr>
                <w:color w:val="000000"/>
                <w:sz w:val="26"/>
                <w:szCs w:val="26"/>
              </w:rPr>
            </w:pPr>
            <w:r w:rsidRPr="00E20AB6">
              <w:rPr>
                <w:color w:val="000000"/>
                <w:sz w:val="26"/>
                <w:szCs w:val="26"/>
              </w:rPr>
              <w:t>Единица измере ния</w:t>
            </w:r>
          </w:p>
        </w:tc>
        <w:tc>
          <w:tcPr>
            <w:tcW w:w="1655" w:type="dxa"/>
            <w:gridSpan w:val="2"/>
            <w:tcBorders>
              <w:top w:val="single" w:sz="4" w:space="0" w:color="auto"/>
              <w:left w:val="nil"/>
              <w:bottom w:val="single" w:sz="4" w:space="0" w:color="auto"/>
              <w:right w:val="single" w:sz="4" w:space="0" w:color="auto"/>
            </w:tcBorders>
            <w:shd w:val="clear" w:color="000000" w:fill="FFFFFF"/>
            <w:hideMark/>
          </w:tcPr>
          <w:p w:rsidR="00BA3EE7" w:rsidRPr="00E20AB6" w:rsidRDefault="00BA3EE7" w:rsidP="006C17C8">
            <w:pPr>
              <w:jc w:val="center"/>
              <w:rPr>
                <w:color w:val="000000"/>
                <w:sz w:val="26"/>
                <w:szCs w:val="26"/>
              </w:rPr>
            </w:pPr>
            <w:r w:rsidRPr="00E20AB6">
              <w:rPr>
                <w:color w:val="000000"/>
                <w:sz w:val="26"/>
                <w:szCs w:val="26"/>
              </w:rPr>
              <w:t xml:space="preserve">Значения целевых показателей </w:t>
            </w:r>
          </w:p>
        </w:tc>
        <w:tc>
          <w:tcPr>
            <w:tcW w:w="2126" w:type="dxa"/>
            <w:vMerge w:val="restart"/>
            <w:tcBorders>
              <w:top w:val="single" w:sz="4" w:space="0" w:color="auto"/>
              <w:left w:val="single" w:sz="4" w:space="0" w:color="auto"/>
              <w:right w:val="single" w:sz="4" w:space="0" w:color="auto"/>
            </w:tcBorders>
            <w:shd w:val="clear" w:color="000000" w:fill="FFFFFF"/>
            <w:hideMark/>
          </w:tcPr>
          <w:p w:rsidR="00BA3EE7" w:rsidRPr="00E20AB6" w:rsidRDefault="00BA3EE7" w:rsidP="004570CF">
            <w:pPr>
              <w:jc w:val="center"/>
              <w:rPr>
                <w:color w:val="000000"/>
                <w:sz w:val="26"/>
                <w:szCs w:val="26"/>
              </w:rPr>
            </w:pPr>
            <w:r>
              <w:rPr>
                <w:color w:val="000000"/>
                <w:sz w:val="26"/>
                <w:szCs w:val="26"/>
              </w:rPr>
              <w:t>Вывод о выполнении показателя</w:t>
            </w:r>
          </w:p>
        </w:tc>
      </w:tr>
      <w:tr w:rsidR="00BA3EE7" w:rsidRPr="00E20AB6" w:rsidTr="00953A6E">
        <w:trPr>
          <w:trHeight w:val="29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A3EE7" w:rsidRPr="00E20AB6" w:rsidRDefault="00BA3EE7" w:rsidP="004570CF">
            <w:pPr>
              <w:rPr>
                <w:color w:val="000000"/>
                <w:sz w:val="26"/>
                <w:szCs w:val="26"/>
              </w:rPr>
            </w:pPr>
          </w:p>
        </w:tc>
        <w:tc>
          <w:tcPr>
            <w:tcW w:w="4532" w:type="dxa"/>
            <w:vMerge/>
            <w:tcBorders>
              <w:top w:val="single" w:sz="4" w:space="0" w:color="auto"/>
              <w:left w:val="single" w:sz="4" w:space="0" w:color="auto"/>
              <w:bottom w:val="single" w:sz="4" w:space="0" w:color="auto"/>
              <w:right w:val="single" w:sz="4" w:space="0" w:color="auto"/>
            </w:tcBorders>
            <w:vAlign w:val="center"/>
            <w:hideMark/>
          </w:tcPr>
          <w:p w:rsidR="00BA3EE7" w:rsidRPr="00E20AB6" w:rsidRDefault="00BA3EE7" w:rsidP="004570CF">
            <w:pPr>
              <w:rPr>
                <w:color w:val="000000"/>
                <w:sz w:val="26"/>
                <w:szCs w:val="26"/>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BA3EE7" w:rsidRPr="00E20AB6" w:rsidRDefault="00BA3EE7" w:rsidP="004570CF">
            <w:pPr>
              <w:rPr>
                <w:color w:val="000000"/>
                <w:sz w:val="26"/>
                <w:szCs w:val="26"/>
              </w:rPr>
            </w:pPr>
          </w:p>
        </w:tc>
        <w:tc>
          <w:tcPr>
            <w:tcW w:w="1655" w:type="dxa"/>
            <w:gridSpan w:val="2"/>
            <w:tcBorders>
              <w:top w:val="single" w:sz="4" w:space="0" w:color="auto"/>
              <w:left w:val="nil"/>
              <w:bottom w:val="single" w:sz="4" w:space="0" w:color="auto"/>
              <w:right w:val="single" w:sz="4" w:space="0" w:color="auto"/>
            </w:tcBorders>
            <w:shd w:val="clear" w:color="000000" w:fill="FFFFFF"/>
            <w:hideMark/>
          </w:tcPr>
          <w:p w:rsidR="00BA3EE7" w:rsidRPr="00E20AB6" w:rsidRDefault="00BA3EE7" w:rsidP="004570CF">
            <w:pPr>
              <w:jc w:val="center"/>
              <w:rPr>
                <w:color w:val="000000"/>
                <w:sz w:val="26"/>
                <w:szCs w:val="26"/>
              </w:rPr>
            </w:pPr>
            <w:r w:rsidRPr="00E20AB6">
              <w:rPr>
                <w:color w:val="000000"/>
                <w:sz w:val="26"/>
                <w:szCs w:val="26"/>
              </w:rPr>
              <w:t>2025</w:t>
            </w:r>
          </w:p>
        </w:tc>
        <w:tc>
          <w:tcPr>
            <w:tcW w:w="2126" w:type="dxa"/>
            <w:vMerge/>
            <w:tcBorders>
              <w:left w:val="single" w:sz="4" w:space="0" w:color="auto"/>
              <w:right w:val="single" w:sz="4" w:space="0" w:color="auto"/>
            </w:tcBorders>
            <w:vAlign w:val="center"/>
            <w:hideMark/>
          </w:tcPr>
          <w:p w:rsidR="00BA3EE7" w:rsidRPr="00E20AB6" w:rsidRDefault="00BA3EE7" w:rsidP="004570CF">
            <w:pPr>
              <w:rPr>
                <w:color w:val="000000"/>
                <w:sz w:val="26"/>
                <w:szCs w:val="26"/>
              </w:rPr>
            </w:pPr>
          </w:p>
        </w:tc>
      </w:tr>
      <w:tr w:rsidR="00BA3EE7" w:rsidRPr="00E20AB6" w:rsidTr="00953A6E">
        <w:trPr>
          <w:trHeight w:val="35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A3EE7" w:rsidRPr="00E20AB6" w:rsidRDefault="00BA3EE7" w:rsidP="004570CF">
            <w:pPr>
              <w:rPr>
                <w:color w:val="000000"/>
                <w:sz w:val="26"/>
                <w:szCs w:val="26"/>
              </w:rPr>
            </w:pPr>
          </w:p>
        </w:tc>
        <w:tc>
          <w:tcPr>
            <w:tcW w:w="4532" w:type="dxa"/>
            <w:vMerge/>
            <w:tcBorders>
              <w:top w:val="single" w:sz="4" w:space="0" w:color="auto"/>
              <w:left w:val="single" w:sz="4" w:space="0" w:color="auto"/>
              <w:bottom w:val="single" w:sz="4" w:space="0" w:color="auto"/>
              <w:right w:val="single" w:sz="4" w:space="0" w:color="auto"/>
            </w:tcBorders>
            <w:vAlign w:val="center"/>
            <w:hideMark/>
          </w:tcPr>
          <w:p w:rsidR="00BA3EE7" w:rsidRPr="00E20AB6" w:rsidRDefault="00BA3EE7" w:rsidP="004570CF">
            <w:pPr>
              <w:rPr>
                <w:color w:val="000000"/>
                <w:sz w:val="26"/>
                <w:szCs w:val="26"/>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BA3EE7" w:rsidRPr="00E20AB6" w:rsidRDefault="00BA3EE7" w:rsidP="004570CF">
            <w:pPr>
              <w:rPr>
                <w:color w:val="000000"/>
                <w:sz w:val="26"/>
                <w:szCs w:val="26"/>
              </w:rPr>
            </w:pPr>
          </w:p>
        </w:tc>
        <w:tc>
          <w:tcPr>
            <w:tcW w:w="801" w:type="dxa"/>
            <w:tcBorders>
              <w:top w:val="nil"/>
              <w:left w:val="nil"/>
              <w:bottom w:val="single" w:sz="4" w:space="0" w:color="auto"/>
              <w:right w:val="single" w:sz="4" w:space="0" w:color="auto"/>
            </w:tcBorders>
            <w:shd w:val="clear" w:color="000000" w:fill="FFFFFF"/>
            <w:hideMark/>
          </w:tcPr>
          <w:p w:rsidR="00BA3EE7" w:rsidRPr="00E20AB6" w:rsidRDefault="00BA3EE7" w:rsidP="004570CF">
            <w:pPr>
              <w:jc w:val="center"/>
              <w:rPr>
                <w:color w:val="000000"/>
                <w:sz w:val="26"/>
                <w:szCs w:val="26"/>
              </w:rPr>
            </w:pPr>
            <w:r w:rsidRPr="00E20AB6">
              <w:rPr>
                <w:color w:val="000000"/>
                <w:sz w:val="26"/>
                <w:szCs w:val="26"/>
              </w:rPr>
              <w:t>план</w:t>
            </w:r>
          </w:p>
        </w:tc>
        <w:tc>
          <w:tcPr>
            <w:tcW w:w="854" w:type="dxa"/>
            <w:tcBorders>
              <w:top w:val="nil"/>
              <w:left w:val="nil"/>
              <w:bottom w:val="single" w:sz="4" w:space="0" w:color="auto"/>
              <w:right w:val="single" w:sz="4" w:space="0" w:color="auto"/>
            </w:tcBorders>
            <w:shd w:val="clear" w:color="000000" w:fill="FFFFFF"/>
            <w:hideMark/>
          </w:tcPr>
          <w:p w:rsidR="00BA3EE7" w:rsidRPr="00E20AB6" w:rsidRDefault="00BA3EE7" w:rsidP="004570CF">
            <w:pPr>
              <w:jc w:val="center"/>
              <w:rPr>
                <w:color w:val="000000"/>
                <w:sz w:val="26"/>
                <w:szCs w:val="26"/>
              </w:rPr>
            </w:pPr>
            <w:r w:rsidRPr="00E20AB6">
              <w:rPr>
                <w:color w:val="000000"/>
                <w:sz w:val="26"/>
                <w:szCs w:val="26"/>
              </w:rPr>
              <w:t>факт</w:t>
            </w:r>
          </w:p>
        </w:tc>
        <w:tc>
          <w:tcPr>
            <w:tcW w:w="2126" w:type="dxa"/>
            <w:tcBorders>
              <w:left w:val="single" w:sz="4" w:space="0" w:color="auto"/>
              <w:bottom w:val="single" w:sz="4" w:space="0" w:color="auto"/>
              <w:right w:val="single" w:sz="4" w:space="0" w:color="auto"/>
            </w:tcBorders>
            <w:vAlign w:val="center"/>
            <w:hideMark/>
          </w:tcPr>
          <w:p w:rsidR="00BA3EE7" w:rsidRPr="00E20AB6" w:rsidRDefault="00BA3EE7" w:rsidP="004570CF">
            <w:pPr>
              <w:rPr>
                <w:color w:val="000000"/>
                <w:sz w:val="26"/>
                <w:szCs w:val="26"/>
              </w:rPr>
            </w:pPr>
          </w:p>
        </w:tc>
      </w:tr>
      <w:tr w:rsidR="00BA3EE7" w:rsidRPr="00E20AB6" w:rsidTr="00953A6E">
        <w:trPr>
          <w:trHeight w:val="968"/>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BA3EE7" w:rsidRPr="00E20AB6" w:rsidRDefault="00BA3EE7" w:rsidP="004570CF">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1</w:t>
            </w:r>
          </w:p>
        </w:tc>
        <w:tc>
          <w:tcPr>
            <w:tcW w:w="4532" w:type="dxa"/>
            <w:tcBorders>
              <w:top w:val="single" w:sz="4" w:space="0" w:color="auto"/>
              <w:left w:val="nil"/>
              <w:bottom w:val="single" w:sz="4" w:space="0" w:color="auto"/>
              <w:right w:val="single" w:sz="4" w:space="0" w:color="auto"/>
            </w:tcBorders>
            <w:shd w:val="clear" w:color="000000" w:fill="FFFFFF"/>
            <w:noWrap/>
          </w:tcPr>
          <w:p w:rsidR="00BA3EE7" w:rsidRPr="00BA3EE7" w:rsidRDefault="00BA3EE7" w:rsidP="004570CF">
            <w:pPr>
              <w:shd w:val="clear" w:color="auto" w:fill="FFFFFF"/>
              <w:textAlignment w:val="baseline"/>
              <w:rPr>
                <w:rFonts w:eastAsiaTheme="minorHAnsi"/>
                <w:sz w:val="26"/>
                <w:szCs w:val="26"/>
                <w:lang w:eastAsia="en-US"/>
              </w:rPr>
            </w:pPr>
            <w:r w:rsidRPr="0030632E">
              <w:rPr>
                <w:rFonts w:eastAsiaTheme="minorHAnsi"/>
                <w:sz w:val="26"/>
                <w:szCs w:val="26"/>
                <w:lang w:eastAsia="en-US"/>
              </w:rPr>
              <w:t>Охват детей начальным общим, основным общим и средним общим образованием в общей численности обучающихся общеобразовательных организаций</w:t>
            </w:r>
          </w:p>
        </w:tc>
        <w:tc>
          <w:tcPr>
            <w:tcW w:w="1180" w:type="dxa"/>
            <w:tcBorders>
              <w:top w:val="single" w:sz="4" w:space="0" w:color="auto"/>
              <w:left w:val="nil"/>
              <w:bottom w:val="single" w:sz="4" w:space="0" w:color="auto"/>
              <w:right w:val="single" w:sz="4" w:space="0" w:color="auto"/>
            </w:tcBorders>
            <w:shd w:val="clear" w:color="000000" w:fill="FFFFFF"/>
            <w:noWrap/>
          </w:tcPr>
          <w:p w:rsidR="00BA3EE7" w:rsidRPr="00E20AB6" w:rsidRDefault="00BA3EE7" w:rsidP="004570CF">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w:t>
            </w:r>
          </w:p>
        </w:tc>
        <w:tc>
          <w:tcPr>
            <w:tcW w:w="801" w:type="dxa"/>
            <w:tcBorders>
              <w:top w:val="single" w:sz="4" w:space="0" w:color="auto"/>
              <w:left w:val="nil"/>
              <w:bottom w:val="single" w:sz="4" w:space="0" w:color="auto"/>
              <w:right w:val="single" w:sz="4" w:space="0" w:color="auto"/>
            </w:tcBorders>
            <w:shd w:val="clear" w:color="000000" w:fill="FFFFFF"/>
            <w:noWrap/>
          </w:tcPr>
          <w:p w:rsidR="00BA3EE7" w:rsidRPr="00E20AB6" w:rsidRDefault="00BA3EE7" w:rsidP="004570CF">
            <w:pPr>
              <w:pStyle w:val="formattext"/>
              <w:spacing w:before="0" w:beforeAutospacing="0" w:after="0" w:afterAutospacing="0"/>
              <w:jc w:val="center"/>
              <w:textAlignment w:val="baseline"/>
              <w:rPr>
                <w:rFonts w:eastAsiaTheme="minorHAnsi"/>
                <w:sz w:val="26"/>
                <w:szCs w:val="26"/>
                <w:lang w:eastAsia="en-US"/>
              </w:rPr>
            </w:pPr>
            <w:r>
              <w:rPr>
                <w:rFonts w:eastAsiaTheme="minorHAnsi"/>
                <w:sz w:val="26"/>
                <w:szCs w:val="26"/>
                <w:lang w:eastAsia="en-US"/>
              </w:rPr>
              <w:t>100</w:t>
            </w:r>
          </w:p>
        </w:tc>
        <w:tc>
          <w:tcPr>
            <w:tcW w:w="854" w:type="dxa"/>
            <w:tcBorders>
              <w:top w:val="single" w:sz="4" w:space="0" w:color="auto"/>
              <w:left w:val="nil"/>
              <w:bottom w:val="single" w:sz="4" w:space="0" w:color="auto"/>
              <w:right w:val="single" w:sz="4" w:space="0" w:color="auto"/>
            </w:tcBorders>
            <w:shd w:val="clear" w:color="000000" w:fill="FFFFFF"/>
            <w:noWrap/>
          </w:tcPr>
          <w:p w:rsidR="00BA3EE7" w:rsidRPr="00E20AB6" w:rsidRDefault="00BA3EE7" w:rsidP="004570CF">
            <w:pPr>
              <w:jc w:val="center"/>
              <w:rPr>
                <w:color w:val="000000"/>
                <w:sz w:val="26"/>
                <w:szCs w:val="26"/>
              </w:rPr>
            </w:pPr>
            <w:r>
              <w:rPr>
                <w:color w:val="000000"/>
                <w:sz w:val="26"/>
                <w:szCs w:val="26"/>
              </w:rPr>
              <w:t>100</w:t>
            </w:r>
          </w:p>
        </w:tc>
        <w:tc>
          <w:tcPr>
            <w:tcW w:w="2126" w:type="dxa"/>
            <w:tcBorders>
              <w:top w:val="single" w:sz="4" w:space="0" w:color="auto"/>
              <w:left w:val="nil"/>
              <w:bottom w:val="single" w:sz="4" w:space="0" w:color="auto"/>
              <w:right w:val="single" w:sz="4" w:space="0" w:color="auto"/>
            </w:tcBorders>
            <w:shd w:val="clear" w:color="000000" w:fill="FFFFFF"/>
            <w:noWrap/>
            <w:hideMark/>
          </w:tcPr>
          <w:p w:rsidR="00BA3EE7" w:rsidRDefault="00BA3EE7" w:rsidP="004570CF">
            <w:pPr>
              <w:jc w:val="center"/>
              <w:rPr>
                <w:color w:val="000000"/>
                <w:sz w:val="26"/>
                <w:szCs w:val="26"/>
              </w:rPr>
            </w:pPr>
            <w:r>
              <w:rPr>
                <w:color w:val="000000"/>
                <w:sz w:val="26"/>
                <w:szCs w:val="26"/>
              </w:rPr>
              <w:t xml:space="preserve">Выполнено </w:t>
            </w:r>
          </w:p>
          <w:p w:rsidR="00BA3EE7" w:rsidRPr="00E20AB6" w:rsidRDefault="00BA3EE7" w:rsidP="00BA3EE7">
            <w:pPr>
              <w:jc w:val="center"/>
              <w:rPr>
                <w:color w:val="000000"/>
                <w:sz w:val="26"/>
                <w:szCs w:val="26"/>
              </w:rPr>
            </w:pPr>
            <w:r>
              <w:rPr>
                <w:color w:val="000000"/>
                <w:sz w:val="26"/>
                <w:szCs w:val="26"/>
              </w:rPr>
              <w:t>(100% от плана)</w:t>
            </w:r>
          </w:p>
        </w:tc>
      </w:tr>
      <w:tr w:rsidR="00BA3EE7" w:rsidRPr="00E20AB6" w:rsidTr="00953A6E">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BA3EE7" w:rsidRPr="00E20AB6" w:rsidRDefault="00BA3EE7" w:rsidP="004570CF">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2</w:t>
            </w:r>
          </w:p>
        </w:tc>
        <w:tc>
          <w:tcPr>
            <w:tcW w:w="4532" w:type="dxa"/>
            <w:tcBorders>
              <w:top w:val="single" w:sz="4" w:space="0" w:color="auto"/>
              <w:left w:val="nil"/>
              <w:bottom w:val="single" w:sz="4" w:space="0" w:color="auto"/>
              <w:right w:val="single" w:sz="4" w:space="0" w:color="auto"/>
            </w:tcBorders>
            <w:shd w:val="clear" w:color="000000" w:fill="FFFFFF"/>
            <w:noWrap/>
          </w:tcPr>
          <w:p w:rsidR="00BA3EE7" w:rsidRPr="00BA3EE7" w:rsidRDefault="00BA3EE7" w:rsidP="00BA3EE7">
            <w:pPr>
              <w:shd w:val="clear" w:color="auto" w:fill="FFFFFF"/>
              <w:textAlignment w:val="baseline"/>
              <w:rPr>
                <w:rFonts w:eastAsiaTheme="minorHAnsi"/>
                <w:sz w:val="26"/>
                <w:szCs w:val="26"/>
                <w:lang w:eastAsia="en-US"/>
              </w:rPr>
            </w:pPr>
            <w:r w:rsidRPr="0030632E">
              <w:rPr>
                <w:rFonts w:eastAsiaTheme="minorHAnsi"/>
                <w:sz w:val="26"/>
                <w:szCs w:val="26"/>
                <w:lang w:eastAsia="en-US"/>
              </w:rPr>
              <w:t>Доступность дошкольного образования для детей в возрасте от 3 до 7 лет</w:t>
            </w:r>
          </w:p>
        </w:tc>
        <w:tc>
          <w:tcPr>
            <w:tcW w:w="1180" w:type="dxa"/>
            <w:tcBorders>
              <w:top w:val="single" w:sz="4" w:space="0" w:color="auto"/>
              <w:left w:val="nil"/>
              <w:bottom w:val="single" w:sz="4" w:space="0" w:color="auto"/>
              <w:right w:val="single" w:sz="4" w:space="0" w:color="auto"/>
            </w:tcBorders>
            <w:shd w:val="clear" w:color="000000" w:fill="FFFFFF"/>
            <w:noWrap/>
          </w:tcPr>
          <w:p w:rsidR="00BA3EE7" w:rsidRPr="00E20AB6" w:rsidRDefault="00BA3EE7" w:rsidP="004570CF">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w:t>
            </w:r>
          </w:p>
        </w:tc>
        <w:tc>
          <w:tcPr>
            <w:tcW w:w="801" w:type="dxa"/>
            <w:tcBorders>
              <w:top w:val="single" w:sz="4" w:space="0" w:color="auto"/>
              <w:left w:val="nil"/>
              <w:bottom w:val="single" w:sz="4" w:space="0" w:color="auto"/>
              <w:right w:val="single" w:sz="4" w:space="0" w:color="auto"/>
            </w:tcBorders>
            <w:shd w:val="clear" w:color="000000" w:fill="FFFFFF"/>
            <w:noWrap/>
          </w:tcPr>
          <w:p w:rsidR="00BA3EE7" w:rsidRPr="00E20AB6" w:rsidRDefault="00BA3EE7" w:rsidP="004570CF">
            <w:pPr>
              <w:pStyle w:val="formattext"/>
              <w:spacing w:before="0" w:beforeAutospacing="0" w:after="0" w:afterAutospacing="0"/>
              <w:jc w:val="center"/>
              <w:textAlignment w:val="baseline"/>
              <w:rPr>
                <w:rFonts w:eastAsiaTheme="minorHAnsi"/>
                <w:sz w:val="26"/>
                <w:szCs w:val="26"/>
                <w:lang w:eastAsia="en-US"/>
              </w:rPr>
            </w:pPr>
            <w:r>
              <w:rPr>
                <w:rFonts w:eastAsiaTheme="minorHAnsi"/>
                <w:sz w:val="26"/>
                <w:szCs w:val="26"/>
                <w:lang w:eastAsia="en-US"/>
              </w:rPr>
              <w:t>100</w:t>
            </w:r>
          </w:p>
        </w:tc>
        <w:tc>
          <w:tcPr>
            <w:tcW w:w="854" w:type="dxa"/>
            <w:tcBorders>
              <w:top w:val="single" w:sz="4" w:space="0" w:color="auto"/>
              <w:left w:val="nil"/>
              <w:bottom w:val="single" w:sz="4" w:space="0" w:color="auto"/>
              <w:right w:val="single" w:sz="4" w:space="0" w:color="auto"/>
            </w:tcBorders>
            <w:shd w:val="clear" w:color="000000" w:fill="FFFFFF"/>
            <w:noWrap/>
          </w:tcPr>
          <w:p w:rsidR="00BA3EE7" w:rsidRPr="00E20AB6" w:rsidRDefault="00BA3EE7" w:rsidP="004570CF">
            <w:pPr>
              <w:jc w:val="center"/>
              <w:rPr>
                <w:color w:val="000000"/>
                <w:sz w:val="26"/>
                <w:szCs w:val="26"/>
              </w:rPr>
            </w:pPr>
            <w:r>
              <w:rPr>
                <w:color w:val="000000"/>
                <w:sz w:val="26"/>
                <w:szCs w:val="26"/>
              </w:rPr>
              <w:t>100</w:t>
            </w:r>
          </w:p>
        </w:tc>
        <w:tc>
          <w:tcPr>
            <w:tcW w:w="2126" w:type="dxa"/>
            <w:tcBorders>
              <w:top w:val="single" w:sz="4" w:space="0" w:color="auto"/>
              <w:left w:val="nil"/>
              <w:bottom w:val="single" w:sz="4" w:space="0" w:color="auto"/>
              <w:right w:val="single" w:sz="4" w:space="0" w:color="auto"/>
            </w:tcBorders>
            <w:shd w:val="clear" w:color="000000" w:fill="FFFFFF"/>
            <w:noWrap/>
          </w:tcPr>
          <w:p w:rsidR="00BA3EE7" w:rsidRDefault="00BA3EE7" w:rsidP="004570CF">
            <w:pPr>
              <w:jc w:val="center"/>
              <w:rPr>
                <w:color w:val="000000"/>
                <w:sz w:val="26"/>
                <w:szCs w:val="26"/>
              </w:rPr>
            </w:pPr>
            <w:r>
              <w:rPr>
                <w:color w:val="000000"/>
                <w:sz w:val="26"/>
                <w:szCs w:val="26"/>
              </w:rPr>
              <w:t xml:space="preserve">Выполнено </w:t>
            </w:r>
          </w:p>
          <w:p w:rsidR="00BA3EE7" w:rsidRPr="00E20AB6" w:rsidRDefault="00BA3EE7" w:rsidP="00BA3EE7">
            <w:pPr>
              <w:jc w:val="center"/>
              <w:rPr>
                <w:color w:val="000000"/>
                <w:sz w:val="26"/>
                <w:szCs w:val="26"/>
              </w:rPr>
            </w:pPr>
            <w:r>
              <w:rPr>
                <w:color w:val="000000"/>
                <w:sz w:val="26"/>
                <w:szCs w:val="26"/>
              </w:rPr>
              <w:t>(100% от плана)</w:t>
            </w:r>
          </w:p>
        </w:tc>
      </w:tr>
      <w:tr w:rsidR="00BA3EE7" w:rsidRPr="00E20AB6" w:rsidTr="00953A6E">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BA3EE7" w:rsidRPr="00E20AB6" w:rsidRDefault="00BA3EE7" w:rsidP="004570CF">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3</w:t>
            </w:r>
          </w:p>
        </w:tc>
        <w:tc>
          <w:tcPr>
            <w:tcW w:w="4532" w:type="dxa"/>
            <w:tcBorders>
              <w:top w:val="single" w:sz="4" w:space="0" w:color="auto"/>
              <w:left w:val="nil"/>
              <w:bottom w:val="single" w:sz="4" w:space="0" w:color="auto"/>
              <w:right w:val="single" w:sz="4" w:space="0" w:color="auto"/>
            </w:tcBorders>
            <w:shd w:val="clear" w:color="000000" w:fill="FFFFFF"/>
            <w:noWrap/>
          </w:tcPr>
          <w:p w:rsidR="00BA3EE7" w:rsidRPr="00BA3EE7" w:rsidRDefault="00BA3EE7" w:rsidP="00BA3EE7">
            <w:pPr>
              <w:shd w:val="clear" w:color="auto" w:fill="FFFFFF"/>
              <w:textAlignment w:val="baseline"/>
              <w:rPr>
                <w:rFonts w:eastAsiaTheme="minorHAnsi"/>
                <w:sz w:val="26"/>
                <w:szCs w:val="26"/>
                <w:lang w:eastAsia="en-US"/>
              </w:rPr>
            </w:pPr>
            <w:r w:rsidRPr="0030632E">
              <w:rPr>
                <w:rFonts w:eastAsiaTheme="minorHAnsi"/>
                <w:sz w:val="26"/>
                <w:szCs w:val="26"/>
                <w:lang w:eastAsia="en-US"/>
              </w:rPr>
              <w:t>Доля детей, обучающихся в 5 - 11 классах, вовлеченных в мероприятия по выявлению и сопровождению одаренных детей</w:t>
            </w:r>
          </w:p>
        </w:tc>
        <w:tc>
          <w:tcPr>
            <w:tcW w:w="1180" w:type="dxa"/>
            <w:tcBorders>
              <w:top w:val="single" w:sz="4" w:space="0" w:color="auto"/>
              <w:left w:val="nil"/>
              <w:bottom w:val="single" w:sz="4" w:space="0" w:color="auto"/>
              <w:right w:val="single" w:sz="4" w:space="0" w:color="auto"/>
            </w:tcBorders>
            <w:shd w:val="clear" w:color="000000" w:fill="FFFFFF"/>
            <w:noWrap/>
          </w:tcPr>
          <w:p w:rsidR="00BA3EE7" w:rsidRPr="00E20AB6" w:rsidRDefault="00BA3EE7" w:rsidP="004570CF">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w:t>
            </w:r>
          </w:p>
        </w:tc>
        <w:tc>
          <w:tcPr>
            <w:tcW w:w="801" w:type="dxa"/>
            <w:tcBorders>
              <w:top w:val="single" w:sz="4" w:space="0" w:color="auto"/>
              <w:left w:val="nil"/>
              <w:bottom w:val="single" w:sz="4" w:space="0" w:color="auto"/>
              <w:right w:val="single" w:sz="4" w:space="0" w:color="auto"/>
            </w:tcBorders>
            <w:shd w:val="clear" w:color="000000" w:fill="FFFFFF"/>
            <w:noWrap/>
          </w:tcPr>
          <w:p w:rsidR="00BA3EE7" w:rsidRPr="00E20AB6" w:rsidRDefault="00BA3EE7" w:rsidP="004570CF">
            <w:pPr>
              <w:pStyle w:val="formattext"/>
              <w:spacing w:before="0" w:beforeAutospacing="0" w:after="0" w:afterAutospacing="0"/>
              <w:jc w:val="center"/>
              <w:textAlignment w:val="baseline"/>
              <w:rPr>
                <w:rFonts w:eastAsiaTheme="minorHAnsi"/>
                <w:sz w:val="26"/>
                <w:szCs w:val="26"/>
                <w:lang w:eastAsia="en-US"/>
              </w:rPr>
            </w:pPr>
            <w:r>
              <w:rPr>
                <w:rFonts w:eastAsiaTheme="minorHAnsi"/>
                <w:sz w:val="26"/>
                <w:szCs w:val="26"/>
                <w:lang w:eastAsia="en-US"/>
              </w:rPr>
              <w:t>29,25</w:t>
            </w:r>
          </w:p>
        </w:tc>
        <w:tc>
          <w:tcPr>
            <w:tcW w:w="854" w:type="dxa"/>
            <w:tcBorders>
              <w:top w:val="single" w:sz="4" w:space="0" w:color="auto"/>
              <w:left w:val="nil"/>
              <w:bottom w:val="single" w:sz="4" w:space="0" w:color="auto"/>
              <w:right w:val="single" w:sz="4" w:space="0" w:color="auto"/>
            </w:tcBorders>
            <w:shd w:val="clear" w:color="000000" w:fill="FFFFFF"/>
            <w:noWrap/>
          </w:tcPr>
          <w:p w:rsidR="00BA3EE7" w:rsidRPr="00E20AB6" w:rsidRDefault="00BA3EE7" w:rsidP="004570CF">
            <w:pPr>
              <w:jc w:val="center"/>
              <w:rPr>
                <w:color w:val="000000"/>
                <w:sz w:val="26"/>
                <w:szCs w:val="26"/>
              </w:rPr>
            </w:pPr>
            <w:r>
              <w:rPr>
                <w:color w:val="000000"/>
                <w:sz w:val="26"/>
                <w:szCs w:val="26"/>
              </w:rPr>
              <w:t>29,25</w:t>
            </w:r>
          </w:p>
        </w:tc>
        <w:tc>
          <w:tcPr>
            <w:tcW w:w="2126" w:type="dxa"/>
            <w:tcBorders>
              <w:top w:val="single" w:sz="4" w:space="0" w:color="auto"/>
              <w:left w:val="nil"/>
              <w:bottom w:val="single" w:sz="4" w:space="0" w:color="auto"/>
              <w:right w:val="single" w:sz="4" w:space="0" w:color="auto"/>
            </w:tcBorders>
            <w:shd w:val="clear" w:color="000000" w:fill="FFFFFF"/>
            <w:noWrap/>
          </w:tcPr>
          <w:p w:rsidR="00BA3EE7" w:rsidRDefault="00BA3EE7" w:rsidP="00BA3EE7">
            <w:pPr>
              <w:jc w:val="center"/>
              <w:rPr>
                <w:color w:val="000000"/>
                <w:sz w:val="26"/>
                <w:szCs w:val="26"/>
              </w:rPr>
            </w:pPr>
            <w:r>
              <w:rPr>
                <w:color w:val="000000"/>
                <w:sz w:val="26"/>
                <w:szCs w:val="26"/>
              </w:rPr>
              <w:t xml:space="preserve">Выполнено </w:t>
            </w:r>
          </w:p>
          <w:p w:rsidR="00BA3EE7" w:rsidRPr="00E20AB6" w:rsidRDefault="00BA3EE7" w:rsidP="00BA3EE7">
            <w:pPr>
              <w:jc w:val="center"/>
              <w:rPr>
                <w:color w:val="000000"/>
                <w:sz w:val="26"/>
                <w:szCs w:val="26"/>
              </w:rPr>
            </w:pPr>
            <w:r>
              <w:rPr>
                <w:color w:val="000000"/>
                <w:sz w:val="26"/>
                <w:szCs w:val="26"/>
              </w:rPr>
              <w:t>(100% от плана)</w:t>
            </w:r>
          </w:p>
        </w:tc>
      </w:tr>
    </w:tbl>
    <w:p w:rsidR="00BA3EE7" w:rsidRDefault="00BA3EE7" w:rsidP="00E54AA2">
      <w:pPr>
        <w:ind w:left="284"/>
        <w:rPr>
          <w:color w:val="000000"/>
          <w:sz w:val="26"/>
          <w:szCs w:val="26"/>
        </w:rPr>
      </w:pPr>
      <w:r>
        <w:rPr>
          <w:color w:val="000000"/>
          <w:sz w:val="26"/>
          <w:szCs w:val="26"/>
        </w:rPr>
        <w:t>СРм=Мф/Мп, где</w:t>
      </w:r>
    </w:p>
    <w:p w:rsidR="00BA3EE7" w:rsidRDefault="00BA3EE7" w:rsidP="00E54AA2">
      <w:pPr>
        <w:ind w:left="284"/>
        <w:rPr>
          <w:color w:val="000000"/>
          <w:sz w:val="26"/>
          <w:szCs w:val="26"/>
        </w:rPr>
      </w:pPr>
      <w:r>
        <w:rPr>
          <w:color w:val="000000"/>
          <w:sz w:val="26"/>
          <w:szCs w:val="26"/>
        </w:rPr>
        <w:t>СРм – степень реализации мероприятий</w:t>
      </w:r>
    </w:p>
    <w:p w:rsidR="00BA3EE7" w:rsidRDefault="00BA3EE7" w:rsidP="00E54AA2">
      <w:pPr>
        <w:ind w:left="284"/>
        <w:rPr>
          <w:color w:val="000000"/>
          <w:sz w:val="26"/>
          <w:szCs w:val="26"/>
        </w:rPr>
      </w:pPr>
      <w:r>
        <w:rPr>
          <w:color w:val="000000"/>
          <w:sz w:val="26"/>
          <w:szCs w:val="26"/>
        </w:rPr>
        <w:t>Мф – количество мероприятий, фактически выполненных</w:t>
      </w:r>
      <w:r w:rsidR="002C3759">
        <w:rPr>
          <w:color w:val="000000"/>
          <w:sz w:val="26"/>
          <w:szCs w:val="26"/>
        </w:rPr>
        <w:t xml:space="preserve"> в полном объёме из числа мероприятий, запланированных к реализации в отчётном году</w:t>
      </w:r>
    </w:p>
    <w:p w:rsidR="002C3759" w:rsidRDefault="002C3759" w:rsidP="00E54AA2">
      <w:pPr>
        <w:ind w:left="284"/>
        <w:rPr>
          <w:color w:val="000000"/>
          <w:sz w:val="26"/>
          <w:szCs w:val="26"/>
        </w:rPr>
      </w:pPr>
      <w:r>
        <w:rPr>
          <w:color w:val="000000"/>
          <w:sz w:val="26"/>
          <w:szCs w:val="26"/>
        </w:rPr>
        <w:t>Мп – общее число запланированных мероприятий в отчётном году</w:t>
      </w:r>
    </w:p>
    <w:p w:rsidR="00BA3EE7" w:rsidRDefault="00BA3EE7" w:rsidP="00E54AA2">
      <w:pPr>
        <w:pStyle w:val="formattext"/>
        <w:shd w:val="clear" w:color="auto" w:fill="FFFFFF"/>
        <w:spacing w:before="0" w:beforeAutospacing="0" w:after="0" w:afterAutospacing="0"/>
        <w:ind w:left="284"/>
        <w:jc w:val="both"/>
        <w:textAlignment w:val="baseline"/>
        <w:rPr>
          <w:b/>
          <w:color w:val="000000"/>
          <w:sz w:val="26"/>
          <w:szCs w:val="26"/>
        </w:rPr>
      </w:pPr>
      <w:r w:rsidRPr="00BC3191">
        <w:rPr>
          <w:b/>
          <w:color w:val="000000"/>
          <w:sz w:val="26"/>
          <w:szCs w:val="26"/>
        </w:rPr>
        <w:t>СРм=</w:t>
      </w:r>
      <w:r w:rsidR="002C3759">
        <w:rPr>
          <w:b/>
          <w:color w:val="000000"/>
          <w:sz w:val="26"/>
          <w:szCs w:val="26"/>
        </w:rPr>
        <w:t>3</w:t>
      </w:r>
      <w:r w:rsidRPr="00BC3191">
        <w:rPr>
          <w:b/>
          <w:color w:val="000000"/>
          <w:sz w:val="26"/>
          <w:szCs w:val="26"/>
        </w:rPr>
        <w:t>/</w:t>
      </w:r>
      <w:r w:rsidR="002C3759">
        <w:rPr>
          <w:b/>
          <w:color w:val="000000"/>
          <w:sz w:val="26"/>
          <w:szCs w:val="26"/>
        </w:rPr>
        <w:t>3</w:t>
      </w:r>
      <w:r w:rsidRPr="00BC3191">
        <w:rPr>
          <w:b/>
          <w:color w:val="000000"/>
          <w:sz w:val="26"/>
          <w:szCs w:val="26"/>
        </w:rPr>
        <w:t>=</w:t>
      </w:r>
      <w:r w:rsidR="002C3759">
        <w:rPr>
          <w:b/>
          <w:color w:val="000000"/>
          <w:sz w:val="26"/>
          <w:szCs w:val="26"/>
        </w:rPr>
        <w:t>1</w:t>
      </w:r>
    </w:p>
    <w:p w:rsidR="00BA3EE7" w:rsidRDefault="002C3759" w:rsidP="007414F8">
      <w:pPr>
        <w:pStyle w:val="formattext"/>
        <w:numPr>
          <w:ilvl w:val="0"/>
          <w:numId w:val="29"/>
        </w:numPr>
        <w:shd w:val="clear" w:color="auto" w:fill="FFFFFF"/>
        <w:spacing w:before="0" w:beforeAutospacing="0" w:after="0" w:afterAutospacing="0"/>
        <w:ind w:left="284"/>
        <w:jc w:val="both"/>
        <w:textAlignment w:val="baseline"/>
        <w:rPr>
          <w:rFonts w:eastAsiaTheme="minorHAnsi"/>
          <w:sz w:val="26"/>
          <w:szCs w:val="26"/>
          <w:lang w:eastAsia="en-US"/>
        </w:rPr>
      </w:pPr>
      <w:r>
        <w:rPr>
          <w:rFonts w:eastAsiaTheme="minorHAnsi"/>
          <w:sz w:val="26"/>
          <w:szCs w:val="26"/>
          <w:lang w:eastAsia="en-US"/>
        </w:rPr>
        <w:t>Оценка степени освоения средств бюджета округа</w:t>
      </w:r>
    </w:p>
    <w:tbl>
      <w:tblPr>
        <w:tblW w:w="1006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671"/>
        <w:gridCol w:w="1464"/>
        <w:gridCol w:w="1465"/>
        <w:gridCol w:w="1465"/>
      </w:tblGrid>
      <w:tr w:rsidR="006C17C8" w:rsidTr="004E3592">
        <w:trPr>
          <w:trHeight w:val="892"/>
        </w:trPr>
        <w:tc>
          <w:tcPr>
            <w:tcW w:w="5671" w:type="dxa"/>
            <w:vMerge w:val="restart"/>
            <w:tcBorders>
              <w:top w:val="single" w:sz="4" w:space="0" w:color="000000"/>
              <w:left w:val="single" w:sz="4" w:space="0" w:color="000000"/>
              <w:bottom w:val="single" w:sz="4" w:space="0" w:color="000000"/>
              <w:right w:val="single" w:sz="4" w:space="0" w:color="000000"/>
            </w:tcBorders>
            <w:hideMark/>
          </w:tcPr>
          <w:p w:rsidR="006C17C8" w:rsidRDefault="006C17C8" w:rsidP="004E3592">
            <w:pPr>
              <w:spacing w:line="276" w:lineRule="auto"/>
              <w:jc w:val="center"/>
              <w:rPr>
                <w:sz w:val="26"/>
                <w:szCs w:val="26"/>
                <w:lang w:eastAsia="en-US"/>
              </w:rPr>
            </w:pPr>
            <w:r>
              <w:rPr>
                <w:sz w:val="26"/>
                <w:szCs w:val="26"/>
                <w:lang w:eastAsia="en-US"/>
              </w:rPr>
              <w:t>Наименование структурного элемента</w:t>
            </w:r>
          </w:p>
          <w:p w:rsidR="006C17C8" w:rsidRDefault="006C17C8" w:rsidP="004E3592">
            <w:pPr>
              <w:spacing w:line="276" w:lineRule="auto"/>
              <w:jc w:val="center"/>
              <w:rPr>
                <w:sz w:val="26"/>
                <w:szCs w:val="26"/>
                <w:lang w:eastAsia="en-US"/>
              </w:rPr>
            </w:pPr>
            <w:r>
              <w:rPr>
                <w:sz w:val="26"/>
                <w:szCs w:val="26"/>
                <w:lang w:eastAsia="en-US"/>
              </w:rPr>
              <w:t>муниципальной программы</w:t>
            </w:r>
          </w:p>
        </w:tc>
        <w:tc>
          <w:tcPr>
            <w:tcW w:w="4394" w:type="dxa"/>
            <w:gridSpan w:val="3"/>
            <w:tcBorders>
              <w:top w:val="single" w:sz="4" w:space="0" w:color="000000"/>
              <w:left w:val="single" w:sz="4" w:space="0" w:color="000000"/>
              <w:bottom w:val="single" w:sz="4" w:space="0" w:color="000000"/>
              <w:right w:val="single" w:sz="4" w:space="0" w:color="000000"/>
            </w:tcBorders>
            <w:vAlign w:val="center"/>
            <w:hideMark/>
          </w:tcPr>
          <w:p w:rsidR="004E3592" w:rsidRDefault="006C17C8" w:rsidP="00953A6E">
            <w:pPr>
              <w:jc w:val="center"/>
              <w:rPr>
                <w:sz w:val="26"/>
                <w:szCs w:val="26"/>
                <w:lang w:eastAsia="en-US"/>
              </w:rPr>
            </w:pPr>
            <w:r>
              <w:rPr>
                <w:sz w:val="26"/>
                <w:szCs w:val="26"/>
                <w:lang w:eastAsia="en-US"/>
              </w:rPr>
              <w:t xml:space="preserve">Расходы бюджета </w:t>
            </w:r>
          </w:p>
          <w:p w:rsidR="006C17C8" w:rsidRDefault="006C17C8" w:rsidP="00953A6E">
            <w:pPr>
              <w:jc w:val="center"/>
              <w:rPr>
                <w:sz w:val="26"/>
                <w:szCs w:val="26"/>
                <w:lang w:eastAsia="en-US"/>
              </w:rPr>
            </w:pPr>
            <w:r>
              <w:rPr>
                <w:sz w:val="26"/>
                <w:szCs w:val="26"/>
                <w:lang w:eastAsia="en-US"/>
              </w:rPr>
              <w:t xml:space="preserve">Кадуйского муниципального округа </w:t>
            </w:r>
          </w:p>
          <w:p w:rsidR="006C17C8" w:rsidRDefault="006C17C8" w:rsidP="00953A6E">
            <w:pPr>
              <w:jc w:val="center"/>
              <w:rPr>
                <w:sz w:val="26"/>
                <w:szCs w:val="26"/>
                <w:lang w:eastAsia="en-US"/>
              </w:rPr>
            </w:pPr>
            <w:r>
              <w:rPr>
                <w:sz w:val="26"/>
                <w:szCs w:val="26"/>
                <w:lang w:eastAsia="en-US"/>
              </w:rPr>
              <w:t>тыс. рублей</w:t>
            </w:r>
          </w:p>
        </w:tc>
      </w:tr>
      <w:tr w:rsidR="006C17C8" w:rsidTr="00E54AA2">
        <w:trPr>
          <w:cantSplit/>
          <w:trHeight w:val="1366"/>
        </w:trPr>
        <w:tc>
          <w:tcPr>
            <w:tcW w:w="5671" w:type="dxa"/>
            <w:vMerge/>
            <w:tcBorders>
              <w:top w:val="single" w:sz="4" w:space="0" w:color="000000"/>
              <w:left w:val="single" w:sz="4" w:space="0" w:color="000000"/>
              <w:bottom w:val="single" w:sz="4" w:space="0" w:color="000000"/>
              <w:right w:val="single" w:sz="4" w:space="0" w:color="000000"/>
            </w:tcBorders>
            <w:vAlign w:val="center"/>
            <w:hideMark/>
          </w:tcPr>
          <w:p w:rsidR="006C17C8" w:rsidRDefault="006C17C8" w:rsidP="0062726F">
            <w:pPr>
              <w:suppressAutoHyphens w:val="0"/>
              <w:rPr>
                <w:sz w:val="26"/>
                <w:szCs w:val="26"/>
                <w:lang w:eastAsia="en-US"/>
              </w:rPr>
            </w:pPr>
          </w:p>
        </w:tc>
        <w:tc>
          <w:tcPr>
            <w:tcW w:w="1464" w:type="dxa"/>
            <w:tcBorders>
              <w:top w:val="single" w:sz="4" w:space="0" w:color="000000"/>
              <w:left w:val="single" w:sz="4" w:space="0" w:color="000000"/>
              <w:bottom w:val="single" w:sz="4" w:space="0" w:color="000000"/>
              <w:right w:val="single" w:sz="4" w:space="0" w:color="000000"/>
            </w:tcBorders>
            <w:hideMark/>
          </w:tcPr>
          <w:p w:rsidR="006C17C8" w:rsidRDefault="00E54AA2" w:rsidP="00953A6E">
            <w:pPr>
              <w:jc w:val="center"/>
              <w:rPr>
                <w:sz w:val="26"/>
                <w:szCs w:val="26"/>
                <w:lang w:eastAsia="en-US"/>
              </w:rPr>
            </w:pPr>
            <w:r>
              <w:rPr>
                <w:sz w:val="26"/>
                <w:szCs w:val="26"/>
                <w:lang w:eastAsia="en-US"/>
              </w:rPr>
              <w:t>С</w:t>
            </w:r>
            <w:r w:rsidR="006C17C8">
              <w:rPr>
                <w:sz w:val="26"/>
                <w:szCs w:val="26"/>
                <w:lang w:eastAsia="en-US"/>
              </w:rPr>
              <w:t>водная бюджетная роспись на</w:t>
            </w:r>
          </w:p>
          <w:p w:rsidR="006C17C8" w:rsidRDefault="006C17C8" w:rsidP="00953A6E">
            <w:pPr>
              <w:jc w:val="center"/>
              <w:rPr>
                <w:sz w:val="26"/>
                <w:szCs w:val="26"/>
                <w:lang w:eastAsia="en-US"/>
              </w:rPr>
            </w:pPr>
            <w:r>
              <w:rPr>
                <w:sz w:val="26"/>
                <w:szCs w:val="26"/>
                <w:lang w:eastAsia="en-US"/>
              </w:rPr>
              <w:t>1 января 2025 года</w:t>
            </w:r>
          </w:p>
        </w:tc>
        <w:tc>
          <w:tcPr>
            <w:tcW w:w="1465" w:type="dxa"/>
            <w:tcBorders>
              <w:top w:val="single" w:sz="4" w:space="0" w:color="000000"/>
              <w:left w:val="single" w:sz="4" w:space="0" w:color="000000"/>
              <w:bottom w:val="single" w:sz="4" w:space="0" w:color="000000"/>
              <w:right w:val="single" w:sz="4" w:space="0" w:color="000000"/>
            </w:tcBorders>
            <w:hideMark/>
          </w:tcPr>
          <w:p w:rsidR="006C17C8" w:rsidRDefault="00E54AA2" w:rsidP="00953A6E">
            <w:pPr>
              <w:jc w:val="center"/>
              <w:rPr>
                <w:sz w:val="26"/>
                <w:szCs w:val="26"/>
                <w:lang w:eastAsia="en-US"/>
              </w:rPr>
            </w:pPr>
            <w:r>
              <w:rPr>
                <w:sz w:val="26"/>
                <w:szCs w:val="26"/>
                <w:lang w:eastAsia="en-US"/>
              </w:rPr>
              <w:t>С</w:t>
            </w:r>
            <w:r w:rsidR="006C17C8">
              <w:rPr>
                <w:sz w:val="26"/>
                <w:szCs w:val="26"/>
                <w:lang w:eastAsia="en-US"/>
              </w:rPr>
              <w:t>водная бюджетная роспись на</w:t>
            </w:r>
          </w:p>
          <w:p w:rsidR="006C17C8" w:rsidRDefault="006C17C8" w:rsidP="00953A6E">
            <w:pPr>
              <w:jc w:val="center"/>
              <w:rPr>
                <w:sz w:val="26"/>
                <w:szCs w:val="26"/>
                <w:lang w:eastAsia="en-US"/>
              </w:rPr>
            </w:pPr>
            <w:r>
              <w:rPr>
                <w:sz w:val="26"/>
                <w:szCs w:val="26"/>
                <w:lang w:eastAsia="en-US"/>
              </w:rPr>
              <w:t>31 декабря 2025 года</w:t>
            </w:r>
          </w:p>
        </w:tc>
        <w:tc>
          <w:tcPr>
            <w:tcW w:w="1465" w:type="dxa"/>
            <w:tcBorders>
              <w:top w:val="single" w:sz="4" w:space="0" w:color="000000"/>
              <w:left w:val="single" w:sz="4" w:space="0" w:color="000000"/>
              <w:bottom w:val="single" w:sz="4" w:space="0" w:color="000000"/>
              <w:right w:val="single" w:sz="4" w:space="0" w:color="000000"/>
            </w:tcBorders>
            <w:hideMark/>
          </w:tcPr>
          <w:p w:rsidR="006C17C8" w:rsidRDefault="006C17C8" w:rsidP="00953A6E">
            <w:pPr>
              <w:jc w:val="center"/>
              <w:rPr>
                <w:sz w:val="26"/>
                <w:szCs w:val="26"/>
                <w:lang w:eastAsia="en-US"/>
              </w:rPr>
            </w:pPr>
            <w:r>
              <w:rPr>
                <w:sz w:val="26"/>
                <w:szCs w:val="26"/>
                <w:lang w:eastAsia="en-US"/>
              </w:rPr>
              <w:t>Кассовое исполнение</w:t>
            </w:r>
          </w:p>
        </w:tc>
      </w:tr>
      <w:tr w:rsidR="006C17C8" w:rsidTr="004E3592">
        <w:trPr>
          <w:trHeight w:val="190"/>
        </w:trPr>
        <w:tc>
          <w:tcPr>
            <w:tcW w:w="5671" w:type="dxa"/>
            <w:tcBorders>
              <w:top w:val="single" w:sz="4" w:space="0" w:color="000000"/>
              <w:left w:val="single" w:sz="4" w:space="0" w:color="000000"/>
              <w:bottom w:val="single" w:sz="4" w:space="0" w:color="000000"/>
              <w:right w:val="single" w:sz="4" w:space="0" w:color="000000"/>
            </w:tcBorders>
            <w:vAlign w:val="center"/>
            <w:hideMark/>
          </w:tcPr>
          <w:p w:rsidR="006C17C8" w:rsidRPr="004E3592" w:rsidRDefault="006C17C8" w:rsidP="0062726F">
            <w:pPr>
              <w:spacing w:line="276" w:lineRule="auto"/>
              <w:jc w:val="center"/>
              <w:rPr>
                <w:szCs w:val="26"/>
                <w:lang w:eastAsia="en-US"/>
              </w:rPr>
            </w:pPr>
            <w:r w:rsidRPr="004E3592">
              <w:rPr>
                <w:szCs w:val="26"/>
                <w:lang w:eastAsia="en-US"/>
              </w:rPr>
              <w:t>1</w:t>
            </w:r>
          </w:p>
        </w:tc>
        <w:tc>
          <w:tcPr>
            <w:tcW w:w="1464" w:type="dxa"/>
            <w:tcBorders>
              <w:top w:val="single" w:sz="4" w:space="0" w:color="000000"/>
              <w:left w:val="single" w:sz="4" w:space="0" w:color="000000"/>
              <w:bottom w:val="single" w:sz="4" w:space="0" w:color="000000"/>
              <w:right w:val="single" w:sz="4" w:space="0" w:color="000000"/>
            </w:tcBorders>
            <w:vAlign w:val="center"/>
          </w:tcPr>
          <w:p w:rsidR="006C17C8" w:rsidRPr="004E3592" w:rsidRDefault="004E3592" w:rsidP="0062726F">
            <w:pPr>
              <w:spacing w:line="276" w:lineRule="auto"/>
              <w:jc w:val="center"/>
              <w:rPr>
                <w:szCs w:val="26"/>
                <w:lang w:eastAsia="en-US"/>
              </w:rPr>
            </w:pPr>
            <w:r>
              <w:rPr>
                <w:szCs w:val="26"/>
                <w:lang w:eastAsia="en-US"/>
              </w:rPr>
              <w:t>2</w:t>
            </w:r>
          </w:p>
        </w:tc>
        <w:tc>
          <w:tcPr>
            <w:tcW w:w="1465" w:type="dxa"/>
            <w:tcBorders>
              <w:top w:val="single" w:sz="4" w:space="0" w:color="000000"/>
              <w:left w:val="single" w:sz="4" w:space="0" w:color="000000"/>
              <w:bottom w:val="single" w:sz="4" w:space="0" w:color="000000"/>
              <w:right w:val="single" w:sz="4" w:space="0" w:color="000000"/>
            </w:tcBorders>
            <w:vAlign w:val="center"/>
          </w:tcPr>
          <w:p w:rsidR="006C17C8" w:rsidRPr="004E3592" w:rsidRDefault="004E3592" w:rsidP="0062726F">
            <w:pPr>
              <w:spacing w:line="276" w:lineRule="auto"/>
              <w:jc w:val="center"/>
              <w:rPr>
                <w:szCs w:val="26"/>
                <w:lang w:eastAsia="en-US"/>
              </w:rPr>
            </w:pPr>
            <w:r>
              <w:rPr>
                <w:szCs w:val="26"/>
                <w:lang w:eastAsia="en-US"/>
              </w:rPr>
              <w:t>3</w:t>
            </w:r>
          </w:p>
        </w:tc>
        <w:tc>
          <w:tcPr>
            <w:tcW w:w="1465" w:type="dxa"/>
            <w:tcBorders>
              <w:top w:val="single" w:sz="4" w:space="0" w:color="000000"/>
              <w:left w:val="single" w:sz="4" w:space="0" w:color="000000"/>
              <w:bottom w:val="single" w:sz="4" w:space="0" w:color="000000"/>
              <w:right w:val="single" w:sz="4" w:space="0" w:color="000000"/>
            </w:tcBorders>
            <w:vAlign w:val="center"/>
          </w:tcPr>
          <w:p w:rsidR="006C17C8" w:rsidRPr="004E3592" w:rsidRDefault="004E3592" w:rsidP="0062726F">
            <w:pPr>
              <w:spacing w:line="276" w:lineRule="auto"/>
              <w:jc w:val="center"/>
              <w:rPr>
                <w:szCs w:val="26"/>
                <w:lang w:eastAsia="en-US"/>
              </w:rPr>
            </w:pPr>
            <w:r>
              <w:rPr>
                <w:szCs w:val="26"/>
                <w:lang w:eastAsia="en-US"/>
              </w:rPr>
              <w:t>4</w:t>
            </w:r>
          </w:p>
        </w:tc>
      </w:tr>
      <w:tr w:rsidR="006C17C8" w:rsidRPr="00D76878" w:rsidTr="002A618E">
        <w:trPr>
          <w:trHeight w:val="573"/>
        </w:trPr>
        <w:tc>
          <w:tcPr>
            <w:tcW w:w="5671" w:type="dxa"/>
            <w:tcBorders>
              <w:top w:val="single" w:sz="4" w:space="0" w:color="000000"/>
              <w:left w:val="single" w:sz="4" w:space="0" w:color="000000"/>
              <w:bottom w:val="single" w:sz="4" w:space="0" w:color="000000"/>
              <w:right w:val="single" w:sz="4" w:space="0" w:color="000000"/>
            </w:tcBorders>
            <w:vAlign w:val="center"/>
          </w:tcPr>
          <w:p w:rsidR="006C17C8" w:rsidRPr="006C17C8" w:rsidRDefault="006C17C8" w:rsidP="006C17C8">
            <w:pPr>
              <w:ind w:left="130"/>
              <w:rPr>
                <w:sz w:val="26"/>
                <w:szCs w:val="26"/>
              </w:rPr>
            </w:pPr>
            <w:r w:rsidRPr="006C17C8">
              <w:rPr>
                <w:rFonts w:ascii="XO Thames" w:hAnsi="XO Thames"/>
                <w:sz w:val="26"/>
                <w:szCs w:val="26"/>
              </w:rPr>
              <w:t>Муниципальный проект «Развитие дошкольного, общего и дополнительного образования детей»</w:t>
            </w:r>
          </w:p>
        </w:tc>
        <w:tc>
          <w:tcPr>
            <w:tcW w:w="1464" w:type="dxa"/>
            <w:tcBorders>
              <w:top w:val="single" w:sz="4" w:space="0" w:color="000000"/>
              <w:left w:val="single" w:sz="4" w:space="0" w:color="000000"/>
              <w:bottom w:val="single" w:sz="4" w:space="0" w:color="000000"/>
              <w:right w:val="single" w:sz="4" w:space="0" w:color="000000"/>
            </w:tcBorders>
          </w:tcPr>
          <w:p w:rsidR="006C17C8" w:rsidRPr="00D76878" w:rsidRDefault="002A618E" w:rsidP="002A618E">
            <w:pPr>
              <w:spacing w:line="276" w:lineRule="auto"/>
              <w:jc w:val="center"/>
              <w:rPr>
                <w:sz w:val="25"/>
                <w:szCs w:val="25"/>
                <w:lang w:eastAsia="en-US"/>
              </w:rPr>
            </w:pPr>
            <w:r w:rsidRPr="002A618E">
              <w:rPr>
                <w:sz w:val="26"/>
                <w:szCs w:val="26"/>
              </w:rPr>
              <w:t>16</w:t>
            </w:r>
            <w:r>
              <w:rPr>
                <w:sz w:val="26"/>
                <w:szCs w:val="26"/>
              </w:rPr>
              <w:t xml:space="preserve"> </w:t>
            </w:r>
            <w:r w:rsidRPr="002A618E">
              <w:rPr>
                <w:sz w:val="26"/>
                <w:szCs w:val="26"/>
              </w:rPr>
              <w:t>901,6</w:t>
            </w:r>
          </w:p>
        </w:tc>
        <w:tc>
          <w:tcPr>
            <w:tcW w:w="1465" w:type="dxa"/>
            <w:tcBorders>
              <w:top w:val="single" w:sz="4" w:space="0" w:color="000000"/>
              <w:left w:val="single" w:sz="4" w:space="0" w:color="000000"/>
              <w:bottom w:val="single" w:sz="4" w:space="0" w:color="000000"/>
              <w:right w:val="single" w:sz="4" w:space="0" w:color="000000"/>
            </w:tcBorders>
          </w:tcPr>
          <w:p w:rsidR="006C17C8" w:rsidRPr="00E54AA2" w:rsidRDefault="006C17C8" w:rsidP="002A618E">
            <w:pPr>
              <w:spacing w:line="276" w:lineRule="auto"/>
              <w:jc w:val="center"/>
              <w:rPr>
                <w:sz w:val="26"/>
                <w:szCs w:val="26"/>
                <w:lang w:eastAsia="en-US"/>
              </w:rPr>
            </w:pPr>
            <w:r w:rsidRPr="00E54AA2">
              <w:rPr>
                <w:sz w:val="26"/>
                <w:szCs w:val="26"/>
              </w:rPr>
              <w:t>18</w:t>
            </w:r>
            <w:r w:rsidR="002A618E">
              <w:rPr>
                <w:sz w:val="26"/>
                <w:szCs w:val="26"/>
              </w:rPr>
              <w:t xml:space="preserve"> </w:t>
            </w:r>
            <w:r w:rsidRPr="00E54AA2">
              <w:rPr>
                <w:sz w:val="26"/>
                <w:szCs w:val="26"/>
              </w:rPr>
              <w:t>901,6</w:t>
            </w:r>
          </w:p>
        </w:tc>
        <w:tc>
          <w:tcPr>
            <w:tcW w:w="1465" w:type="dxa"/>
            <w:tcBorders>
              <w:top w:val="single" w:sz="4" w:space="0" w:color="000000"/>
              <w:left w:val="single" w:sz="4" w:space="0" w:color="000000"/>
              <w:bottom w:val="single" w:sz="4" w:space="0" w:color="000000"/>
              <w:right w:val="single" w:sz="4" w:space="0" w:color="000000"/>
            </w:tcBorders>
          </w:tcPr>
          <w:p w:rsidR="006C17C8" w:rsidRPr="00E54AA2" w:rsidRDefault="006C17C8" w:rsidP="002A618E">
            <w:pPr>
              <w:spacing w:line="276" w:lineRule="auto"/>
              <w:jc w:val="center"/>
              <w:rPr>
                <w:sz w:val="26"/>
                <w:szCs w:val="26"/>
                <w:lang w:eastAsia="en-US"/>
              </w:rPr>
            </w:pPr>
            <w:r w:rsidRPr="00E54AA2">
              <w:rPr>
                <w:sz w:val="26"/>
                <w:szCs w:val="26"/>
              </w:rPr>
              <w:t>18</w:t>
            </w:r>
            <w:r w:rsidR="002A618E">
              <w:rPr>
                <w:sz w:val="26"/>
                <w:szCs w:val="26"/>
              </w:rPr>
              <w:t xml:space="preserve"> </w:t>
            </w:r>
            <w:r w:rsidRPr="00E54AA2">
              <w:rPr>
                <w:sz w:val="26"/>
                <w:szCs w:val="26"/>
              </w:rPr>
              <w:t>901,6</w:t>
            </w:r>
          </w:p>
        </w:tc>
      </w:tr>
      <w:tr w:rsidR="006C17C8" w:rsidRPr="00D76878" w:rsidTr="002A618E">
        <w:trPr>
          <w:trHeight w:val="837"/>
        </w:trPr>
        <w:tc>
          <w:tcPr>
            <w:tcW w:w="5671" w:type="dxa"/>
            <w:tcBorders>
              <w:top w:val="single" w:sz="4" w:space="0" w:color="000000"/>
              <w:left w:val="single" w:sz="4" w:space="0" w:color="000000"/>
              <w:bottom w:val="single" w:sz="4" w:space="0" w:color="000000"/>
              <w:right w:val="single" w:sz="4" w:space="0" w:color="000000"/>
            </w:tcBorders>
            <w:vAlign w:val="center"/>
          </w:tcPr>
          <w:p w:rsidR="006C17C8" w:rsidRPr="006C17C8" w:rsidRDefault="006C17C8" w:rsidP="006C17C8">
            <w:pPr>
              <w:ind w:left="130"/>
              <w:rPr>
                <w:sz w:val="26"/>
                <w:szCs w:val="26"/>
              </w:rPr>
            </w:pPr>
            <w:r w:rsidRPr="006C17C8">
              <w:rPr>
                <w:rFonts w:ascii="XO Thames" w:hAnsi="XO Thames"/>
                <w:sz w:val="26"/>
                <w:szCs w:val="26"/>
              </w:rPr>
              <w:t>Муниципальный проект «Капитальный ремонт и ремонт зданий муниципальных общеобразовательных организаций»</w:t>
            </w:r>
          </w:p>
        </w:tc>
        <w:tc>
          <w:tcPr>
            <w:tcW w:w="1464" w:type="dxa"/>
            <w:tcBorders>
              <w:top w:val="single" w:sz="4" w:space="0" w:color="000000"/>
              <w:left w:val="single" w:sz="4" w:space="0" w:color="000000"/>
              <w:bottom w:val="single" w:sz="4" w:space="0" w:color="000000"/>
              <w:right w:val="single" w:sz="4" w:space="0" w:color="000000"/>
            </w:tcBorders>
          </w:tcPr>
          <w:p w:rsidR="006C17C8" w:rsidRPr="002A618E" w:rsidRDefault="002A618E" w:rsidP="002A618E">
            <w:pPr>
              <w:spacing w:line="276" w:lineRule="auto"/>
              <w:jc w:val="center"/>
              <w:rPr>
                <w:sz w:val="26"/>
                <w:szCs w:val="26"/>
                <w:lang w:eastAsia="en-US"/>
              </w:rPr>
            </w:pPr>
            <w:r w:rsidRPr="002A618E">
              <w:rPr>
                <w:sz w:val="26"/>
                <w:szCs w:val="26"/>
                <w:lang w:eastAsia="en-US"/>
              </w:rPr>
              <w:t>27</w:t>
            </w:r>
            <w:r>
              <w:rPr>
                <w:sz w:val="26"/>
                <w:szCs w:val="26"/>
                <w:lang w:eastAsia="en-US"/>
              </w:rPr>
              <w:t xml:space="preserve"> </w:t>
            </w:r>
            <w:r w:rsidRPr="002A618E">
              <w:rPr>
                <w:sz w:val="26"/>
                <w:szCs w:val="26"/>
                <w:lang w:eastAsia="en-US"/>
              </w:rPr>
              <w:t>913,0</w:t>
            </w:r>
          </w:p>
        </w:tc>
        <w:tc>
          <w:tcPr>
            <w:tcW w:w="1465" w:type="dxa"/>
            <w:tcBorders>
              <w:top w:val="single" w:sz="4" w:space="0" w:color="000000"/>
              <w:left w:val="single" w:sz="4" w:space="0" w:color="000000"/>
              <w:bottom w:val="single" w:sz="4" w:space="0" w:color="000000"/>
              <w:right w:val="single" w:sz="4" w:space="0" w:color="000000"/>
            </w:tcBorders>
          </w:tcPr>
          <w:p w:rsidR="006C17C8" w:rsidRPr="00E54AA2" w:rsidRDefault="006C17C8" w:rsidP="002A618E">
            <w:pPr>
              <w:spacing w:line="276" w:lineRule="auto"/>
              <w:jc w:val="center"/>
              <w:rPr>
                <w:sz w:val="26"/>
                <w:szCs w:val="26"/>
                <w:lang w:eastAsia="en-US"/>
              </w:rPr>
            </w:pPr>
            <w:r w:rsidRPr="00E54AA2">
              <w:rPr>
                <w:sz w:val="26"/>
                <w:szCs w:val="26"/>
                <w:lang w:eastAsia="en-US"/>
              </w:rPr>
              <w:t>28</w:t>
            </w:r>
            <w:r w:rsidR="002A618E">
              <w:rPr>
                <w:sz w:val="26"/>
                <w:szCs w:val="26"/>
                <w:lang w:eastAsia="en-US"/>
              </w:rPr>
              <w:t xml:space="preserve"> </w:t>
            </w:r>
            <w:r w:rsidRPr="00E54AA2">
              <w:rPr>
                <w:sz w:val="26"/>
                <w:szCs w:val="26"/>
                <w:lang w:eastAsia="en-US"/>
              </w:rPr>
              <w:t>568,6</w:t>
            </w:r>
          </w:p>
        </w:tc>
        <w:tc>
          <w:tcPr>
            <w:tcW w:w="1465" w:type="dxa"/>
            <w:tcBorders>
              <w:top w:val="single" w:sz="4" w:space="0" w:color="000000"/>
              <w:left w:val="single" w:sz="4" w:space="0" w:color="000000"/>
              <w:bottom w:val="single" w:sz="4" w:space="0" w:color="000000"/>
              <w:right w:val="single" w:sz="4" w:space="0" w:color="000000"/>
            </w:tcBorders>
          </w:tcPr>
          <w:p w:rsidR="006C17C8" w:rsidRPr="00E54AA2" w:rsidRDefault="006C17C8" w:rsidP="002A618E">
            <w:pPr>
              <w:spacing w:line="276" w:lineRule="auto"/>
              <w:jc w:val="center"/>
              <w:rPr>
                <w:sz w:val="26"/>
                <w:szCs w:val="26"/>
                <w:lang w:eastAsia="en-US"/>
              </w:rPr>
            </w:pPr>
            <w:r w:rsidRPr="00E54AA2">
              <w:rPr>
                <w:sz w:val="26"/>
                <w:szCs w:val="26"/>
                <w:lang w:eastAsia="en-US"/>
              </w:rPr>
              <w:t>28</w:t>
            </w:r>
            <w:r w:rsidR="002A618E">
              <w:rPr>
                <w:sz w:val="26"/>
                <w:szCs w:val="26"/>
                <w:lang w:eastAsia="en-US"/>
              </w:rPr>
              <w:t xml:space="preserve"> </w:t>
            </w:r>
            <w:r w:rsidRPr="00E54AA2">
              <w:rPr>
                <w:sz w:val="26"/>
                <w:szCs w:val="26"/>
                <w:lang w:eastAsia="en-US"/>
              </w:rPr>
              <w:t>568,6</w:t>
            </w:r>
          </w:p>
        </w:tc>
      </w:tr>
      <w:tr w:rsidR="006C17C8" w:rsidRPr="00D76878" w:rsidTr="002A618E">
        <w:trPr>
          <w:trHeight w:val="837"/>
        </w:trPr>
        <w:tc>
          <w:tcPr>
            <w:tcW w:w="5671" w:type="dxa"/>
            <w:tcBorders>
              <w:top w:val="single" w:sz="4" w:space="0" w:color="000000"/>
              <w:left w:val="single" w:sz="4" w:space="0" w:color="000000"/>
              <w:bottom w:val="single" w:sz="4" w:space="0" w:color="000000"/>
              <w:right w:val="single" w:sz="4" w:space="0" w:color="000000"/>
            </w:tcBorders>
            <w:vAlign w:val="center"/>
          </w:tcPr>
          <w:p w:rsidR="006C17C8" w:rsidRPr="006C17C8" w:rsidRDefault="006C17C8" w:rsidP="006C17C8">
            <w:pPr>
              <w:ind w:left="130"/>
              <w:rPr>
                <w:sz w:val="26"/>
                <w:szCs w:val="26"/>
              </w:rPr>
            </w:pPr>
            <w:r w:rsidRPr="006C17C8">
              <w:rPr>
                <w:rFonts w:ascii="XO Thames" w:hAnsi="XO Thames"/>
                <w:sz w:val="26"/>
                <w:szCs w:val="26"/>
              </w:rPr>
              <w:lastRenderedPageBreak/>
              <w:t>Муниципальный проект «Капитальный ремонт и ремонт зданий муниципальных дошкольных образовательных организаций»</w:t>
            </w:r>
          </w:p>
        </w:tc>
        <w:tc>
          <w:tcPr>
            <w:tcW w:w="1464" w:type="dxa"/>
            <w:tcBorders>
              <w:top w:val="single" w:sz="4" w:space="0" w:color="000000"/>
              <w:left w:val="single" w:sz="4" w:space="0" w:color="000000"/>
              <w:bottom w:val="single" w:sz="4" w:space="0" w:color="000000"/>
              <w:right w:val="single" w:sz="4" w:space="0" w:color="000000"/>
            </w:tcBorders>
          </w:tcPr>
          <w:p w:rsidR="006C17C8" w:rsidRPr="002A618E" w:rsidRDefault="002A618E" w:rsidP="002A618E">
            <w:pPr>
              <w:spacing w:line="276" w:lineRule="auto"/>
              <w:jc w:val="center"/>
              <w:rPr>
                <w:sz w:val="26"/>
                <w:szCs w:val="26"/>
                <w:lang w:eastAsia="en-US"/>
              </w:rPr>
            </w:pPr>
            <w:r w:rsidRPr="002A618E">
              <w:rPr>
                <w:sz w:val="26"/>
                <w:szCs w:val="26"/>
                <w:lang w:eastAsia="en-US"/>
              </w:rPr>
              <w:t>2</w:t>
            </w:r>
            <w:r>
              <w:rPr>
                <w:sz w:val="26"/>
                <w:szCs w:val="26"/>
                <w:lang w:eastAsia="en-US"/>
              </w:rPr>
              <w:t xml:space="preserve"> </w:t>
            </w:r>
            <w:r w:rsidRPr="002A618E">
              <w:rPr>
                <w:sz w:val="26"/>
                <w:szCs w:val="26"/>
                <w:lang w:eastAsia="en-US"/>
              </w:rPr>
              <w:t>000,0</w:t>
            </w:r>
          </w:p>
        </w:tc>
        <w:tc>
          <w:tcPr>
            <w:tcW w:w="1465" w:type="dxa"/>
            <w:tcBorders>
              <w:top w:val="single" w:sz="4" w:space="0" w:color="000000"/>
              <w:left w:val="single" w:sz="4" w:space="0" w:color="000000"/>
              <w:bottom w:val="single" w:sz="4" w:space="0" w:color="000000"/>
              <w:right w:val="single" w:sz="4" w:space="0" w:color="000000"/>
            </w:tcBorders>
          </w:tcPr>
          <w:p w:rsidR="006C17C8" w:rsidRPr="00E54AA2" w:rsidRDefault="006C17C8" w:rsidP="002A618E">
            <w:pPr>
              <w:spacing w:line="276" w:lineRule="auto"/>
              <w:jc w:val="center"/>
              <w:rPr>
                <w:sz w:val="26"/>
                <w:szCs w:val="26"/>
                <w:lang w:eastAsia="en-US"/>
              </w:rPr>
            </w:pPr>
            <w:r w:rsidRPr="00E54AA2">
              <w:rPr>
                <w:sz w:val="26"/>
                <w:szCs w:val="26"/>
                <w:lang w:eastAsia="en-US"/>
              </w:rPr>
              <w:t>1</w:t>
            </w:r>
            <w:r w:rsidR="002A618E">
              <w:rPr>
                <w:sz w:val="26"/>
                <w:szCs w:val="26"/>
                <w:lang w:eastAsia="en-US"/>
              </w:rPr>
              <w:t xml:space="preserve"> </w:t>
            </w:r>
            <w:r w:rsidRPr="00E54AA2">
              <w:rPr>
                <w:sz w:val="26"/>
                <w:szCs w:val="26"/>
                <w:lang w:eastAsia="en-US"/>
              </w:rPr>
              <w:t>227,9</w:t>
            </w:r>
          </w:p>
        </w:tc>
        <w:tc>
          <w:tcPr>
            <w:tcW w:w="1465" w:type="dxa"/>
            <w:tcBorders>
              <w:top w:val="single" w:sz="4" w:space="0" w:color="000000"/>
              <w:left w:val="single" w:sz="4" w:space="0" w:color="000000"/>
              <w:bottom w:val="single" w:sz="4" w:space="0" w:color="000000"/>
              <w:right w:val="single" w:sz="4" w:space="0" w:color="000000"/>
            </w:tcBorders>
          </w:tcPr>
          <w:p w:rsidR="006C17C8" w:rsidRPr="00E54AA2" w:rsidRDefault="006C17C8" w:rsidP="002A618E">
            <w:pPr>
              <w:spacing w:line="276" w:lineRule="auto"/>
              <w:jc w:val="center"/>
              <w:rPr>
                <w:sz w:val="26"/>
                <w:szCs w:val="26"/>
                <w:lang w:eastAsia="en-US"/>
              </w:rPr>
            </w:pPr>
            <w:r w:rsidRPr="00E54AA2">
              <w:rPr>
                <w:sz w:val="26"/>
                <w:szCs w:val="26"/>
                <w:lang w:eastAsia="en-US"/>
              </w:rPr>
              <w:t>1</w:t>
            </w:r>
            <w:r w:rsidR="002A618E">
              <w:rPr>
                <w:sz w:val="26"/>
                <w:szCs w:val="26"/>
                <w:lang w:eastAsia="en-US"/>
              </w:rPr>
              <w:t xml:space="preserve"> </w:t>
            </w:r>
            <w:r w:rsidRPr="00E54AA2">
              <w:rPr>
                <w:sz w:val="26"/>
                <w:szCs w:val="26"/>
                <w:lang w:eastAsia="en-US"/>
              </w:rPr>
              <w:t>227,9</w:t>
            </w:r>
          </w:p>
        </w:tc>
      </w:tr>
      <w:tr w:rsidR="002A618E" w:rsidRPr="00D76878" w:rsidTr="002A618E">
        <w:trPr>
          <w:trHeight w:val="837"/>
        </w:trPr>
        <w:tc>
          <w:tcPr>
            <w:tcW w:w="5671" w:type="dxa"/>
            <w:tcBorders>
              <w:top w:val="single" w:sz="4" w:space="0" w:color="000000"/>
              <w:left w:val="single" w:sz="4" w:space="0" w:color="000000"/>
              <w:bottom w:val="single" w:sz="4" w:space="0" w:color="000000"/>
              <w:right w:val="single" w:sz="4" w:space="0" w:color="000000"/>
            </w:tcBorders>
            <w:vAlign w:val="center"/>
          </w:tcPr>
          <w:p w:rsidR="002A618E" w:rsidRPr="006C17C8" w:rsidRDefault="002A618E" w:rsidP="002A618E">
            <w:pPr>
              <w:ind w:left="130"/>
              <w:rPr>
                <w:rFonts w:ascii="XO Thames" w:hAnsi="XO Thames"/>
                <w:sz w:val="26"/>
                <w:szCs w:val="26"/>
              </w:rPr>
            </w:pPr>
            <w:r w:rsidRPr="006C17C8">
              <w:rPr>
                <w:rFonts w:ascii="XO Thames" w:hAnsi="XO Thames"/>
                <w:sz w:val="26"/>
                <w:szCs w:val="26"/>
              </w:rPr>
              <w:t>Муниципальный проект, направленный на реализацию регионального проекта «Всё лучшее детям»</w:t>
            </w:r>
          </w:p>
        </w:tc>
        <w:tc>
          <w:tcPr>
            <w:tcW w:w="1464" w:type="dxa"/>
            <w:tcBorders>
              <w:top w:val="single" w:sz="4" w:space="0" w:color="000000"/>
              <w:left w:val="single" w:sz="4" w:space="0" w:color="000000"/>
              <w:bottom w:val="single" w:sz="4" w:space="0" w:color="000000"/>
              <w:right w:val="single" w:sz="4" w:space="0" w:color="000000"/>
            </w:tcBorders>
          </w:tcPr>
          <w:p w:rsidR="002A618E" w:rsidRPr="002A618E" w:rsidRDefault="002A618E" w:rsidP="002A618E">
            <w:pPr>
              <w:spacing w:line="276" w:lineRule="auto"/>
              <w:jc w:val="center"/>
              <w:rPr>
                <w:sz w:val="26"/>
                <w:szCs w:val="26"/>
                <w:lang w:eastAsia="en-US"/>
              </w:rPr>
            </w:pPr>
            <w:r w:rsidRPr="002A618E">
              <w:rPr>
                <w:sz w:val="26"/>
                <w:szCs w:val="26"/>
                <w:lang w:eastAsia="en-US"/>
              </w:rPr>
              <w:t>170</w:t>
            </w:r>
            <w:r>
              <w:rPr>
                <w:sz w:val="26"/>
                <w:szCs w:val="26"/>
                <w:lang w:eastAsia="en-US"/>
              </w:rPr>
              <w:t xml:space="preserve"> </w:t>
            </w:r>
            <w:r w:rsidRPr="002A618E">
              <w:rPr>
                <w:sz w:val="26"/>
                <w:szCs w:val="26"/>
                <w:lang w:eastAsia="en-US"/>
              </w:rPr>
              <w:t>914,6</w:t>
            </w:r>
          </w:p>
        </w:tc>
        <w:tc>
          <w:tcPr>
            <w:tcW w:w="1465" w:type="dxa"/>
            <w:tcBorders>
              <w:top w:val="single" w:sz="4" w:space="0" w:color="000000"/>
              <w:left w:val="single" w:sz="4" w:space="0" w:color="000000"/>
              <w:bottom w:val="single" w:sz="4" w:space="0" w:color="000000"/>
              <w:right w:val="single" w:sz="4" w:space="0" w:color="000000"/>
            </w:tcBorders>
          </w:tcPr>
          <w:p w:rsidR="002A618E" w:rsidRPr="002A618E" w:rsidRDefault="002A618E" w:rsidP="002A618E">
            <w:pPr>
              <w:spacing w:line="276" w:lineRule="auto"/>
              <w:jc w:val="center"/>
              <w:rPr>
                <w:sz w:val="26"/>
                <w:szCs w:val="26"/>
                <w:lang w:eastAsia="en-US"/>
              </w:rPr>
            </w:pPr>
            <w:r w:rsidRPr="002A618E">
              <w:rPr>
                <w:sz w:val="26"/>
                <w:szCs w:val="26"/>
                <w:lang w:eastAsia="en-US"/>
              </w:rPr>
              <w:t>166</w:t>
            </w:r>
            <w:r>
              <w:rPr>
                <w:sz w:val="26"/>
                <w:szCs w:val="26"/>
                <w:lang w:eastAsia="en-US"/>
              </w:rPr>
              <w:t xml:space="preserve"> </w:t>
            </w:r>
            <w:r w:rsidRPr="002A618E">
              <w:rPr>
                <w:sz w:val="26"/>
                <w:szCs w:val="26"/>
                <w:lang w:eastAsia="en-US"/>
              </w:rPr>
              <w:t>311,5</w:t>
            </w:r>
          </w:p>
        </w:tc>
        <w:tc>
          <w:tcPr>
            <w:tcW w:w="1465" w:type="dxa"/>
            <w:tcBorders>
              <w:top w:val="single" w:sz="4" w:space="0" w:color="000000"/>
              <w:left w:val="single" w:sz="4" w:space="0" w:color="000000"/>
              <w:bottom w:val="single" w:sz="4" w:space="0" w:color="000000"/>
              <w:right w:val="single" w:sz="4" w:space="0" w:color="000000"/>
            </w:tcBorders>
          </w:tcPr>
          <w:p w:rsidR="002A618E" w:rsidRPr="002A618E" w:rsidRDefault="002A618E" w:rsidP="002A618E">
            <w:pPr>
              <w:spacing w:line="276" w:lineRule="auto"/>
              <w:jc w:val="center"/>
              <w:rPr>
                <w:sz w:val="26"/>
                <w:szCs w:val="26"/>
                <w:lang w:eastAsia="en-US"/>
              </w:rPr>
            </w:pPr>
            <w:r w:rsidRPr="002A618E">
              <w:rPr>
                <w:sz w:val="26"/>
                <w:szCs w:val="26"/>
                <w:lang w:eastAsia="en-US"/>
              </w:rPr>
              <w:t>166</w:t>
            </w:r>
            <w:r>
              <w:rPr>
                <w:sz w:val="26"/>
                <w:szCs w:val="26"/>
                <w:lang w:eastAsia="en-US"/>
              </w:rPr>
              <w:t xml:space="preserve"> </w:t>
            </w:r>
            <w:r w:rsidRPr="002A618E">
              <w:rPr>
                <w:sz w:val="26"/>
                <w:szCs w:val="26"/>
                <w:lang w:eastAsia="en-US"/>
              </w:rPr>
              <w:t>311,5</w:t>
            </w:r>
          </w:p>
        </w:tc>
      </w:tr>
      <w:tr w:rsidR="002A618E" w:rsidRPr="00D76878" w:rsidTr="002A618E">
        <w:trPr>
          <w:trHeight w:val="837"/>
        </w:trPr>
        <w:tc>
          <w:tcPr>
            <w:tcW w:w="5671" w:type="dxa"/>
            <w:tcBorders>
              <w:top w:val="single" w:sz="4" w:space="0" w:color="000000"/>
              <w:left w:val="single" w:sz="4" w:space="0" w:color="000000"/>
              <w:bottom w:val="single" w:sz="4" w:space="0" w:color="000000"/>
              <w:right w:val="single" w:sz="4" w:space="0" w:color="000000"/>
            </w:tcBorders>
            <w:vAlign w:val="center"/>
          </w:tcPr>
          <w:p w:rsidR="002A618E" w:rsidRPr="006C17C8" w:rsidRDefault="002A618E" w:rsidP="002A618E">
            <w:pPr>
              <w:ind w:left="130"/>
              <w:rPr>
                <w:rFonts w:ascii="XO Thames" w:hAnsi="XO Thames"/>
                <w:sz w:val="26"/>
                <w:szCs w:val="26"/>
              </w:rPr>
            </w:pPr>
            <w:r w:rsidRPr="006C17C8">
              <w:rPr>
                <w:rFonts w:ascii="XO Thames" w:hAnsi="XO Thames"/>
                <w:sz w:val="26"/>
                <w:szCs w:val="26"/>
              </w:rPr>
              <w:t>Муниципальный проект, направленный на реализацию регионального проекта «Педагоги и наставники»</w:t>
            </w:r>
          </w:p>
        </w:tc>
        <w:tc>
          <w:tcPr>
            <w:tcW w:w="1464" w:type="dxa"/>
            <w:tcBorders>
              <w:top w:val="single" w:sz="4" w:space="0" w:color="000000"/>
              <w:left w:val="single" w:sz="4" w:space="0" w:color="000000"/>
              <w:bottom w:val="single" w:sz="4" w:space="0" w:color="000000"/>
              <w:right w:val="single" w:sz="4" w:space="0" w:color="000000"/>
            </w:tcBorders>
          </w:tcPr>
          <w:p w:rsidR="002A618E" w:rsidRPr="002A618E" w:rsidRDefault="002A618E" w:rsidP="002A618E">
            <w:pPr>
              <w:spacing w:line="276" w:lineRule="auto"/>
              <w:jc w:val="center"/>
              <w:rPr>
                <w:sz w:val="26"/>
                <w:szCs w:val="26"/>
                <w:lang w:eastAsia="en-US"/>
              </w:rPr>
            </w:pPr>
            <w:r w:rsidRPr="002A618E">
              <w:rPr>
                <w:sz w:val="26"/>
                <w:szCs w:val="26"/>
                <w:lang w:eastAsia="en-US"/>
              </w:rPr>
              <w:t>19</w:t>
            </w:r>
            <w:r>
              <w:rPr>
                <w:sz w:val="26"/>
                <w:szCs w:val="26"/>
                <w:lang w:eastAsia="en-US"/>
              </w:rPr>
              <w:t xml:space="preserve"> </w:t>
            </w:r>
            <w:r w:rsidRPr="002A618E">
              <w:rPr>
                <w:sz w:val="26"/>
                <w:szCs w:val="26"/>
                <w:lang w:eastAsia="en-US"/>
              </w:rPr>
              <w:t>124,2</w:t>
            </w:r>
          </w:p>
        </w:tc>
        <w:tc>
          <w:tcPr>
            <w:tcW w:w="1465" w:type="dxa"/>
            <w:tcBorders>
              <w:top w:val="single" w:sz="4" w:space="0" w:color="000000"/>
              <w:left w:val="single" w:sz="4" w:space="0" w:color="000000"/>
              <w:bottom w:val="single" w:sz="4" w:space="0" w:color="000000"/>
              <w:right w:val="single" w:sz="4" w:space="0" w:color="000000"/>
            </w:tcBorders>
          </w:tcPr>
          <w:p w:rsidR="002A618E" w:rsidRPr="00E54AA2" w:rsidRDefault="002A618E" w:rsidP="002A618E">
            <w:pPr>
              <w:spacing w:line="276" w:lineRule="auto"/>
              <w:jc w:val="center"/>
              <w:rPr>
                <w:sz w:val="26"/>
                <w:szCs w:val="26"/>
                <w:lang w:eastAsia="en-US"/>
              </w:rPr>
            </w:pPr>
            <w:r w:rsidRPr="00E54AA2">
              <w:rPr>
                <w:sz w:val="26"/>
                <w:szCs w:val="26"/>
                <w:lang w:eastAsia="en-US"/>
              </w:rPr>
              <w:t>19</w:t>
            </w:r>
            <w:r>
              <w:rPr>
                <w:sz w:val="26"/>
                <w:szCs w:val="26"/>
                <w:lang w:eastAsia="en-US"/>
              </w:rPr>
              <w:t xml:space="preserve"> </w:t>
            </w:r>
            <w:r w:rsidRPr="00E54AA2">
              <w:rPr>
                <w:sz w:val="26"/>
                <w:szCs w:val="26"/>
                <w:lang w:eastAsia="en-US"/>
              </w:rPr>
              <w:t>110,5</w:t>
            </w:r>
          </w:p>
        </w:tc>
        <w:tc>
          <w:tcPr>
            <w:tcW w:w="1465" w:type="dxa"/>
            <w:tcBorders>
              <w:top w:val="single" w:sz="4" w:space="0" w:color="000000"/>
              <w:left w:val="single" w:sz="4" w:space="0" w:color="000000"/>
              <w:bottom w:val="single" w:sz="4" w:space="0" w:color="000000"/>
              <w:right w:val="single" w:sz="4" w:space="0" w:color="000000"/>
            </w:tcBorders>
          </w:tcPr>
          <w:p w:rsidR="002A618E" w:rsidRPr="00E54AA2" w:rsidRDefault="002A618E" w:rsidP="002A618E">
            <w:pPr>
              <w:spacing w:line="276" w:lineRule="auto"/>
              <w:jc w:val="center"/>
              <w:rPr>
                <w:sz w:val="26"/>
                <w:szCs w:val="26"/>
                <w:lang w:eastAsia="en-US"/>
              </w:rPr>
            </w:pPr>
            <w:r w:rsidRPr="00E54AA2">
              <w:rPr>
                <w:sz w:val="26"/>
                <w:szCs w:val="26"/>
                <w:lang w:eastAsia="en-US"/>
              </w:rPr>
              <w:t>19</w:t>
            </w:r>
            <w:r>
              <w:rPr>
                <w:sz w:val="26"/>
                <w:szCs w:val="26"/>
                <w:lang w:eastAsia="en-US"/>
              </w:rPr>
              <w:t xml:space="preserve"> </w:t>
            </w:r>
            <w:r w:rsidRPr="00E54AA2">
              <w:rPr>
                <w:sz w:val="26"/>
                <w:szCs w:val="26"/>
                <w:lang w:eastAsia="en-US"/>
              </w:rPr>
              <w:t>110,5</w:t>
            </w:r>
          </w:p>
        </w:tc>
      </w:tr>
      <w:tr w:rsidR="002A618E" w:rsidRPr="004E07BB" w:rsidTr="002A618E">
        <w:trPr>
          <w:trHeight w:val="837"/>
        </w:trPr>
        <w:tc>
          <w:tcPr>
            <w:tcW w:w="5671" w:type="dxa"/>
            <w:tcBorders>
              <w:top w:val="single" w:sz="4" w:space="0" w:color="000000"/>
              <w:left w:val="single" w:sz="4" w:space="0" w:color="000000"/>
              <w:bottom w:val="single" w:sz="4" w:space="0" w:color="000000"/>
              <w:right w:val="single" w:sz="4" w:space="0" w:color="000000"/>
            </w:tcBorders>
          </w:tcPr>
          <w:p w:rsidR="002A618E" w:rsidRPr="006C17C8" w:rsidRDefault="002A618E" w:rsidP="002A618E">
            <w:pPr>
              <w:ind w:left="130"/>
              <w:rPr>
                <w:rFonts w:ascii="XO Thames" w:hAnsi="XO Thames"/>
                <w:sz w:val="26"/>
                <w:szCs w:val="26"/>
              </w:rPr>
            </w:pPr>
            <w:r w:rsidRPr="006C17C8">
              <w:rPr>
                <w:rFonts w:ascii="XO Thames" w:hAnsi="XO Thames"/>
                <w:sz w:val="26"/>
                <w:szCs w:val="26"/>
              </w:rPr>
              <w:t>Комплекс процессных мероприятий «Обеспечение функционирования системы образования Кадуйского муниципального округа»</w:t>
            </w:r>
          </w:p>
        </w:tc>
        <w:tc>
          <w:tcPr>
            <w:tcW w:w="1464" w:type="dxa"/>
            <w:tcBorders>
              <w:top w:val="single" w:sz="4" w:space="0" w:color="000000"/>
              <w:left w:val="single" w:sz="4" w:space="0" w:color="000000"/>
              <w:bottom w:val="single" w:sz="4" w:space="0" w:color="000000"/>
              <w:right w:val="single" w:sz="4" w:space="0" w:color="000000"/>
            </w:tcBorders>
          </w:tcPr>
          <w:p w:rsidR="002A618E" w:rsidRPr="002A618E" w:rsidRDefault="002A618E" w:rsidP="002A618E">
            <w:pPr>
              <w:spacing w:line="276" w:lineRule="auto"/>
              <w:jc w:val="center"/>
              <w:rPr>
                <w:sz w:val="26"/>
                <w:szCs w:val="26"/>
                <w:lang w:eastAsia="en-US"/>
              </w:rPr>
            </w:pPr>
            <w:r w:rsidRPr="002A618E">
              <w:rPr>
                <w:sz w:val="26"/>
                <w:szCs w:val="26"/>
                <w:lang w:eastAsia="en-US"/>
              </w:rPr>
              <w:t>345</w:t>
            </w:r>
            <w:r>
              <w:rPr>
                <w:sz w:val="26"/>
                <w:szCs w:val="26"/>
                <w:lang w:eastAsia="en-US"/>
              </w:rPr>
              <w:t xml:space="preserve"> </w:t>
            </w:r>
            <w:r w:rsidRPr="002A618E">
              <w:rPr>
                <w:sz w:val="26"/>
                <w:szCs w:val="26"/>
                <w:lang w:eastAsia="en-US"/>
              </w:rPr>
              <w:t>190,7</w:t>
            </w:r>
          </w:p>
        </w:tc>
        <w:tc>
          <w:tcPr>
            <w:tcW w:w="1465" w:type="dxa"/>
            <w:tcBorders>
              <w:top w:val="single" w:sz="4" w:space="0" w:color="000000"/>
              <w:left w:val="single" w:sz="4" w:space="0" w:color="000000"/>
              <w:bottom w:val="single" w:sz="4" w:space="0" w:color="000000"/>
              <w:right w:val="single" w:sz="4" w:space="0" w:color="000000"/>
            </w:tcBorders>
          </w:tcPr>
          <w:p w:rsidR="002A618E" w:rsidRPr="00E54AA2" w:rsidRDefault="002A618E" w:rsidP="002A618E">
            <w:pPr>
              <w:spacing w:line="276" w:lineRule="auto"/>
              <w:jc w:val="center"/>
              <w:rPr>
                <w:sz w:val="26"/>
                <w:szCs w:val="26"/>
                <w:lang w:eastAsia="en-US"/>
              </w:rPr>
            </w:pPr>
            <w:r w:rsidRPr="00E54AA2">
              <w:rPr>
                <w:sz w:val="26"/>
                <w:szCs w:val="26"/>
                <w:lang w:eastAsia="en-US"/>
              </w:rPr>
              <w:t>361</w:t>
            </w:r>
            <w:r>
              <w:rPr>
                <w:sz w:val="26"/>
                <w:szCs w:val="26"/>
                <w:lang w:eastAsia="en-US"/>
              </w:rPr>
              <w:t xml:space="preserve"> </w:t>
            </w:r>
            <w:r w:rsidRPr="00E54AA2">
              <w:rPr>
                <w:sz w:val="26"/>
                <w:szCs w:val="26"/>
                <w:lang w:eastAsia="en-US"/>
              </w:rPr>
              <w:t>304,6</w:t>
            </w:r>
          </w:p>
        </w:tc>
        <w:tc>
          <w:tcPr>
            <w:tcW w:w="1465" w:type="dxa"/>
            <w:tcBorders>
              <w:top w:val="single" w:sz="4" w:space="0" w:color="000000"/>
              <w:left w:val="single" w:sz="4" w:space="0" w:color="000000"/>
              <w:bottom w:val="single" w:sz="4" w:space="0" w:color="000000"/>
              <w:right w:val="single" w:sz="4" w:space="0" w:color="000000"/>
            </w:tcBorders>
          </w:tcPr>
          <w:p w:rsidR="002A618E" w:rsidRPr="00E54AA2" w:rsidRDefault="002A618E" w:rsidP="002A618E">
            <w:pPr>
              <w:spacing w:line="276" w:lineRule="auto"/>
              <w:jc w:val="center"/>
              <w:rPr>
                <w:sz w:val="26"/>
                <w:szCs w:val="26"/>
                <w:lang w:eastAsia="en-US"/>
              </w:rPr>
            </w:pPr>
            <w:r w:rsidRPr="00E54AA2">
              <w:rPr>
                <w:sz w:val="26"/>
                <w:szCs w:val="26"/>
                <w:lang w:eastAsia="en-US"/>
              </w:rPr>
              <w:t>361</w:t>
            </w:r>
            <w:r>
              <w:rPr>
                <w:sz w:val="26"/>
                <w:szCs w:val="26"/>
                <w:lang w:eastAsia="en-US"/>
              </w:rPr>
              <w:t xml:space="preserve"> </w:t>
            </w:r>
            <w:r w:rsidRPr="00E54AA2">
              <w:rPr>
                <w:sz w:val="26"/>
                <w:szCs w:val="26"/>
                <w:lang w:eastAsia="en-US"/>
              </w:rPr>
              <w:t>304,6</w:t>
            </w:r>
          </w:p>
        </w:tc>
      </w:tr>
      <w:tr w:rsidR="002A618E" w:rsidRPr="004E07BB" w:rsidTr="002A618E">
        <w:trPr>
          <w:trHeight w:val="555"/>
        </w:trPr>
        <w:tc>
          <w:tcPr>
            <w:tcW w:w="5671" w:type="dxa"/>
            <w:tcBorders>
              <w:top w:val="single" w:sz="4" w:space="0" w:color="000000"/>
              <w:left w:val="single" w:sz="4" w:space="0" w:color="000000"/>
              <w:bottom w:val="single" w:sz="4" w:space="0" w:color="000000"/>
              <w:right w:val="single" w:sz="4" w:space="0" w:color="000000"/>
            </w:tcBorders>
            <w:vAlign w:val="center"/>
          </w:tcPr>
          <w:p w:rsidR="002A618E" w:rsidRPr="006C17C8" w:rsidRDefault="002A618E" w:rsidP="002A618E">
            <w:pPr>
              <w:ind w:left="130"/>
              <w:rPr>
                <w:sz w:val="26"/>
                <w:szCs w:val="26"/>
              </w:rPr>
            </w:pPr>
            <w:r w:rsidRPr="006C17C8">
              <w:rPr>
                <w:rFonts w:ascii="XO Thames" w:hAnsi="XO Thames"/>
                <w:sz w:val="26"/>
                <w:szCs w:val="26"/>
              </w:rPr>
              <w:t>Комплекс процессных мероприятий «Обеспечение предоставления мер социальной поддержки»</w:t>
            </w:r>
          </w:p>
        </w:tc>
        <w:tc>
          <w:tcPr>
            <w:tcW w:w="1464" w:type="dxa"/>
            <w:tcBorders>
              <w:top w:val="single" w:sz="4" w:space="0" w:color="000000"/>
              <w:left w:val="single" w:sz="4" w:space="0" w:color="000000"/>
              <w:bottom w:val="single" w:sz="4" w:space="0" w:color="000000"/>
              <w:right w:val="single" w:sz="4" w:space="0" w:color="000000"/>
            </w:tcBorders>
          </w:tcPr>
          <w:p w:rsidR="002A618E" w:rsidRPr="002A618E" w:rsidRDefault="002A618E" w:rsidP="002A618E">
            <w:pPr>
              <w:spacing w:line="276" w:lineRule="auto"/>
              <w:jc w:val="center"/>
              <w:rPr>
                <w:sz w:val="26"/>
                <w:szCs w:val="26"/>
                <w:lang w:eastAsia="en-US"/>
              </w:rPr>
            </w:pPr>
            <w:r w:rsidRPr="002A618E">
              <w:rPr>
                <w:sz w:val="26"/>
                <w:szCs w:val="26"/>
                <w:lang w:eastAsia="en-US"/>
              </w:rPr>
              <w:t>8</w:t>
            </w:r>
            <w:r>
              <w:rPr>
                <w:sz w:val="26"/>
                <w:szCs w:val="26"/>
                <w:lang w:eastAsia="en-US"/>
              </w:rPr>
              <w:t xml:space="preserve"> </w:t>
            </w:r>
            <w:r w:rsidRPr="002A618E">
              <w:rPr>
                <w:sz w:val="26"/>
                <w:szCs w:val="26"/>
                <w:lang w:eastAsia="en-US"/>
              </w:rPr>
              <w:t>581,9</w:t>
            </w:r>
          </w:p>
        </w:tc>
        <w:tc>
          <w:tcPr>
            <w:tcW w:w="1465" w:type="dxa"/>
            <w:tcBorders>
              <w:top w:val="single" w:sz="4" w:space="0" w:color="000000"/>
              <w:left w:val="single" w:sz="4" w:space="0" w:color="000000"/>
              <w:bottom w:val="single" w:sz="4" w:space="0" w:color="000000"/>
              <w:right w:val="single" w:sz="4" w:space="0" w:color="000000"/>
            </w:tcBorders>
          </w:tcPr>
          <w:p w:rsidR="002A618E" w:rsidRPr="00E54AA2" w:rsidRDefault="002A618E" w:rsidP="002A618E">
            <w:pPr>
              <w:spacing w:line="276" w:lineRule="auto"/>
              <w:jc w:val="center"/>
              <w:rPr>
                <w:sz w:val="26"/>
                <w:szCs w:val="26"/>
                <w:lang w:eastAsia="en-US"/>
              </w:rPr>
            </w:pPr>
            <w:r w:rsidRPr="00E54AA2">
              <w:rPr>
                <w:sz w:val="26"/>
                <w:szCs w:val="26"/>
                <w:lang w:eastAsia="en-US"/>
              </w:rPr>
              <w:t>5</w:t>
            </w:r>
            <w:r>
              <w:rPr>
                <w:sz w:val="26"/>
                <w:szCs w:val="26"/>
                <w:lang w:eastAsia="en-US"/>
              </w:rPr>
              <w:t xml:space="preserve"> </w:t>
            </w:r>
            <w:r w:rsidRPr="00E54AA2">
              <w:rPr>
                <w:sz w:val="26"/>
                <w:szCs w:val="26"/>
                <w:lang w:eastAsia="en-US"/>
              </w:rPr>
              <w:t>028,8</w:t>
            </w:r>
          </w:p>
        </w:tc>
        <w:tc>
          <w:tcPr>
            <w:tcW w:w="1465" w:type="dxa"/>
            <w:tcBorders>
              <w:top w:val="single" w:sz="4" w:space="0" w:color="000000"/>
              <w:left w:val="single" w:sz="4" w:space="0" w:color="000000"/>
              <w:bottom w:val="single" w:sz="4" w:space="0" w:color="000000"/>
              <w:right w:val="single" w:sz="4" w:space="0" w:color="000000"/>
            </w:tcBorders>
          </w:tcPr>
          <w:p w:rsidR="002A618E" w:rsidRPr="00E54AA2" w:rsidRDefault="002A618E" w:rsidP="002A618E">
            <w:pPr>
              <w:spacing w:line="276" w:lineRule="auto"/>
              <w:jc w:val="center"/>
              <w:rPr>
                <w:sz w:val="26"/>
                <w:szCs w:val="26"/>
                <w:lang w:eastAsia="en-US"/>
              </w:rPr>
            </w:pPr>
            <w:r w:rsidRPr="00E54AA2">
              <w:rPr>
                <w:sz w:val="26"/>
                <w:szCs w:val="26"/>
                <w:lang w:eastAsia="en-US"/>
              </w:rPr>
              <w:t>5</w:t>
            </w:r>
            <w:r>
              <w:rPr>
                <w:sz w:val="26"/>
                <w:szCs w:val="26"/>
                <w:lang w:eastAsia="en-US"/>
              </w:rPr>
              <w:t xml:space="preserve"> </w:t>
            </w:r>
            <w:r w:rsidRPr="00E54AA2">
              <w:rPr>
                <w:sz w:val="26"/>
                <w:szCs w:val="26"/>
                <w:lang w:eastAsia="en-US"/>
              </w:rPr>
              <w:t>028,8</w:t>
            </w:r>
          </w:p>
        </w:tc>
      </w:tr>
      <w:tr w:rsidR="002A618E" w:rsidRPr="00B23B93" w:rsidTr="002A618E">
        <w:trPr>
          <w:trHeight w:val="274"/>
        </w:trPr>
        <w:tc>
          <w:tcPr>
            <w:tcW w:w="5671" w:type="dxa"/>
            <w:tcBorders>
              <w:top w:val="single" w:sz="4" w:space="0" w:color="000000"/>
              <w:left w:val="single" w:sz="4" w:space="0" w:color="000000"/>
              <w:bottom w:val="single" w:sz="4" w:space="0" w:color="000000"/>
              <w:right w:val="single" w:sz="4" w:space="0" w:color="000000"/>
            </w:tcBorders>
            <w:vAlign w:val="center"/>
            <w:hideMark/>
          </w:tcPr>
          <w:p w:rsidR="002A618E" w:rsidRDefault="002A618E" w:rsidP="002A618E">
            <w:pPr>
              <w:spacing w:line="276" w:lineRule="auto"/>
              <w:ind w:left="158"/>
              <w:rPr>
                <w:bCs/>
                <w:spacing w:val="1"/>
                <w:sz w:val="26"/>
                <w:szCs w:val="26"/>
                <w:lang w:eastAsia="en-US"/>
              </w:rPr>
            </w:pPr>
            <w:r>
              <w:rPr>
                <w:bCs/>
                <w:spacing w:val="1"/>
                <w:sz w:val="26"/>
                <w:szCs w:val="26"/>
                <w:lang w:eastAsia="en-US"/>
              </w:rPr>
              <w:t>ИТОГО:</w:t>
            </w:r>
          </w:p>
          <w:p w:rsidR="002A618E" w:rsidRDefault="002A618E" w:rsidP="002A618E">
            <w:pPr>
              <w:spacing w:line="276" w:lineRule="auto"/>
              <w:ind w:left="158"/>
              <w:rPr>
                <w:bCs/>
                <w:spacing w:val="1"/>
                <w:sz w:val="26"/>
                <w:szCs w:val="26"/>
                <w:lang w:eastAsia="en-US"/>
              </w:rPr>
            </w:pPr>
            <w:r>
              <w:rPr>
                <w:bCs/>
                <w:spacing w:val="1"/>
                <w:sz w:val="26"/>
                <w:szCs w:val="26"/>
                <w:lang w:eastAsia="en-US"/>
              </w:rPr>
              <w:t>в том числе:</w:t>
            </w:r>
          </w:p>
        </w:tc>
        <w:tc>
          <w:tcPr>
            <w:tcW w:w="1464" w:type="dxa"/>
            <w:tcBorders>
              <w:top w:val="single" w:sz="4" w:space="0" w:color="000000"/>
              <w:left w:val="single" w:sz="4" w:space="0" w:color="000000"/>
              <w:bottom w:val="single" w:sz="4" w:space="0" w:color="000000"/>
              <w:right w:val="single" w:sz="4" w:space="0" w:color="000000"/>
            </w:tcBorders>
          </w:tcPr>
          <w:p w:rsidR="002A618E" w:rsidRPr="002A618E" w:rsidRDefault="002A618E" w:rsidP="002A618E">
            <w:pPr>
              <w:spacing w:line="276" w:lineRule="auto"/>
              <w:jc w:val="center"/>
              <w:rPr>
                <w:sz w:val="26"/>
                <w:szCs w:val="26"/>
                <w:lang w:eastAsia="en-US"/>
              </w:rPr>
            </w:pPr>
            <w:r w:rsidRPr="002A618E">
              <w:rPr>
                <w:sz w:val="26"/>
                <w:szCs w:val="26"/>
                <w:lang w:eastAsia="en-US"/>
              </w:rPr>
              <w:t>590</w:t>
            </w:r>
            <w:r>
              <w:rPr>
                <w:sz w:val="26"/>
                <w:szCs w:val="26"/>
                <w:lang w:eastAsia="en-US"/>
              </w:rPr>
              <w:t xml:space="preserve"> </w:t>
            </w:r>
            <w:r w:rsidRPr="002A618E">
              <w:rPr>
                <w:sz w:val="26"/>
                <w:szCs w:val="26"/>
                <w:lang w:eastAsia="en-US"/>
              </w:rPr>
              <w:t>626,0</w:t>
            </w:r>
          </w:p>
        </w:tc>
        <w:tc>
          <w:tcPr>
            <w:tcW w:w="1465" w:type="dxa"/>
            <w:tcBorders>
              <w:top w:val="single" w:sz="4" w:space="0" w:color="000000"/>
              <w:left w:val="single" w:sz="4" w:space="0" w:color="000000"/>
              <w:bottom w:val="single" w:sz="4" w:space="0" w:color="000000"/>
              <w:right w:val="single" w:sz="4" w:space="0" w:color="000000"/>
            </w:tcBorders>
          </w:tcPr>
          <w:p w:rsidR="002A618E" w:rsidRPr="00E54AA2" w:rsidRDefault="002A618E" w:rsidP="002A618E">
            <w:pPr>
              <w:spacing w:line="276" w:lineRule="auto"/>
              <w:jc w:val="center"/>
              <w:rPr>
                <w:sz w:val="26"/>
                <w:szCs w:val="26"/>
                <w:lang w:eastAsia="en-US"/>
              </w:rPr>
            </w:pPr>
            <w:r w:rsidRPr="00E54AA2">
              <w:rPr>
                <w:sz w:val="26"/>
                <w:szCs w:val="26"/>
                <w:lang w:eastAsia="en-US"/>
              </w:rPr>
              <w:t>600</w:t>
            </w:r>
            <w:r>
              <w:rPr>
                <w:sz w:val="26"/>
                <w:szCs w:val="26"/>
                <w:lang w:eastAsia="en-US"/>
              </w:rPr>
              <w:t xml:space="preserve"> </w:t>
            </w:r>
            <w:r w:rsidRPr="00E54AA2">
              <w:rPr>
                <w:sz w:val="26"/>
                <w:szCs w:val="26"/>
                <w:lang w:eastAsia="en-US"/>
              </w:rPr>
              <w:t>453,5</w:t>
            </w:r>
          </w:p>
        </w:tc>
        <w:tc>
          <w:tcPr>
            <w:tcW w:w="1465" w:type="dxa"/>
            <w:tcBorders>
              <w:top w:val="single" w:sz="4" w:space="0" w:color="000000"/>
              <w:left w:val="single" w:sz="4" w:space="0" w:color="000000"/>
              <w:bottom w:val="single" w:sz="4" w:space="0" w:color="000000"/>
              <w:right w:val="single" w:sz="4" w:space="0" w:color="000000"/>
            </w:tcBorders>
          </w:tcPr>
          <w:p w:rsidR="002A618E" w:rsidRPr="00E54AA2" w:rsidRDefault="002A618E" w:rsidP="002A618E">
            <w:pPr>
              <w:spacing w:line="276" w:lineRule="auto"/>
              <w:jc w:val="center"/>
              <w:rPr>
                <w:sz w:val="26"/>
                <w:szCs w:val="26"/>
                <w:lang w:eastAsia="en-US"/>
              </w:rPr>
            </w:pPr>
            <w:r w:rsidRPr="00E54AA2">
              <w:rPr>
                <w:sz w:val="26"/>
                <w:szCs w:val="26"/>
                <w:lang w:eastAsia="en-US"/>
              </w:rPr>
              <w:t>600</w:t>
            </w:r>
            <w:r>
              <w:rPr>
                <w:sz w:val="26"/>
                <w:szCs w:val="26"/>
                <w:lang w:eastAsia="en-US"/>
              </w:rPr>
              <w:t xml:space="preserve"> </w:t>
            </w:r>
            <w:r w:rsidRPr="00E54AA2">
              <w:rPr>
                <w:sz w:val="26"/>
                <w:szCs w:val="26"/>
                <w:lang w:eastAsia="en-US"/>
              </w:rPr>
              <w:t>453,5</w:t>
            </w:r>
          </w:p>
        </w:tc>
      </w:tr>
      <w:tr w:rsidR="002A618E" w:rsidRPr="00B23B93" w:rsidTr="002A618E">
        <w:trPr>
          <w:trHeight w:val="274"/>
        </w:trPr>
        <w:tc>
          <w:tcPr>
            <w:tcW w:w="5671" w:type="dxa"/>
            <w:tcBorders>
              <w:top w:val="single" w:sz="4" w:space="0" w:color="000000"/>
              <w:left w:val="single" w:sz="4" w:space="0" w:color="000000"/>
              <w:bottom w:val="single" w:sz="4" w:space="0" w:color="000000"/>
              <w:right w:val="single" w:sz="4" w:space="0" w:color="000000"/>
            </w:tcBorders>
          </w:tcPr>
          <w:p w:rsidR="002A618E" w:rsidRPr="00B23B93" w:rsidRDefault="002A618E" w:rsidP="002A618E">
            <w:pPr>
              <w:pStyle w:val="3"/>
              <w:spacing w:before="0" w:line="280" w:lineRule="exact"/>
              <w:ind w:left="143" w:right="-109"/>
              <w:textAlignment w:val="baseline"/>
              <w:rPr>
                <w:rFonts w:eastAsiaTheme="minorHAnsi"/>
                <w:b w:val="0"/>
                <w:sz w:val="26"/>
                <w:szCs w:val="26"/>
                <w:lang w:eastAsia="en-US"/>
              </w:rPr>
            </w:pPr>
            <w:r w:rsidRPr="00B23B93">
              <w:rPr>
                <w:rFonts w:eastAsiaTheme="minorHAnsi"/>
                <w:b w:val="0"/>
                <w:sz w:val="26"/>
                <w:szCs w:val="26"/>
                <w:lang w:eastAsia="en-US"/>
              </w:rPr>
              <w:t>собственные доходы бюджета округа</w:t>
            </w:r>
          </w:p>
        </w:tc>
        <w:tc>
          <w:tcPr>
            <w:tcW w:w="1464" w:type="dxa"/>
            <w:tcBorders>
              <w:top w:val="single" w:sz="4" w:space="0" w:color="000000"/>
              <w:left w:val="single" w:sz="4" w:space="0" w:color="000000"/>
              <w:bottom w:val="single" w:sz="4" w:space="0" w:color="000000"/>
              <w:right w:val="single" w:sz="4" w:space="0" w:color="000000"/>
            </w:tcBorders>
          </w:tcPr>
          <w:p w:rsidR="002A618E" w:rsidRPr="002A618E" w:rsidRDefault="002A618E" w:rsidP="002A618E">
            <w:pPr>
              <w:spacing w:line="276" w:lineRule="auto"/>
              <w:jc w:val="center"/>
              <w:rPr>
                <w:sz w:val="26"/>
                <w:szCs w:val="26"/>
                <w:lang w:eastAsia="en-US"/>
              </w:rPr>
            </w:pPr>
            <w:r w:rsidRPr="002A618E">
              <w:rPr>
                <w:sz w:val="26"/>
                <w:szCs w:val="26"/>
                <w:lang w:eastAsia="en-US"/>
              </w:rPr>
              <w:t>108</w:t>
            </w:r>
            <w:r>
              <w:rPr>
                <w:sz w:val="26"/>
                <w:szCs w:val="26"/>
                <w:lang w:eastAsia="en-US"/>
              </w:rPr>
              <w:t xml:space="preserve"> </w:t>
            </w:r>
            <w:r w:rsidRPr="002A618E">
              <w:rPr>
                <w:sz w:val="26"/>
                <w:szCs w:val="26"/>
                <w:lang w:eastAsia="en-US"/>
              </w:rPr>
              <w:t>161,5</w:t>
            </w:r>
          </w:p>
        </w:tc>
        <w:tc>
          <w:tcPr>
            <w:tcW w:w="1465" w:type="dxa"/>
            <w:tcBorders>
              <w:top w:val="single" w:sz="4" w:space="0" w:color="000000"/>
              <w:left w:val="single" w:sz="4" w:space="0" w:color="000000"/>
              <w:bottom w:val="single" w:sz="4" w:space="0" w:color="000000"/>
              <w:right w:val="single" w:sz="4" w:space="0" w:color="000000"/>
            </w:tcBorders>
          </w:tcPr>
          <w:p w:rsidR="002A618E" w:rsidRPr="00E54AA2" w:rsidRDefault="002A618E" w:rsidP="002A618E">
            <w:pPr>
              <w:spacing w:line="276" w:lineRule="auto"/>
              <w:jc w:val="center"/>
              <w:rPr>
                <w:sz w:val="26"/>
                <w:szCs w:val="26"/>
                <w:lang w:eastAsia="en-US"/>
              </w:rPr>
            </w:pPr>
            <w:r w:rsidRPr="00E54AA2">
              <w:rPr>
                <w:sz w:val="26"/>
                <w:szCs w:val="26"/>
                <w:lang w:eastAsia="en-US"/>
              </w:rPr>
              <w:t>124</w:t>
            </w:r>
            <w:r>
              <w:rPr>
                <w:sz w:val="26"/>
                <w:szCs w:val="26"/>
                <w:lang w:eastAsia="en-US"/>
              </w:rPr>
              <w:t xml:space="preserve"> </w:t>
            </w:r>
            <w:r w:rsidRPr="00E54AA2">
              <w:rPr>
                <w:sz w:val="26"/>
                <w:szCs w:val="26"/>
                <w:lang w:eastAsia="en-US"/>
              </w:rPr>
              <w:t>752,8</w:t>
            </w:r>
          </w:p>
        </w:tc>
        <w:tc>
          <w:tcPr>
            <w:tcW w:w="1465" w:type="dxa"/>
            <w:tcBorders>
              <w:top w:val="single" w:sz="4" w:space="0" w:color="000000"/>
              <w:left w:val="single" w:sz="4" w:space="0" w:color="000000"/>
              <w:bottom w:val="single" w:sz="4" w:space="0" w:color="000000"/>
              <w:right w:val="single" w:sz="4" w:space="0" w:color="000000"/>
            </w:tcBorders>
          </w:tcPr>
          <w:p w:rsidR="002A618E" w:rsidRPr="00E54AA2" w:rsidRDefault="002A618E" w:rsidP="002A618E">
            <w:pPr>
              <w:spacing w:line="276" w:lineRule="auto"/>
              <w:jc w:val="center"/>
              <w:rPr>
                <w:sz w:val="26"/>
                <w:szCs w:val="26"/>
                <w:lang w:eastAsia="en-US"/>
              </w:rPr>
            </w:pPr>
            <w:r w:rsidRPr="00E54AA2">
              <w:rPr>
                <w:sz w:val="26"/>
                <w:szCs w:val="26"/>
                <w:lang w:eastAsia="en-US"/>
              </w:rPr>
              <w:t>124</w:t>
            </w:r>
            <w:r>
              <w:rPr>
                <w:sz w:val="26"/>
                <w:szCs w:val="26"/>
                <w:lang w:eastAsia="en-US"/>
              </w:rPr>
              <w:t xml:space="preserve"> </w:t>
            </w:r>
            <w:r w:rsidRPr="00E54AA2">
              <w:rPr>
                <w:sz w:val="26"/>
                <w:szCs w:val="26"/>
                <w:lang w:eastAsia="en-US"/>
              </w:rPr>
              <w:t>752,8</w:t>
            </w:r>
          </w:p>
        </w:tc>
      </w:tr>
      <w:tr w:rsidR="002A618E" w:rsidRPr="00B23B93" w:rsidTr="002A618E">
        <w:trPr>
          <w:trHeight w:val="274"/>
        </w:trPr>
        <w:tc>
          <w:tcPr>
            <w:tcW w:w="5671" w:type="dxa"/>
            <w:tcBorders>
              <w:top w:val="single" w:sz="4" w:space="0" w:color="000000"/>
              <w:left w:val="single" w:sz="4" w:space="0" w:color="000000"/>
              <w:bottom w:val="single" w:sz="4" w:space="0" w:color="000000"/>
              <w:right w:val="single" w:sz="4" w:space="0" w:color="000000"/>
            </w:tcBorders>
          </w:tcPr>
          <w:p w:rsidR="002A618E" w:rsidRPr="00B23B93" w:rsidRDefault="002A618E" w:rsidP="002A618E">
            <w:pPr>
              <w:pStyle w:val="3"/>
              <w:spacing w:before="0" w:line="280" w:lineRule="exact"/>
              <w:ind w:left="143" w:right="-109"/>
              <w:textAlignment w:val="baseline"/>
              <w:rPr>
                <w:rFonts w:eastAsiaTheme="minorHAnsi"/>
                <w:b w:val="0"/>
                <w:sz w:val="26"/>
                <w:szCs w:val="26"/>
                <w:lang w:eastAsia="en-US"/>
              </w:rPr>
            </w:pPr>
            <w:r w:rsidRPr="00B23B93">
              <w:rPr>
                <w:rFonts w:eastAsiaTheme="minorHAnsi"/>
                <w:b w:val="0"/>
                <w:sz w:val="26"/>
                <w:szCs w:val="26"/>
                <w:lang w:eastAsia="en-US"/>
              </w:rPr>
              <w:t>субвенции и субсидии из областного бюджета за счёт средств федерального бюджета</w:t>
            </w:r>
          </w:p>
        </w:tc>
        <w:tc>
          <w:tcPr>
            <w:tcW w:w="1464" w:type="dxa"/>
            <w:tcBorders>
              <w:top w:val="single" w:sz="4" w:space="0" w:color="000000"/>
              <w:left w:val="single" w:sz="4" w:space="0" w:color="000000"/>
              <w:bottom w:val="single" w:sz="4" w:space="0" w:color="000000"/>
              <w:right w:val="single" w:sz="4" w:space="0" w:color="000000"/>
            </w:tcBorders>
          </w:tcPr>
          <w:p w:rsidR="002A618E" w:rsidRPr="002A618E" w:rsidRDefault="002A618E" w:rsidP="002A618E">
            <w:pPr>
              <w:spacing w:line="276" w:lineRule="auto"/>
              <w:jc w:val="center"/>
              <w:rPr>
                <w:sz w:val="26"/>
                <w:szCs w:val="26"/>
                <w:lang w:eastAsia="en-US"/>
              </w:rPr>
            </w:pPr>
            <w:r w:rsidRPr="002A618E">
              <w:rPr>
                <w:sz w:val="26"/>
                <w:szCs w:val="26"/>
                <w:lang w:eastAsia="en-US"/>
              </w:rPr>
              <w:t>75</w:t>
            </w:r>
            <w:r>
              <w:rPr>
                <w:sz w:val="26"/>
                <w:szCs w:val="26"/>
                <w:lang w:eastAsia="en-US"/>
              </w:rPr>
              <w:t xml:space="preserve"> </w:t>
            </w:r>
            <w:r w:rsidRPr="002A618E">
              <w:rPr>
                <w:sz w:val="26"/>
                <w:szCs w:val="26"/>
                <w:lang w:eastAsia="en-US"/>
              </w:rPr>
              <w:t>198,3</w:t>
            </w:r>
          </w:p>
        </w:tc>
        <w:tc>
          <w:tcPr>
            <w:tcW w:w="1465" w:type="dxa"/>
            <w:tcBorders>
              <w:top w:val="single" w:sz="4" w:space="0" w:color="000000"/>
              <w:left w:val="single" w:sz="4" w:space="0" w:color="000000"/>
              <w:bottom w:val="single" w:sz="4" w:space="0" w:color="000000"/>
              <w:right w:val="single" w:sz="4" w:space="0" w:color="000000"/>
            </w:tcBorders>
          </w:tcPr>
          <w:p w:rsidR="002A618E" w:rsidRPr="00E54AA2" w:rsidRDefault="002A618E" w:rsidP="002A618E">
            <w:pPr>
              <w:spacing w:line="276" w:lineRule="auto"/>
              <w:jc w:val="center"/>
              <w:rPr>
                <w:sz w:val="26"/>
                <w:szCs w:val="26"/>
                <w:lang w:eastAsia="en-US"/>
              </w:rPr>
            </w:pPr>
            <w:r w:rsidRPr="00E54AA2">
              <w:rPr>
                <w:sz w:val="26"/>
                <w:szCs w:val="26"/>
                <w:lang w:eastAsia="en-US"/>
              </w:rPr>
              <w:t>72</w:t>
            </w:r>
            <w:r>
              <w:rPr>
                <w:sz w:val="26"/>
                <w:szCs w:val="26"/>
                <w:lang w:eastAsia="en-US"/>
              </w:rPr>
              <w:t xml:space="preserve"> </w:t>
            </w:r>
            <w:r w:rsidRPr="00E54AA2">
              <w:rPr>
                <w:sz w:val="26"/>
                <w:szCs w:val="26"/>
                <w:lang w:eastAsia="en-US"/>
              </w:rPr>
              <w:t>948,9</w:t>
            </w:r>
          </w:p>
        </w:tc>
        <w:tc>
          <w:tcPr>
            <w:tcW w:w="1465" w:type="dxa"/>
            <w:tcBorders>
              <w:top w:val="single" w:sz="4" w:space="0" w:color="000000"/>
              <w:left w:val="single" w:sz="4" w:space="0" w:color="000000"/>
              <w:bottom w:val="single" w:sz="4" w:space="0" w:color="000000"/>
              <w:right w:val="single" w:sz="4" w:space="0" w:color="000000"/>
            </w:tcBorders>
          </w:tcPr>
          <w:p w:rsidR="002A618E" w:rsidRPr="00E54AA2" w:rsidRDefault="002A618E" w:rsidP="002A618E">
            <w:pPr>
              <w:spacing w:line="276" w:lineRule="auto"/>
              <w:jc w:val="center"/>
              <w:rPr>
                <w:sz w:val="26"/>
                <w:szCs w:val="26"/>
                <w:lang w:eastAsia="en-US"/>
              </w:rPr>
            </w:pPr>
            <w:r w:rsidRPr="00E54AA2">
              <w:rPr>
                <w:sz w:val="26"/>
                <w:szCs w:val="26"/>
                <w:lang w:eastAsia="en-US"/>
              </w:rPr>
              <w:t>72</w:t>
            </w:r>
            <w:r>
              <w:rPr>
                <w:sz w:val="26"/>
                <w:szCs w:val="26"/>
                <w:lang w:eastAsia="en-US"/>
              </w:rPr>
              <w:t xml:space="preserve"> </w:t>
            </w:r>
            <w:r w:rsidRPr="00E54AA2">
              <w:rPr>
                <w:sz w:val="26"/>
                <w:szCs w:val="26"/>
                <w:lang w:eastAsia="en-US"/>
              </w:rPr>
              <w:t>948,9</w:t>
            </w:r>
          </w:p>
        </w:tc>
      </w:tr>
      <w:tr w:rsidR="002A618E" w:rsidRPr="00B23B93" w:rsidTr="002A618E">
        <w:trPr>
          <w:trHeight w:val="274"/>
        </w:trPr>
        <w:tc>
          <w:tcPr>
            <w:tcW w:w="5671" w:type="dxa"/>
            <w:tcBorders>
              <w:top w:val="single" w:sz="4" w:space="0" w:color="000000"/>
              <w:left w:val="single" w:sz="4" w:space="0" w:color="000000"/>
              <w:bottom w:val="single" w:sz="4" w:space="0" w:color="000000"/>
              <w:right w:val="single" w:sz="4" w:space="0" w:color="000000"/>
            </w:tcBorders>
          </w:tcPr>
          <w:p w:rsidR="002A618E" w:rsidRPr="00B23B93" w:rsidRDefault="002A618E" w:rsidP="002A618E">
            <w:pPr>
              <w:pStyle w:val="3"/>
              <w:spacing w:before="0" w:line="280" w:lineRule="exact"/>
              <w:ind w:left="143" w:right="-109"/>
              <w:textAlignment w:val="baseline"/>
              <w:rPr>
                <w:rFonts w:eastAsiaTheme="minorHAnsi"/>
                <w:b w:val="0"/>
                <w:sz w:val="26"/>
                <w:szCs w:val="26"/>
                <w:lang w:eastAsia="en-US"/>
              </w:rPr>
            </w:pPr>
            <w:r w:rsidRPr="00B23B93">
              <w:rPr>
                <w:rFonts w:eastAsiaTheme="minorHAnsi"/>
                <w:b w:val="0"/>
                <w:sz w:val="26"/>
                <w:szCs w:val="26"/>
                <w:lang w:eastAsia="en-US"/>
              </w:rPr>
              <w:t>субвенции и субсидии из областного бюджета за счёт собственных средств областного бюджета</w:t>
            </w:r>
          </w:p>
        </w:tc>
        <w:tc>
          <w:tcPr>
            <w:tcW w:w="1464" w:type="dxa"/>
            <w:tcBorders>
              <w:top w:val="single" w:sz="4" w:space="0" w:color="000000"/>
              <w:left w:val="single" w:sz="4" w:space="0" w:color="000000"/>
              <w:bottom w:val="single" w:sz="4" w:space="0" w:color="000000"/>
              <w:right w:val="single" w:sz="4" w:space="0" w:color="000000"/>
            </w:tcBorders>
          </w:tcPr>
          <w:p w:rsidR="002A618E" w:rsidRPr="002A618E" w:rsidRDefault="002A618E" w:rsidP="002A618E">
            <w:pPr>
              <w:spacing w:line="276" w:lineRule="auto"/>
              <w:jc w:val="center"/>
              <w:rPr>
                <w:sz w:val="26"/>
                <w:szCs w:val="26"/>
                <w:lang w:eastAsia="en-US"/>
              </w:rPr>
            </w:pPr>
            <w:r w:rsidRPr="002A618E">
              <w:rPr>
                <w:sz w:val="26"/>
                <w:szCs w:val="26"/>
                <w:lang w:eastAsia="en-US"/>
              </w:rPr>
              <w:t>407</w:t>
            </w:r>
            <w:r>
              <w:rPr>
                <w:sz w:val="26"/>
                <w:szCs w:val="26"/>
                <w:lang w:eastAsia="en-US"/>
              </w:rPr>
              <w:t xml:space="preserve"> </w:t>
            </w:r>
            <w:r w:rsidRPr="002A618E">
              <w:rPr>
                <w:sz w:val="26"/>
                <w:szCs w:val="26"/>
                <w:lang w:eastAsia="en-US"/>
              </w:rPr>
              <w:t>266,2</w:t>
            </w:r>
          </w:p>
        </w:tc>
        <w:tc>
          <w:tcPr>
            <w:tcW w:w="1465" w:type="dxa"/>
            <w:tcBorders>
              <w:top w:val="single" w:sz="4" w:space="0" w:color="000000"/>
              <w:left w:val="single" w:sz="4" w:space="0" w:color="000000"/>
              <w:bottom w:val="single" w:sz="4" w:space="0" w:color="000000"/>
              <w:right w:val="single" w:sz="4" w:space="0" w:color="000000"/>
            </w:tcBorders>
          </w:tcPr>
          <w:p w:rsidR="002A618E" w:rsidRPr="00E54AA2" w:rsidRDefault="002A618E" w:rsidP="002A618E">
            <w:pPr>
              <w:spacing w:line="276" w:lineRule="auto"/>
              <w:jc w:val="center"/>
              <w:rPr>
                <w:sz w:val="26"/>
                <w:szCs w:val="26"/>
                <w:lang w:eastAsia="en-US"/>
              </w:rPr>
            </w:pPr>
            <w:r w:rsidRPr="00E54AA2">
              <w:rPr>
                <w:sz w:val="26"/>
                <w:szCs w:val="26"/>
                <w:lang w:eastAsia="en-US"/>
              </w:rPr>
              <w:t>402</w:t>
            </w:r>
            <w:r>
              <w:rPr>
                <w:sz w:val="26"/>
                <w:szCs w:val="26"/>
                <w:lang w:eastAsia="en-US"/>
              </w:rPr>
              <w:t xml:space="preserve"> </w:t>
            </w:r>
            <w:r w:rsidRPr="00E54AA2">
              <w:rPr>
                <w:sz w:val="26"/>
                <w:szCs w:val="26"/>
                <w:lang w:eastAsia="en-US"/>
              </w:rPr>
              <w:t>751,8</w:t>
            </w:r>
          </w:p>
        </w:tc>
        <w:tc>
          <w:tcPr>
            <w:tcW w:w="1465" w:type="dxa"/>
            <w:tcBorders>
              <w:top w:val="single" w:sz="4" w:space="0" w:color="000000"/>
              <w:left w:val="single" w:sz="4" w:space="0" w:color="000000"/>
              <w:bottom w:val="single" w:sz="4" w:space="0" w:color="000000"/>
              <w:right w:val="single" w:sz="4" w:space="0" w:color="000000"/>
            </w:tcBorders>
          </w:tcPr>
          <w:p w:rsidR="002A618E" w:rsidRPr="00E54AA2" w:rsidRDefault="002A618E" w:rsidP="002A618E">
            <w:pPr>
              <w:spacing w:line="276" w:lineRule="auto"/>
              <w:jc w:val="center"/>
              <w:rPr>
                <w:sz w:val="26"/>
                <w:szCs w:val="26"/>
                <w:lang w:eastAsia="en-US"/>
              </w:rPr>
            </w:pPr>
            <w:r w:rsidRPr="00E54AA2">
              <w:rPr>
                <w:sz w:val="26"/>
                <w:szCs w:val="26"/>
                <w:lang w:eastAsia="en-US"/>
              </w:rPr>
              <w:t>402</w:t>
            </w:r>
            <w:r>
              <w:rPr>
                <w:sz w:val="26"/>
                <w:szCs w:val="26"/>
                <w:lang w:eastAsia="en-US"/>
              </w:rPr>
              <w:t xml:space="preserve"> </w:t>
            </w:r>
            <w:r w:rsidRPr="00E54AA2">
              <w:rPr>
                <w:sz w:val="26"/>
                <w:szCs w:val="26"/>
                <w:lang w:eastAsia="en-US"/>
              </w:rPr>
              <w:t>751,8</w:t>
            </w:r>
          </w:p>
        </w:tc>
      </w:tr>
      <w:tr w:rsidR="002A618E" w:rsidRPr="00B23B93" w:rsidTr="002A618E">
        <w:trPr>
          <w:trHeight w:val="274"/>
        </w:trPr>
        <w:tc>
          <w:tcPr>
            <w:tcW w:w="5671" w:type="dxa"/>
            <w:tcBorders>
              <w:top w:val="single" w:sz="4" w:space="0" w:color="000000"/>
              <w:left w:val="single" w:sz="4" w:space="0" w:color="000000"/>
              <w:bottom w:val="single" w:sz="4" w:space="0" w:color="000000"/>
              <w:right w:val="single" w:sz="4" w:space="0" w:color="000000"/>
            </w:tcBorders>
            <w:vAlign w:val="center"/>
          </w:tcPr>
          <w:p w:rsidR="002A618E" w:rsidRPr="00B23B93" w:rsidRDefault="002A618E" w:rsidP="002A618E">
            <w:pPr>
              <w:spacing w:line="276" w:lineRule="auto"/>
              <w:ind w:left="158"/>
              <w:rPr>
                <w:rFonts w:eastAsiaTheme="minorHAnsi"/>
                <w:sz w:val="26"/>
                <w:szCs w:val="26"/>
                <w:lang w:eastAsia="en-US"/>
              </w:rPr>
            </w:pPr>
            <w:r w:rsidRPr="00B23B93">
              <w:rPr>
                <w:rFonts w:eastAsiaTheme="minorHAnsi"/>
                <w:sz w:val="26"/>
                <w:szCs w:val="26"/>
                <w:lang w:eastAsia="en-US"/>
              </w:rPr>
              <w:t>средства организаций</w:t>
            </w:r>
          </w:p>
        </w:tc>
        <w:tc>
          <w:tcPr>
            <w:tcW w:w="1464" w:type="dxa"/>
            <w:tcBorders>
              <w:top w:val="single" w:sz="4" w:space="0" w:color="000000"/>
              <w:left w:val="single" w:sz="4" w:space="0" w:color="000000"/>
              <w:bottom w:val="single" w:sz="4" w:space="0" w:color="000000"/>
              <w:right w:val="single" w:sz="4" w:space="0" w:color="000000"/>
            </w:tcBorders>
          </w:tcPr>
          <w:p w:rsidR="002A618E" w:rsidRPr="002A618E" w:rsidRDefault="002A618E" w:rsidP="002A618E">
            <w:pPr>
              <w:spacing w:line="276" w:lineRule="auto"/>
              <w:jc w:val="center"/>
              <w:rPr>
                <w:sz w:val="26"/>
                <w:szCs w:val="26"/>
                <w:lang w:eastAsia="en-US"/>
              </w:rPr>
            </w:pPr>
            <w:r w:rsidRPr="002A618E">
              <w:rPr>
                <w:sz w:val="26"/>
                <w:szCs w:val="26"/>
                <w:lang w:eastAsia="en-US"/>
              </w:rPr>
              <w:t>0,0</w:t>
            </w:r>
          </w:p>
        </w:tc>
        <w:tc>
          <w:tcPr>
            <w:tcW w:w="1465" w:type="dxa"/>
            <w:tcBorders>
              <w:top w:val="single" w:sz="4" w:space="0" w:color="000000"/>
              <w:left w:val="single" w:sz="4" w:space="0" w:color="000000"/>
              <w:bottom w:val="single" w:sz="4" w:space="0" w:color="000000"/>
              <w:right w:val="single" w:sz="4" w:space="0" w:color="000000"/>
            </w:tcBorders>
          </w:tcPr>
          <w:p w:rsidR="002A618E" w:rsidRPr="00E54AA2" w:rsidRDefault="002A618E" w:rsidP="002A618E">
            <w:pPr>
              <w:spacing w:line="276" w:lineRule="auto"/>
              <w:jc w:val="center"/>
              <w:rPr>
                <w:sz w:val="26"/>
                <w:szCs w:val="26"/>
                <w:lang w:eastAsia="en-US"/>
              </w:rPr>
            </w:pPr>
            <w:r w:rsidRPr="00E54AA2">
              <w:rPr>
                <w:sz w:val="26"/>
                <w:szCs w:val="26"/>
                <w:lang w:eastAsia="en-US"/>
              </w:rPr>
              <w:t>0,0</w:t>
            </w:r>
          </w:p>
        </w:tc>
        <w:tc>
          <w:tcPr>
            <w:tcW w:w="1465" w:type="dxa"/>
            <w:tcBorders>
              <w:top w:val="single" w:sz="4" w:space="0" w:color="000000"/>
              <w:left w:val="single" w:sz="4" w:space="0" w:color="000000"/>
              <w:bottom w:val="single" w:sz="4" w:space="0" w:color="000000"/>
              <w:right w:val="single" w:sz="4" w:space="0" w:color="000000"/>
            </w:tcBorders>
          </w:tcPr>
          <w:p w:rsidR="002A618E" w:rsidRPr="00E54AA2" w:rsidRDefault="002A618E" w:rsidP="002A618E">
            <w:pPr>
              <w:spacing w:line="276" w:lineRule="auto"/>
              <w:jc w:val="center"/>
              <w:rPr>
                <w:sz w:val="26"/>
                <w:szCs w:val="26"/>
                <w:lang w:eastAsia="en-US"/>
              </w:rPr>
            </w:pPr>
            <w:r w:rsidRPr="00E54AA2">
              <w:rPr>
                <w:sz w:val="26"/>
                <w:szCs w:val="26"/>
                <w:lang w:eastAsia="en-US"/>
              </w:rPr>
              <w:t>0,0</w:t>
            </w:r>
          </w:p>
        </w:tc>
      </w:tr>
    </w:tbl>
    <w:p w:rsidR="002C3759" w:rsidRDefault="002C3759" w:rsidP="002C3759">
      <w:pPr>
        <w:pStyle w:val="formattext"/>
        <w:shd w:val="clear" w:color="auto" w:fill="FFFFFF"/>
        <w:spacing w:before="0" w:beforeAutospacing="0" w:after="0" w:afterAutospacing="0"/>
        <w:ind w:left="720"/>
        <w:jc w:val="both"/>
        <w:textAlignment w:val="baseline"/>
        <w:rPr>
          <w:rFonts w:eastAsiaTheme="minorHAnsi"/>
          <w:sz w:val="26"/>
          <w:szCs w:val="26"/>
          <w:lang w:eastAsia="en-US"/>
        </w:rPr>
      </w:pPr>
      <w:r>
        <w:rPr>
          <w:rFonts w:eastAsiaTheme="minorHAnsi"/>
          <w:sz w:val="26"/>
          <w:szCs w:val="26"/>
          <w:lang w:eastAsia="en-US"/>
        </w:rPr>
        <w:t>СО=Рф/Рп, где</w:t>
      </w:r>
    </w:p>
    <w:p w:rsidR="002C3759" w:rsidRDefault="002C3759" w:rsidP="002C3759">
      <w:pPr>
        <w:pStyle w:val="formattext"/>
        <w:shd w:val="clear" w:color="auto" w:fill="FFFFFF"/>
        <w:spacing w:before="0" w:beforeAutospacing="0" w:after="0" w:afterAutospacing="0"/>
        <w:ind w:left="720"/>
        <w:jc w:val="both"/>
        <w:textAlignment w:val="baseline"/>
        <w:rPr>
          <w:rFonts w:eastAsiaTheme="minorHAnsi"/>
          <w:sz w:val="26"/>
          <w:szCs w:val="26"/>
          <w:lang w:eastAsia="en-US"/>
        </w:rPr>
      </w:pPr>
      <w:r>
        <w:rPr>
          <w:rFonts w:eastAsiaTheme="minorHAnsi"/>
          <w:sz w:val="26"/>
          <w:szCs w:val="26"/>
          <w:lang w:eastAsia="en-US"/>
        </w:rPr>
        <w:t>СО – степень освоения средств бюджета округа</w:t>
      </w:r>
    </w:p>
    <w:p w:rsidR="002C3759" w:rsidRDefault="002C3759" w:rsidP="002C3759">
      <w:pPr>
        <w:pStyle w:val="formattext"/>
        <w:shd w:val="clear" w:color="auto" w:fill="FFFFFF"/>
        <w:spacing w:before="0" w:beforeAutospacing="0" w:after="0" w:afterAutospacing="0"/>
        <w:ind w:left="720"/>
        <w:jc w:val="both"/>
        <w:textAlignment w:val="baseline"/>
        <w:rPr>
          <w:rFonts w:eastAsiaTheme="minorHAnsi"/>
          <w:sz w:val="26"/>
          <w:szCs w:val="26"/>
          <w:lang w:eastAsia="en-US"/>
        </w:rPr>
      </w:pPr>
      <w:r>
        <w:rPr>
          <w:rFonts w:eastAsiaTheme="minorHAnsi"/>
          <w:sz w:val="26"/>
          <w:szCs w:val="26"/>
          <w:lang w:eastAsia="en-US"/>
        </w:rPr>
        <w:t>Рф – фактические расходы (кассовое исполнение бюджета округа)</w:t>
      </w:r>
    </w:p>
    <w:p w:rsidR="002C3759" w:rsidRDefault="002C3759" w:rsidP="002C3759">
      <w:pPr>
        <w:pStyle w:val="formattext"/>
        <w:shd w:val="clear" w:color="auto" w:fill="FFFFFF"/>
        <w:spacing w:before="0" w:beforeAutospacing="0" w:after="0" w:afterAutospacing="0"/>
        <w:ind w:left="720"/>
        <w:jc w:val="both"/>
        <w:textAlignment w:val="baseline"/>
        <w:rPr>
          <w:rFonts w:eastAsiaTheme="minorHAnsi"/>
          <w:sz w:val="26"/>
          <w:szCs w:val="26"/>
          <w:lang w:eastAsia="en-US"/>
        </w:rPr>
      </w:pPr>
      <w:r>
        <w:rPr>
          <w:rFonts w:eastAsiaTheme="minorHAnsi"/>
          <w:sz w:val="26"/>
          <w:szCs w:val="26"/>
          <w:lang w:eastAsia="en-US"/>
        </w:rPr>
        <w:t>Рп – плановые расходы (объём средств, утверждённый в бюджете округа)</w:t>
      </w:r>
    </w:p>
    <w:p w:rsidR="00BA3EE7" w:rsidRDefault="002C3759" w:rsidP="002C3759">
      <w:pPr>
        <w:pStyle w:val="formattext"/>
        <w:shd w:val="clear" w:color="auto" w:fill="FFFFFF"/>
        <w:spacing w:before="0" w:beforeAutospacing="0" w:after="0" w:afterAutospacing="0"/>
        <w:ind w:left="709"/>
        <w:jc w:val="both"/>
        <w:textAlignment w:val="baseline"/>
        <w:rPr>
          <w:b/>
          <w:sz w:val="26"/>
          <w:szCs w:val="26"/>
        </w:rPr>
      </w:pPr>
      <w:r w:rsidRPr="002C3759">
        <w:rPr>
          <w:b/>
          <w:sz w:val="26"/>
          <w:szCs w:val="26"/>
        </w:rPr>
        <w:t>СО=600453,5/600453,5=1</w:t>
      </w:r>
    </w:p>
    <w:p w:rsidR="004570CF" w:rsidRPr="004570CF" w:rsidRDefault="004570CF" w:rsidP="007414F8">
      <w:pPr>
        <w:pStyle w:val="formattext"/>
        <w:numPr>
          <w:ilvl w:val="0"/>
          <w:numId w:val="29"/>
        </w:numPr>
        <w:shd w:val="clear" w:color="auto" w:fill="FFFFFF"/>
        <w:spacing w:before="0" w:beforeAutospacing="0" w:after="0" w:afterAutospacing="0"/>
        <w:ind w:left="284"/>
        <w:jc w:val="both"/>
        <w:textAlignment w:val="baseline"/>
        <w:rPr>
          <w:rFonts w:eastAsiaTheme="minorHAnsi"/>
          <w:sz w:val="26"/>
          <w:szCs w:val="26"/>
          <w:lang w:eastAsia="en-US"/>
        </w:rPr>
      </w:pPr>
      <w:r w:rsidRPr="004570CF">
        <w:rPr>
          <w:sz w:val="26"/>
          <w:szCs w:val="26"/>
        </w:rPr>
        <w:t>Оценка эффективности использования средств бюджета округа</w:t>
      </w:r>
    </w:p>
    <w:p w:rsidR="004570CF" w:rsidRDefault="004570CF" w:rsidP="004570CF">
      <w:pPr>
        <w:pStyle w:val="formattext"/>
        <w:shd w:val="clear" w:color="auto" w:fill="FFFFFF"/>
        <w:spacing w:before="0" w:beforeAutospacing="0" w:after="0" w:afterAutospacing="0"/>
        <w:ind w:left="720"/>
        <w:jc w:val="both"/>
        <w:textAlignment w:val="baseline"/>
        <w:rPr>
          <w:sz w:val="26"/>
          <w:szCs w:val="26"/>
        </w:rPr>
      </w:pPr>
      <w:r>
        <w:rPr>
          <w:sz w:val="26"/>
          <w:szCs w:val="26"/>
        </w:rPr>
        <w:t>Эис=СРм*СО</w:t>
      </w:r>
    </w:p>
    <w:p w:rsidR="004570CF" w:rsidRPr="004570CF" w:rsidRDefault="004570CF" w:rsidP="004570CF">
      <w:pPr>
        <w:pStyle w:val="formattext"/>
        <w:shd w:val="clear" w:color="auto" w:fill="FFFFFF"/>
        <w:spacing w:before="0" w:beforeAutospacing="0" w:after="0" w:afterAutospacing="0"/>
        <w:ind w:left="720"/>
        <w:jc w:val="both"/>
        <w:textAlignment w:val="baseline"/>
        <w:rPr>
          <w:rFonts w:eastAsiaTheme="minorHAnsi"/>
          <w:b/>
          <w:sz w:val="26"/>
          <w:szCs w:val="26"/>
          <w:lang w:eastAsia="en-US"/>
        </w:rPr>
      </w:pPr>
      <w:r w:rsidRPr="004570CF">
        <w:rPr>
          <w:b/>
          <w:sz w:val="26"/>
          <w:szCs w:val="26"/>
        </w:rPr>
        <w:t>Эис=1/1=1</w:t>
      </w:r>
    </w:p>
    <w:p w:rsidR="00BA3EE7" w:rsidRPr="00E20AB6" w:rsidRDefault="002C3759" w:rsidP="007414F8">
      <w:pPr>
        <w:pStyle w:val="formattext"/>
        <w:numPr>
          <w:ilvl w:val="0"/>
          <w:numId w:val="29"/>
        </w:numPr>
        <w:shd w:val="clear" w:color="auto" w:fill="FFFFFF"/>
        <w:spacing w:before="0" w:beforeAutospacing="0" w:after="0" w:afterAutospacing="0"/>
        <w:ind w:left="284"/>
        <w:jc w:val="both"/>
        <w:textAlignment w:val="baseline"/>
        <w:rPr>
          <w:rFonts w:eastAsiaTheme="minorHAnsi"/>
          <w:sz w:val="26"/>
          <w:szCs w:val="26"/>
          <w:lang w:eastAsia="en-US"/>
        </w:rPr>
      </w:pPr>
      <w:r w:rsidRPr="007414F8">
        <w:rPr>
          <w:sz w:val="26"/>
          <w:szCs w:val="26"/>
        </w:rPr>
        <w:t>Оценк</w:t>
      </w:r>
      <w:r w:rsidR="00CC075C" w:rsidRPr="007414F8">
        <w:rPr>
          <w:sz w:val="26"/>
          <w:szCs w:val="26"/>
        </w:rPr>
        <w:t>а</w:t>
      </w:r>
      <w:r>
        <w:rPr>
          <w:rFonts w:eastAsiaTheme="minorHAnsi"/>
          <w:sz w:val="26"/>
          <w:szCs w:val="26"/>
          <w:lang w:eastAsia="en-US"/>
        </w:rPr>
        <w:t xml:space="preserve"> степени достижения целей муниципальной программы и решения задач структурных элементов муниципальной программы</w:t>
      </w:r>
    </w:p>
    <w:tbl>
      <w:tblPr>
        <w:tblW w:w="10199" w:type="dxa"/>
        <w:tblInd w:w="-709" w:type="dxa"/>
        <w:tblLook w:val="04A0" w:firstRow="1" w:lastRow="0" w:firstColumn="1" w:lastColumn="0" w:noHBand="0" w:noVBand="1"/>
      </w:tblPr>
      <w:tblGrid>
        <w:gridCol w:w="567"/>
        <w:gridCol w:w="4532"/>
        <w:gridCol w:w="1180"/>
        <w:gridCol w:w="850"/>
        <w:gridCol w:w="805"/>
        <w:gridCol w:w="2265"/>
      </w:tblGrid>
      <w:tr w:rsidR="00096DE7" w:rsidRPr="00E20AB6" w:rsidTr="00953A6E">
        <w:trPr>
          <w:trHeight w:val="840"/>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96DE7" w:rsidRPr="00E20AB6" w:rsidRDefault="00096DE7" w:rsidP="00E20AB6">
            <w:pPr>
              <w:jc w:val="center"/>
              <w:rPr>
                <w:color w:val="000000"/>
                <w:sz w:val="26"/>
                <w:szCs w:val="26"/>
              </w:rPr>
            </w:pPr>
            <w:r w:rsidRPr="00E20AB6">
              <w:rPr>
                <w:color w:val="000000"/>
                <w:sz w:val="26"/>
                <w:szCs w:val="26"/>
              </w:rPr>
              <w:t>№ п/п</w:t>
            </w:r>
          </w:p>
        </w:tc>
        <w:tc>
          <w:tcPr>
            <w:tcW w:w="4532"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96DE7" w:rsidRPr="00E20AB6" w:rsidRDefault="00096DE7" w:rsidP="00E20AB6">
            <w:pPr>
              <w:jc w:val="center"/>
              <w:rPr>
                <w:color w:val="000000"/>
                <w:sz w:val="26"/>
                <w:szCs w:val="26"/>
              </w:rPr>
            </w:pPr>
            <w:r w:rsidRPr="00E20AB6">
              <w:rPr>
                <w:color w:val="000000"/>
                <w:sz w:val="26"/>
                <w:szCs w:val="26"/>
              </w:rPr>
              <w:t>Наименование целевого показателя (индикатора)</w:t>
            </w:r>
          </w:p>
        </w:tc>
        <w:tc>
          <w:tcPr>
            <w:tcW w:w="1180" w:type="dxa"/>
            <w:vMerge w:val="restart"/>
            <w:tcBorders>
              <w:top w:val="single" w:sz="4" w:space="0" w:color="auto"/>
              <w:left w:val="single" w:sz="4" w:space="0" w:color="auto"/>
              <w:bottom w:val="single" w:sz="4" w:space="0" w:color="auto"/>
              <w:right w:val="single" w:sz="4" w:space="0" w:color="auto"/>
            </w:tcBorders>
            <w:shd w:val="clear" w:color="000000" w:fill="FFFFFF"/>
            <w:hideMark/>
          </w:tcPr>
          <w:p w:rsidR="00096DE7" w:rsidRPr="00E20AB6" w:rsidRDefault="00096DE7" w:rsidP="00E20AB6">
            <w:pPr>
              <w:jc w:val="center"/>
              <w:rPr>
                <w:color w:val="000000"/>
                <w:sz w:val="26"/>
                <w:szCs w:val="26"/>
              </w:rPr>
            </w:pPr>
            <w:r w:rsidRPr="00E20AB6">
              <w:rPr>
                <w:color w:val="000000"/>
                <w:sz w:val="26"/>
                <w:szCs w:val="26"/>
              </w:rPr>
              <w:t>Единица измере ния</w:t>
            </w:r>
          </w:p>
        </w:tc>
        <w:tc>
          <w:tcPr>
            <w:tcW w:w="1655" w:type="dxa"/>
            <w:gridSpan w:val="2"/>
            <w:tcBorders>
              <w:top w:val="single" w:sz="4" w:space="0" w:color="auto"/>
              <w:left w:val="nil"/>
              <w:bottom w:val="single" w:sz="4" w:space="0" w:color="auto"/>
              <w:right w:val="single" w:sz="4" w:space="0" w:color="auto"/>
            </w:tcBorders>
            <w:shd w:val="clear" w:color="000000" w:fill="FFFFFF"/>
            <w:hideMark/>
          </w:tcPr>
          <w:p w:rsidR="00096DE7" w:rsidRPr="00E20AB6" w:rsidRDefault="00096DE7" w:rsidP="00953A6E">
            <w:pPr>
              <w:jc w:val="center"/>
              <w:rPr>
                <w:color w:val="000000"/>
                <w:sz w:val="26"/>
                <w:szCs w:val="26"/>
              </w:rPr>
            </w:pPr>
            <w:r w:rsidRPr="00E20AB6">
              <w:rPr>
                <w:color w:val="000000"/>
                <w:sz w:val="26"/>
                <w:szCs w:val="26"/>
              </w:rPr>
              <w:t xml:space="preserve">Значения целевых показателей </w:t>
            </w:r>
          </w:p>
        </w:tc>
        <w:tc>
          <w:tcPr>
            <w:tcW w:w="2265" w:type="dxa"/>
            <w:vMerge w:val="restart"/>
            <w:tcBorders>
              <w:top w:val="single" w:sz="4" w:space="0" w:color="auto"/>
              <w:left w:val="single" w:sz="4" w:space="0" w:color="auto"/>
              <w:right w:val="single" w:sz="4" w:space="0" w:color="auto"/>
            </w:tcBorders>
            <w:shd w:val="clear" w:color="000000" w:fill="FFFFFF"/>
            <w:hideMark/>
          </w:tcPr>
          <w:p w:rsidR="0071007B" w:rsidRDefault="00953A6E" w:rsidP="0071007B">
            <w:pPr>
              <w:jc w:val="center"/>
              <w:rPr>
                <w:color w:val="000000"/>
                <w:sz w:val="26"/>
                <w:szCs w:val="26"/>
              </w:rPr>
            </w:pPr>
            <w:r>
              <w:rPr>
                <w:color w:val="000000"/>
                <w:sz w:val="26"/>
                <w:szCs w:val="26"/>
              </w:rPr>
              <w:t>Расчёт</w:t>
            </w:r>
            <w:r w:rsidR="00096DE7">
              <w:rPr>
                <w:color w:val="000000"/>
                <w:sz w:val="26"/>
                <w:szCs w:val="26"/>
              </w:rPr>
              <w:t xml:space="preserve"> выполнении показателя</w:t>
            </w:r>
            <w:r w:rsidR="0071007B">
              <w:rPr>
                <w:color w:val="000000"/>
                <w:sz w:val="26"/>
                <w:szCs w:val="26"/>
              </w:rPr>
              <w:t xml:space="preserve"> </w:t>
            </w:r>
          </w:p>
          <w:p w:rsidR="00096DE7" w:rsidRPr="00E20AB6" w:rsidRDefault="00096DE7" w:rsidP="002C51CB">
            <w:pPr>
              <w:jc w:val="center"/>
              <w:rPr>
                <w:color w:val="000000"/>
                <w:sz w:val="26"/>
                <w:szCs w:val="26"/>
              </w:rPr>
            </w:pPr>
          </w:p>
        </w:tc>
      </w:tr>
      <w:tr w:rsidR="00096DE7" w:rsidRPr="00E20AB6" w:rsidTr="00953A6E">
        <w:trPr>
          <w:trHeight w:val="29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96DE7" w:rsidRPr="00E20AB6" w:rsidRDefault="00096DE7" w:rsidP="00E20AB6">
            <w:pPr>
              <w:rPr>
                <w:color w:val="000000"/>
                <w:sz w:val="26"/>
                <w:szCs w:val="26"/>
              </w:rPr>
            </w:pPr>
          </w:p>
        </w:tc>
        <w:tc>
          <w:tcPr>
            <w:tcW w:w="4532" w:type="dxa"/>
            <w:vMerge/>
            <w:tcBorders>
              <w:top w:val="single" w:sz="4" w:space="0" w:color="auto"/>
              <w:left w:val="single" w:sz="4" w:space="0" w:color="auto"/>
              <w:bottom w:val="single" w:sz="4" w:space="0" w:color="auto"/>
              <w:right w:val="single" w:sz="4" w:space="0" w:color="auto"/>
            </w:tcBorders>
            <w:vAlign w:val="center"/>
            <w:hideMark/>
          </w:tcPr>
          <w:p w:rsidR="00096DE7" w:rsidRPr="00E20AB6" w:rsidRDefault="00096DE7" w:rsidP="00E20AB6">
            <w:pPr>
              <w:rPr>
                <w:color w:val="000000"/>
                <w:sz w:val="26"/>
                <w:szCs w:val="26"/>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096DE7" w:rsidRPr="00E20AB6" w:rsidRDefault="00096DE7" w:rsidP="00E20AB6">
            <w:pPr>
              <w:rPr>
                <w:color w:val="000000"/>
                <w:sz w:val="26"/>
                <w:szCs w:val="26"/>
              </w:rPr>
            </w:pPr>
          </w:p>
        </w:tc>
        <w:tc>
          <w:tcPr>
            <w:tcW w:w="1655" w:type="dxa"/>
            <w:gridSpan w:val="2"/>
            <w:tcBorders>
              <w:top w:val="single" w:sz="4" w:space="0" w:color="auto"/>
              <w:left w:val="nil"/>
              <w:bottom w:val="single" w:sz="4" w:space="0" w:color="auto"/>
              <w:right w:val="single" w:sz="4" w:space="0" w:color="auto"/>
            </w:tcBorders>
            <w:shd w:val="clear" w:color="000000" w:fill="FFFFFF"/>
            <w:hideMark/>
          </w:tcPr>
          <w:p w:rsidR="00096DE7" w:rsidRPr="00E20AB6" w:rsidRDefault="00096DE7" w:rsidP="00E20AB6">
            <w:pPr>
              <w:jc w:val="center"/>
              <w:rPr>
                <w:color w:val="000000"/>
                <w:sz w:val="26"/>
                <w:szCs w:val="26"/>
              </w:rPr>
            </w:pPr>
            <w:r w:rsidRPr="00E20AB6">
              <w:rPr>
                <w:color w:val="000000"/>
                <w:sz w:val="26"/>
                <w:szCs w:val="26"/>
              </w:rPr>
              <w:t>2025</w:t>
            </w:r>
          </w:p>
        </w:tc>
        <w:tc>
          <w:tcPr>
            <w:tcW w:w="2265" w:type="dxa"/>
            <w:vMerge/>
            <w:tcBorders>
              <w:left w:val="single" w:sz="4" w:space="0" w:color="auto"/>
              <w:right w:val="single" w:sz="4" w:space="0" w:color="auto"/>
            </w:tcBorders>
            <w:vAlign w:val="center"/>
            <w:hideMark/>
          </w:tcPr>
          <w:p w:rsidR="00096DE7" w:rsidRPr="00E20AB6" w:rsidRDefault="00096DE7" w:rsidP="00E20AB6">
            <w:pPr>
              <w:rPr>
                <w:color w:val="000000"/>
                <w:sz w:val="26"/>
                <w:szCs w:val="26"/>
              </w:rPr>
            </w:pPr>
          </w:p>
        </w:tc>
      </w:tr>
      <w:tr w:rsidR="00096DE7" w:rsidRPr="00E20AB6" w:rsidTr="00953A6E">
        <w:trPr>
          <w:trHeight w:val="35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096DE7" w:rsidRPr="00E20AB6" w:rsidRDefault="00096DE7" w:rsidP="00E20AB6">
            <w:pPr>
              <w:rPr>
                <w:color w:val="000000"/>
                <w:sz w:val="26"/>
                <w:szCs w:val="26"/>
              </w:rPr>
            </w:pPr>
          </w:p>
        </w:tc>
        <w:tc>
          <w:tcPr>
            <w:tcW w:w="4532" w:type="dxa"/>
            <w:vMerge/>
            <w:tcBorders>
              <w:top w:val="single" w:sz="4" w:space="0" w:color="auto"/>
              <w:left w:val="single" w:sz="4" w:space="0" w:color="auto"/>
              <w:bottom w:val="single" w:sz="4" w:space="0" w:color="auto"/>
              <w:right w:val="single" w:sz="4" w:space="0" w:color="auto"/>
            </w:tcBorders>
            <w:vAlign w:val="center"/>
            <w:hideMark/>
          </w:tcPr>
          <w:p w:rsidR="00096DE7" w:rsidRPr="00E20AB6" w:rsidRDefault="00096DE7" w:rsidP="00E20AB6">
            <w:pPr>
              <w:rPr>
                <w:color w:val="000000"/>
                <w:sz w:val="26"/>
                <w:szCs w:val="26"/>
              </w:rPr>
            </w:pPr>
          </w:p>
        </w:tc>
        <w:tc>
          <w:tcPr>
            <w:tcW w:w="1180" w:type="dxa"/>
            <w:vMerge/>
            <w:tcBorders>
              <w:top w:val="single" w:sz="4" w:space="0" w:color="auto"/>
              <w:left w:val="single" w:sz="4" w:space="0" w:color="auto"/>
              <w:bottom w:val="single" w:sz="4" w:space="0" w:color="auto"/>
              <w:right w:val="single" w:sz="4" w:space="0" w:color="auto"/>
            </w:tcBorders>
            <w:vAlign w:val="center"/>
            <w:hideMark/>
          </w:tcPr>
          <w:p w:rsidR="00096DE7" w:rsidRPr="00E20AB6" w:rsidRDefault="00096DE7" w:rsidP="00E20AB6">
            <w:pPr>
              <w:rPr>
                <w:color w:val="000000"/>
                <w:sz w:val="26"/>
                <w:szCs w:val="26"/>
              </w:rPr>
            </w:pPr>
          </w:p>
        </w:tc>
        <w:tc>
          <w:tcPr>
            <w:tcW w:w="850" w:type="dxa"/>
            <w:tcBorders>
              <w:top w:val="nil"/>
              <w:left w:val="nil"/>
              <w:bottom w:val="single" w:sz="4" w:space="0" w:color="auto"/>
              <w:right w:val="single" w:sz="4" w:space="0" w:color="auto"/>
            </w:tcBorders>
            <w:shd w:val="clear" w:color="000000" w:fill="FFFFFF"/>
            <w:hideMark/>
          </w:tcPr>
          <w:p w:rsidR="00096DE7" w:rsidRPr="00E20AB6" w:rsidRDefault="00096DE7" w:rsidP="00E20AB6">
            <w:pPr>
              <w:jc w:val="center"/>
              <w:rPr>
                <w:color w:val="000000"/>
                <w:sz w:val="26"/>
                <w:szCs w:val="26"/>
              </w:rPr>
            </w:pPr>
            <w:r w:rsidRPr="00E20AB6">
              <w:rPr>
                <w:color w:val="000000"/>
                <w:sz w:val="26"/>
                <w:szCs w:val="26"/>
              </w:rPr>
              <w:t>план</w:t>
            </w:r>
          </w:p>
        </w:tc>
        <w:tc>
          <w:tcPr>
            <w:tcW w:w="805" w:type="dxa"/>
            <w:tcBorders>
              <w:top w:val="nil"/>
              <w:left w:val="nil"/>
              <w:bottom w:val="single" w:sz="4" w:space="0" w:color="auto"/>
              <w:right w:val="single" w:sz="4" w:space="0" w:color="auto"/>
            </w:tcBorders>
            <w:shd w:val="clear" w:color="000000" w:fill="FFFFFF"/>
            <w:hideMark/>
          </w:tcPr>
          <w:p w:rsidR="00096DE7" w:rsidRPr="00E20AB6" w:rsidRDefault="00096DE7" w:rsidP="00E20AB6">
            <w:pPr>
              <w:jc w:val="center"/>
              <w:rPr>
                <w:color w:val="000000"/>
                <w:sz w:val="26"/>
                <w:szCs w:val="26"/>
              </w:rPr>
            </w:pPr>
            <w:r w:rsidRPr="00E20AB6">
              <w:rPr>
                <w:color w:val="000000"/>
                <w:sz w:val="26"/>
                <w:szCs w:val="26"/>
              </w:rPr>
              <w:t>факт</w:t>
            </w:r>
          </w:p>
        </w:tc>
        <w:tc>
          <w:tcPr>
            <w:tcW w:w="2265" w:type="dxa"/>
            <w:vMerge/>
            <w:tcBorders>
              <w:left w:val="single" w:sz="4" w:space="0" w:color="auto"/>
              <w:bottom w:val="single" w:sz="4" w:space="0" w:color="auto"/>
              <w:right w:val="single" w:sz="4" w:space="0" w:color="auto"/>
            </w:tcBorders>
            <w:vAlign w:val="center"/>
            <w:hideMark/>
          </w:tcPr>
          <w:p w:rsidR="00096DE7" w:rsidRPr="00E20AB6" w:rsidRDefault="00096DE7" w:rsidP="00E20AB6">
            <w:pPr>
              <w:rPr>
                <w:color w:val="000000"/>
                <w:sz w:val="26"/>
                <w:szCs w:val="26"/>
              </w:rPr>
            </w:pPr>
          </w:p>
        </w:tc>
      </w:tr>
      <w:tr w:rsidR="00096DE7" w:rsidRPr="00E20AB6" w:rsidTr="00953A6E">
        <w:trPr>
          <w:trHeight w:val="528"/>
        </w:trPr>
        <w:tc>
          <w:tcPr>
            <w:tcW w:w="793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096DE7" w:rsidRPr="00096DE7" w:rsidRDefault="00096DE7" w:rsidP="00096DE7">
            <w:pPr>
              <w:rPr>
                <w:b/>
                <w:color w:val="000000"/>
                <w:sz w:val="26"/>
                <w:szCs w:val="26"/>
              </w:rPr>
            </w:pPr>
            <w:r w:rsidRPr="00096DE7">
              <w:rPr>
                <w:rFonts w:ascii="XO Thames" w:hAnsi="XO Thames"/>
                <w:b/>
                <w:sz w:val="26"/>
                <w:szCs w:val="26"/>
              </w:rPr>
              <w:t>Муниципальный проект «Развитие дошкольного, общего и дополнительного образования детей»</w:t>
            </w:r>
          </w:p>
        </w:tc>
        <w:tc>
          <w:tcPr>
            <w:tcW w:w="2265" w:type="dxa"/>
            <w:tcBorders>
              <w:top w:val="single" w:sz="4" w:space="0" w:color="auto"/>
              <w:left w:val="nil"/>
              <w:bottom w:val="single" w:sz="4" w:space="0" w:color="auto"/>
              <w:right w:val="single" w:sz="4" w:space="0" w:color="auto"/>
            </w:tcBorders>
            <w:shd w:val="clear" w:color="auto" w:fill="F2F2F2" w:themeFill="background1" w:themeFillShade="F2"/>
            <w:noWrap/>
          </w:tcPr>
          <w:p w:rsidR="00953A6E" w:rsidRDefault="002C51CB" w:rsidP="00096DE7">
            <w:pPr>
              <w:jc w:val="center"/>
              <w:rPr>
                <w:b/>
                <w:color w:val="000000"/>
                <w:sz w:val="26"/>
                <w:szCs w:val="26"/>
              </w:rPr>
            </w:pPr>
            <w:r>
              <w:rPr>
                <w:b/>
                <w:color w:val="000000"/>
                <w:sz w:val="26"/>
                <w:szCs w:val="26"/>
              </w:rPr>
              <w:t>СРсэ1</w:t>
            </w:r>
            <w:r w:rsidR="00953A6E">
              <w:rPr>
                <w:b/>
                <w:color w:val="000000"/>
                <w:sz w:val="26"/>
                <w:szCs w:val="26"/>
              </w:rPr>
              <w:t xml:space="preserve"> </w:t>
            </w:r>
            <w:r>
              <w:rPr>
                <w:b/>
                <w:color w:val="000000"/>
                <w:sz w:val="26"/>
                <w:szCs w:val="26"/>
              </w:rPr>
              <w:t>=</w:t>
            </w:r>
            <w:r w:rsidR="00953A6E">
              <w:rPr>
                <w:b/>
                <w:color w:val="000000"/>
                <w:sz w:val="26"/>
                <w:szCs w:val="26"/>
              </w:rPr>
              <w:t xml:space="preserve"> </w:t>
            </w:r>
            <w:r>
              <w:rPr>
                <w:b/>
                <w:color w:val="000000"/>
                <w:sz w:val="26"/>
                <w:szCs w:val="26"/>
              </w:rPr>
              <w:t>(0,99+</w:t>
            </w:r>
          </w:p>
          <w:p w:rsidR="00953A6E" w:rsidRDefault="002C51CB" w:rsidP="00096DE7">
            <w:pPr>
              <w:jc w:val="center"/>
              <w:rPr>
                <w:b/>
                <w:color w:val="000000"/>
                <w:sz w:val="26"/>
                <w:szCs w:val="26"/>
              </w:rPr>
            </w:pPr>
            <w:r>
              <w:rPr>
                <w:b/>
                <w:color w:val="000000"/>
                <w:sz w:val="26"/>
                <w:szCs w:val="26"/>
              </w:rPr>
              <w:t>0,96+0,59+1+</w:t>
            </w:r>
          </w:p>
          <w:p w:rsidR="002C51CB" w:rsidRPr="00BC3191" w:rsidRDefault="002C51CB" w:rsidP="00953A6E">
            <w:pPr>
              <w:jc w:val="center"/>
              <w:rPr>
                <w:b/>
                <w:color w:val="000000"/>
                <w:sz w:val="26"/>
                <w:szCs w:val="26"/>
              </w:rPr>
            </w:pPr>
            <w:r>
              <w:rPr>
                <w:b/>
                <w:color w:val="000000"/>
                <w:sz w:val="26"/>
                <w:szCs w:val="26"/>
              </w:rPr>
              <w:t>1+1+1)/7=0,93</w:t>
            </w:r>
          </w:p>
        </w:tc>
      </w:tr>
      <w:tr w:rsidR="00F23FF4" w:rsidRPr="00E20AB6" w:rsidTr="00953A6E">
        <w:trPr>
          <w:trHeight w:val="562"/>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E20AB6" w:rsidRPr="00E20AB6" w:rsidRDefault="00E20AB6" w:rsidP="00E20AB6">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1</w:t>
            </w:r>
          </w:p>
        </w:tc>
        <w:tc>
          <w:tcPr>
            <w:tcW w:w="4532" w:type="dxa"/>
            <w:tcBorders>
              <w:top w:val="single" w:sz="4" w:space="0" w:color="auto"/>
              <w:left w:val="nil"/>
              <w:bottom w:val="single" w:sz="4" w:space="0" w:color="auto"/>
              <w:right w:val="single" w:sz="4" w:space="0" w:color="auto"/>
            </w:tcBorders>
            <w:shd w:val="clear" w:color="000000" w:fill="FFFFFF"/>
            <w:noWrap/>
          </w:tcPr>
          <w:p w:rsidR="00E20AB6" w:rsidRPr="00E20AB6" w:rsidRDefault="00E20AB6" w:rsidP="00E20AB6">
            <w:pPr>
              <w:shd w:val="clear" w:color="auto" w:fill="FFFFFF"/>
              <w:textAlignment w:val="baseline"/>
              <w:rPr>
                <w:sz w:val="26"/>
                <w:szCs w:val="26"/>
              </w:rPr>
            </w:pPr>
            <w:r w:rsidRPr="00E20AB6">
              <w:rPr>
                <w:rFonts w:ascii="XO Thames" w:hAnsi="XO Thames"/>
                <w:sz w:val="26"/>
                <w:szCs w:val="26"/>
              </w:rPr>
              <w:t>Доля выпускников 9 и 11 классов, прошедших государственную итоговую аттестацию, от общего количества выпускников 9 и 11 классов, допущенных к прохождению итоговой аттестации</w:t>
            </w:r>
          </w:p>
        </w:tc>
        <w:tc>
          <w:tcPr>
            <w:tcW w:w="1180" w:type="dxa"/>
            <w:tcBorders>
              <w:top w:val="single" w:sz="4" w:space="0" w:color="auto"/>
              <w:left w:val="nil"/>
              <w:bottom w:val="single" w:sz="4" w:space="0" w:color="auto"/>
              <w:right w:val="single" w:sz="4" w:space="0" w:color="auto"/>
            </w:tcBorders>
            <w:shd w:val="clear" w:color="000000" w:fill="FFFFFF"/>
            <w:noWrap/>
          </w:tcPr>
          <w:p w:rsidR="00E20AB6" w:rsidRPr="00E20AB6" w:rsidRDefault="00E20AB6" w:rsidP="00E20AB6">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w:t>
            </w:r>
          </w:p>
        </w:tc>
        <w:tc>
          <w:tcPr>
            <w:tcW w:w="850" w:type="dxa"/>
            <w:tcBorders>
              <w:top w:val="single" w:sz="4" w:space="0" w:color="auto"/>
              <w:left w:val="nil"/>
              <w:bottom w:val="single" w:sz="4" w:space="0" w:color="auto"/>
              <w:right w:val="single" w:sz="4" w:space="0" w:color="auto"/>
            </w:tcBorders>
            <w:shd w:val="clear" w:color="000000" w:fill="FFFFFF"/>
            <w:noWrap/>
          </w:tcPr>
          <w:p w:rsidR="00E20AB6" w:rsidRPr="00E20AB6" w:rsidRDefault="00E20AB6" w:rsidP="00E20AB6">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99,5</w:t>
            </w:r>
          </w:p>
        </w:tc>
        <w:tc>
          <w:tcPr>
            <w:tcW w:w="805" w:type="dxa"/>
            <w:tcBorders>
              <w:top w:val="single" w:sz="4" w:space="0" w:color="auto"/>
              <w:left w:val="nil"/>
              <w:bottom w:val="single" w:sz="4" w:space="0" w:color="auto"/>
              <w:right w:val="single" w:sz="4" w:space="0" w:color="auto"/>
            </w:tcBorders>
            <w:shd w:val="clear" w:color="000000" w:fill="FFFFFF"/>
            <w:noWrap/>
          </w:tcPr>
          <w:p w:rsidR="00E20AB6" w:rsidRPr="00E20AB6" w:rsidRDefault="002715D9" w:rsidP="00E20AB6">
            <w:pPr>
              <w:jc w:val="center"/>
              <w:rPr>
                <w:color w:val="000000"/>
                <w:sz w:val="26"/>
                <w:szCs w:val="26"/>
              </w:rPr>
            </w:pPr>
            <w:r>
              <w:rPr>
                <w:color w:val="000000"/>
                <w:sz w:val="26"/>
                <w:szCs w:val="26"/>
              </w:rPr>
              <w:t>98,4</w:t>
            </w:r>
          </w:p>
        </w:tc>
        <w:tc>
          <w:tcPr>
            <w:tcW w:w="2265" w:type="dxa"/>
            <w:tcBorders>
              <w:top w:val="single" w:sz="4" w:space="0" w:color="auto"/>
              <w:left w:val="nil"/>
              <w:bottom w:val="single" w:sz="4" w:space="0" w:color="auto"/>
              <w:right w:val="single" w:sz="4" w:space="0" w:color="auto"/>
            </w:tcBorders>
            <w:shd w:val="clear" w:color="000000" w:fill="FFFFFF"/>
            <w:noWrap/>
            <w:hideMark/>
          </w:tcPr>
          <w:p w:rsidR="0066773A" w:rsidRDefault="0066773A" w:rsidP="00096DE7">
            <w:pPr>
              <w:jc w:val="center"/>
              <w:rPr>
                <w:color w:val="000000"/>
                <w:sz w:val="26"/>
                <w:szCs w:val="26"/>
              </w:rPr>
            </w:pPr>
            <w:r w:rsidRPr="0066773A">
              <w:rPr>
                <w:color w:val="000000"/>
                <w:sz w:val="26"/>
                <w:szCs w:val="26"/>
              </w:rPr>
              <w:t>СДпз1=0,99</w:t>
            </w:r>
          </w:p>
          <w:p w:rsidR="002C51CB" w:rsidRPr="0066773A" w:rsidRDefault="002C51CB" w:rsidP="00096DE7">
            <w:pPr>
              <w:jc w:val="center"/>
              <w:rPr>
                <w:color w:val="000000"/>
                <w:sz w:val="26"/>
                <w:szCs w:val="26"/>
              </w:rPr>
            </w:pPr>
            <w:r>
              <w:rPr>
                <w:color w:val="000000"/>
                <w:sz w:val="26"/>
                <w:szCs w:val="26"/>
              </w:rPr>
              <w:t>(98,4/99,5)</w:t>
            </w:r>
          </w:p>
          <w:p w:rsidR="002715D9" w:rsidRPr="00E20AB6" w:rsidRDefault="002715D9" w:rsidP="00096DE7">
            <w:pPr>
              <w:jc w:val="center"/>
              <w:rPr>
                <w:color w:val="000000"/>
                <w:sz w:val="26"/>
                <w:szCs w:val="26"/>
              </w:rPr>
            </w:pPr>
          </w:p>
        </w:tc>
      </w:tr>
      <w:tr w:rsidR="002C51CB" w:rsidRPr="00E20AB6" w:rsidTr="00953A6E">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E20AB6" w:rsidRPr="00E20AB6" w:rsidRDefault="00E20AB6" w:rsidP="00E20AB6">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lastRenderedPageBreak/>
              <w:t>2</w:t>
            </w:r>
          </w:p>
        </w:tc>
        <w:tc>
          <w:tcPr>
            <w:tcW w:w="4532" w:type="dxa"/>
            <w:tcBorders>
              <w:top w:val="single" w:sz="4" w:space="0" w:color="auto"/>
              <w:left w:val="nil"/>
              <w:bottom w:val="single" w:sz="4" w:space="0" w:color="auto"/>
              <w:right w:val="single" w:sz="4" w:space="0" w:color="auto"/>
            </w:tcBorders>
            <w:shd w:val="clear" w:color="000000" w:fill="FFFFFF"/>
            <w:noWrap/>
          </w:tcPr>
          <w:p w:rsidR="00E20AB6" w:rsidRPr="00E20AB6" w:rsidRDefault="00E20AB6" w:rsidP="00E20AB6">
            <w:pPr>
              <w:pStyle w:val="a7"/>
              <w:shd w:val="clear" w:color="auto" w:fill="FFFFFF"/>
              <w:spacing w:after="0" w:line="240" w:lineRule="auto"/>
              <w:ind w:left="0"/>
              <w:textAlignment w:val="baseline"/>
              <w:rPr>
                <w:color w:val="000000"/>
                <w:sz w:val="26"/>
                <w:szCs w:val="26"/>
              </w:rPr>
            </w:pPr>
            <w:r w:rsidRPr="00E20AB6">
              <w:rPr>
                <w:rFonts w:ascii="XO Thames" w:hAnsi="XO Thames"/>
                <w:sz w:val="26"/>
                <w:szCs w:val="26"/>
              </w:rPr>
              <w:t>Доля детей в возрасте от 5 до 18 лет, охваченных дополнительным образованием</w:t>
            </w:r>
          </w:p>
        </w:tc>
        <w:tc>
          <w:tcPr>
            <w:tcW w:w="1180" w:type="dxa"/>
            <w:tcBorders>
              <w:top w:val="single" w:sz="4" w:space="0" w:color="auto"/>
              <w:left w:val="nil"/>
              <w:bottom w:val="single" w:sz="4" w:space="0" w:color="auto"/>
              <w:right w:val="single" w:sz="4" w:space="0" w:color="auto"/>
            </w:tcBorders>
            <w:shd w:val="clear" w:color="000000" w:fill="FFFFFF"/>
            <w:noWrap/>
          </w:tcPr>
          <w:p w:rsidR="00E20AB6" w:rsidRPr="00E20AB6" w:rsidRDefault="00E20AB6" w:rsidP="00E20AB6">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w:t>
            </w:r>
          </w:p>
        </w:tc>
        <w:tc>
          <w:tcPr>
            <w:tcW w:w="850" w:type="dxa"/>
            <w:tcBorders>
              <w:top w:val="single" w:sz="4" w:space="0" w:color="auto"/>
              <w:left w:val="nil"/>
              <w:bottom w:val="single" w:sz="4" w:space="0" w:color="auto"/>
              <w:right w:val="single" w:sz="4" w:space="0" w:color="auto"/>
            </w:tcBorders>
            <w:shd w:val="clear" w:color="000000" w:fill="FFFFFF"/>
            <w:noWrap/>
          </w:tcPr>
          <w:p w:rsidR="00E20AB6" w:rsidRPr="00E20AB6" w:rsidRDefault="00E20AB6" w:rsidP="00E20AB6">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76,0</w:t>
            </w:r>
          </w:p>
        </w:tc>
        <w:tc>
          <w:tcPr>
            <w:tcW w:w="805" w:type="dxa"/>
            <w:tcBorders>
              <w:top w:val="single" w:sz="4" w:space="0" w:color="auto"/>
              <w:left w:val="nil"/>
              <w:bottom w:val="single" w:sz="4" w:space="0" w:color="auto"/>
              <w:right w:val="single" w:sz="4" w:space="0" w:color="auto"/>
            </w:tcBorders>
            <w:shd w:val="clear" w:color="000000" w:fill="FFFFFF"/>
            <w:noWrap/>
          </w:tcPr>
          <w:p w:rsidR="00E20AB6" w:rsidRPr="00E20AB6" w:rsidRDefault="00E20AB6" w:rsidP="00E20AB6">
            <w:pPr>
              <w:jc w:val="center"/>
              <w:rPr>
                <w:color w:val="000000"/>
                <w:sz w:val="26"/>
                <w:szCs w:val="26"/>
              </w:rPr>
            </w:pPr>
            <w:r w:rsidRPr="00E20AB6">
              <w:rPr>
                <w:color w:val="000000"/>
                <w:sz w:val="26"/>
                <w:szCs w:val="26"/>
              </w:rPr>
              <w:t>73,3</w:t>
            </w:r>
          </w:p>
        </w:tc>
        <w:tc>
          <w:tcPr>
            <w:tcW w:w="2265" w:type="dxa"/>
            <w:tcBorders>
              <w:top w:val="single" w:sz="4" w:space="0" w:color="auto"/>
              <w:left w:val="nil"/>
              <w:bottom w:val="single" w:sz="4" w:space="0" w:color="auto"/>
              <w:right w:val="single" w:sz="4" w:space="0" w:color="auto"/>
            </w:tcBorders>
            <w:shd w:val="clear" w:color="000000" w:fill="FFFFFF"/>
            <w:noWrap/>
          </w:tcPr>
          <w:p w:rsidR="00E20AB6" w:rsidRDefault="002C51CB" w:rsidP="002C51CB">
            <w:pPr>
              <w:jc w:val="center"/>
              <w:rPr>
                <w:color w:val="000000"/>
                <w:sz w:val="26"/>
                <w:szCs w:val="26"/>
              </w:rPr>
            </w:pPr>
            <w:r w:rsidRPr="0066773A">
              <w:rPr>
                <w:color w:val="000000"/>
                <w:sz w:val="26"/>
                <w:szCs w:val="26"/>
              </w:rPr>
              <w:t>СДпз</w:t>
            </w:r>
            <w:r>
              <w:rPr>
                <w:color w:val="000000"/>
                <w:sz w:val="26"/>
                <w:szCs w:val="26"/>
              </w:rPr>
              <w:t>2</w:t>
            </w:r>
            <w:r w:rsidRPr="0066773A">
              <w:rPr>
                <w:color w:val="000000"/>
                <w:sz w:val="26"/>
                <w:szCs w:val="26"/>
              </w:rPr>
              <w:t>=0,9</w:t>
            </w:r>
            <w:r>
              <w:rPr>
                <w:color w:val="000000"/>
                <w:sz w:val="26"/>
                <w:szCs w:val="26"/>
              </w:rPr>
              <w:t>6</w:t>
            </w:r>
          </w:p>
          <w:p w:rsidR="002C51CB" w:rsidRPr="00E20AB6" w:rsidRDefault="002C51CB" w:rsidP="002C51CB">
            <w:pPr>
              <w:jc w:val="center"/>
              <w:rPr>
                <w:color w:val="000000"/>
                <w:sz w:val="26"/>
                <w:szCs w:val="26"/>
              </w:rPr>
            </w:pPr>
            <w:r>
              <w:rPr>
                <w:color w:val="000000"/>
                <w:sz w:val="26"/>
                <w:szCs w:val="26"/>
              </w:rPr>
              <w:t>(73,3/76)</w:t>
            </w:r>
          </w:p>
        </w:tc>
      </w:tr>
      <w:tr w:rsidR="00F23FF4" w:rsidRPr="00E20AB6" w:rsidTr="00953A6E">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noWrap/>
            <w:hideMark/>
          </w:tcPr>
          <w:p w:rsidR="00E20AB6" w:rsidRPr="00E20AB6" w:rsidRDefault="00E20AB6" w:rsidP="00E20AB6">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3</w:t>
            </w:r>
          </w:p>
        </w:tc>
        <w:tc>
          <w:tcPr>
            <w:tcW w:w="4532" w:type="dxa"/>
            <w:tcBorders>
              <w:top w:val="single" w:sz="4" w:space="0" w:color="auto"/>
              <w:left w:val="nil"/>
              <w:bottom w:val="single" w:sz="4" w:space="0" w:color="auto"/>
              <w:right w:val="single" w:sz="4" w:space="0" w:color="auto"/>
            </w:tcBorders>
            <w:shd w:val="clear" w:color="000000" w:fill="FFFFFF"/>
            <w:noWrap/>
          </w:tcPr>
          <w:p w:rsidR="00E20AB6" w:rsidRPr="00E20AB6" w:rsidRDefault="00E20AB6" w:rsidP="00E20AB6">
            <w:pPr>
              <w:pStyle w:val="a7"/>
              <w:shd w:val="clear" w:color="auto" w:fill="FFFFFF"/>
              <w:spacing w:after="0" w:line="240" w:lineRule="auto"/>
              <w:ind w:left="0"/>
              <w:textAlignment w:val="baseline"/>
              <w:rPr>
                <w:color w:val="000000"/>
                <w:sz w:val="26"/>
                <w:szCs w:val="26"/>
              </w:rPr>
            </w:pPr>
            <w:r w:rsidRPr="00E20AB6">
              <w:rPr>
                <w:rFonts w:ascii="XO Thames" w:hAnsi="XO Thames"/>
                <w:sz w:val="26"/>
                <w:szCs w:val="26"/>
              </w:rPr>
              <w:t>Удельный вес численности обучающихся-участников регионального этапа Всероссийской олимпиады школьников от общей численности обучающихся 9 – 11 классов</w:t>
            </w:r>
          </w:p>
        </w:tc>
        <w:tc>
          <w:tcPr>
            <w:tcW w:w="1180" w:type="dxa"/>
            <w:tcBorders>
              <w:top w:val="single" w:sz="4" w:space="0" w:color="auto"/>
              <w:left w:val="nil"/>
              <w:bottom w:val="single" w:sz="4" w:space="0" w:color="auto"/>
              <w:right w:val="single" w:sz="4" w:space="0" w:color="auto"/>
            </w:tcBorders>
            <w:shd w:val="clear" w:color="000000" w:fill="FFFFFF"/>
            <w:noWrap/>
          </w:tcPr>
          <w:p w:rsidR="00E20AB6" w:rsidRPr="00E20AB6" w:rsidRDefault="00E20AB6" w:rsidP="00E20AB6">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w:t>
            </w:r>
          </w:p>
        </w:tc>
        <w:tc>
          <w:tcPr>
            <w:tcW w:w="850" w:type="dxa"/>
            <w:tcBorders>
              <w:top w:val="single" w:sz="4" w:space="0" w:color="auto"/>
              <w:left w:val="nil"/>
              <w:bottom w:val="single" w:sz="4" w:space="0" w:color="auto"/>
              <w:right w:val="single" w:sz="4" w:space="0" w:color="auto"/>
            </w:tcBorders>
            <w:shd w:val="clear" w:color="000000" w:fill="FFFFFF"/>
            <w:noWrap/>
          </w:tcPr>
          <w:p w:rsidR="00E20AB6" w:rsidRPr="00E20AB6" w:rsidRDefault="00E20AB6" w:rsidP="00E20AB6">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3,4</w:t>
            </w:r>
          </w:p>
        </w:tc>
        <w:tc>
          <w:tcPr>
            <w:tcW w:w="805" w:type="dxa"/>
            <w:tcBorders>
              <w:top w:val="single" w:sz="4" w:space="0" w:color="auto"/>
              <w:left w:val="nil"/>
              <w:bottom w:val="single" w:sz="4" w:space="0" w:color="auto"/>
              <w:right w:val="single" w:sz="4" w:space="0" w:color="auto"/>
            </w:tcBorders>
            <w:shd w:val="clear" w:color="000000" w:fill="FFFFFF"/>
            <w:noWrap/>
          </w:tcPr>
          <w:p w:rsidR="00E20AB6" w:rsidRPr="00E20AB6" w:rsidRDefault="00E20AB6" w:rsidP="00E20AB6">
            <w:pPr>
              <w:jc w:val="center"/>
              <w:rPr>
                <w:color w:val="000000"/>
                <w:sz w:val="26"/>
                <w:szCs w:val="26"/>
              </w:rPr>
            </w:pPr>
            <w:r w:rsidRPr="00E20AB6">
              <w:rPr>
                <w:color w:val="000000"/>
                <w:sz w:val="26"/>
                <w:szCs w:val="26"/>
              </w:rPr>
              <w:t>2,0</w:t>
            </w:r>
          </w:p>
        </w:tc>
        <w:tc>
          <w:tcPr>
            <w:tcW w:w="2265" w:type="dxa"/>
            <w:tcBorders>
              <w:top w:val="single" w:sz="4" w:space="0" w:color="auto"/>
              <w:left w:val="nil"/>
              <w:bottom w:val="single" w:sz="4" w:space="0" w:color="auto"/>
              <w:right w:val="single" w:sz="4" w:space="0" w:color="auto"/>
            </w:tcBorders>
            <w:shd w:val="clear" w:color="000000" w:fill="FFFFFF"/>
            <w:noWrap/>
          </w:tcPr>
          <w:p w:rsidR="00E20AB6" w:rsidRDefault="002C51CB" w:rsidP="002C51CB">
            <w:pPr>
              <w:jc w:val="center"/>
              <w:rPr>
                <w:color w:val="000000"/>
                <w:sz w:val="26"/>
                <w:szCs w:val="26"/>
              </w:rPr>
            </w:pPr>
            <w:r w:rsidRPr="0066773A">
              <w:rPr>
                <w:color w:val="000000"/>
                <w:sz w:val="26"/>
                <w:szCs w:val="26"/>
              </w:rPr>
              <w:t>СДпз</w:t>
            </w:r>
            <w:r>
              <w:rPr>
                <w:color w:val="000000"/>
                <w:sz w:val="26"/>
                <w:szCs w:val="26"/>
              </w:rPr>
              <w:t>3</w:t>
            </w:r>
            <w:r w:rsidRPr="0066773A">
              <w:rPr>
                <w:color w:val="000000"/>
                <w:sz w:val="26"/>
                <w:szCs w:val="26"/>
              </w:rPr>
              <w:t>=0,</w:t>
            </w:r>
            <w:r>
              <w:rPr>
                <w:color w:val="000000"/>
                <w:sz w:val="26"/>
                <w:szCs w:val="26"/>
              </w:rPr>
              <w:t>59</w:t>
            </w:r>
          </w:p>
          <w:p w:rsidR="002C51CB" w:rsidRPr="00E20AB6" w:rsidRDefault="002C51CB" w:rsidP="002C51CB">
            <w:pPr>
              <w:jc w:val="center"/>
              <w:rPr>
                <w:color w:val="000000"/>
                <w:sz w:val="26"/>
                <w:szCs w:val="26"/>
              </w:rPr>
            </w:pPr>
            <w:r>
              <w:rPr>
                <w:color w:val="000000"/>
                <w:sz w:val="26"/>
                <w:szCs w:val="26"/>
              </w:rPr>
              <w:t>(2/3,4)</w:t>
            </w:r>
          </w:p>
        </w:tc>
      </w:tr>
      <w:tr w:rsidR="002C51CB" w:rsidRPr="00E20AB6" w:rsidTr="00953A6E">
        <w:trPr>
          <w:trHeight w:val="378"/>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E20AB6" w:rsidRPr="00E20AB6" w:rsidRDefault="00E20AB6" w:rsidP="00E20AB6">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4</w:t>
            </w:r>
          </w:p>
        </w:tc>
        <w:tc>
          <w:tcPr>
            <w:tcW w:w="4532" w:type="dxa"/>
            <w:tcBorders>
              <w:top w:val="single" w:sz="4" w:space="0" w:color="auto"/>
              <w:left w:val="nil"/>
              <w:bottom w:val="single" w:sz="4" w:space="0" w:color="auto"/>
              <w:right w:val="single" w:sz="4" w:space="0" w:color="auto"/>
            </w:tcBorders>
            <w:shd w:val="clear" w:color="000000" w:fill="FFFFFF"/>
            <w:noWrap/>
          </w:tcPr>
          <w:p w:rsidR="00E20AB6" w:rsidRPr="00E20AB6" w:rsidRDefault="00E20AB6" w:rsidP="00E20AB6">
            <w:pPr>
              <w:pStyle w:val="formattext"/>
              <w:spacing w:before="0" w:beforeAutospacing="0" w:after="0" w:afterAutospacing="0"/>
              <w:textAlignment w:val="baseline"/>
              <w:rPr>
                <w:rFonts w:eastAsiaTheme="minorHAnsi"/>
                <w:sz w:val="26"/>
                <w:szCs w:val="26"/>
                <w:lang w:eastAsia="en-US"/>
              </w:rPr>
            </w:pPr>
            <w:r w:rsidRPr="00E20AB6">
              <w:rPr>
                <w:rFonts w:ascii="XO Thames" w:hAnsi="XO Thames"/>
                <w:sz w:val="26"/>
                <w:szCs w:val="26"/>
              </w:rPr>
              <w:t>Количество общеобразовательных организаций округа, в которых организованы школьные музеи</w:t>
            </w:r>
          </w:p>
        </w:tc>
        <w:tc>
          <w:tcPr>
            <w:tcW w:w="1180" w:type="dxa"/>
            <w:tcBorders>
              <w:top w:val="single" w:sz="4" w:space="0" w:color="auto"/>
              <w:left w:val="nil"/>
              <w:bottom w:val="single" w:sz="4" w:space="0" w:color="auto"/>
              <w:right w:val="single" w:sz="4" w:space="0" w:color="auto"/>
            </w:tcBorders>
            <w:shd w:val="clear" w:color="000000" w:fill="FFFFFF"/>
            <w:noWrap/>
          </w:tcPr>
          <w:p w:rsidR="00E20AB6" w:rsidRPr="00E20AB6" w:rsidRDefault="00E20AB6" w:rsidP="00E20AB6">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ед.</w:t>
            </w:r>
          </w:p>
        </w:tc>
        <w:tc>
          <w:tcPr>
            <w:tcW w:w="850" w:type="dxa"/>
            <w:tcBorders>
              <w:top w:val="single" w:sz="4" w:space="0" w:color="auto"/>
              <w:left w:val="nil"/>
              <w:bottom w:val="single" w:sz="4" w:space="0" w:color="auto"/>
              <w:right w:val="single" w:sz="4" w:space="0" w:color="auto"/>
            </w:tcBorders>
            <w:shd w:val="clear" w:color="000000" w:fill="FFFFFF"/>
            <w:noWrap/>
          </w:tcPr>
          <w:p w:rsidR="00E20AB6" w:rsidRPr="00E20AB6" w:rsidRDefault="00E20AB6" w:rsidP="00E20AB6">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2</w:t>
            </w:r>
          </w:p>
        </w:tc>
        <w:tc>
          <w:tcPr>
            <w:tcW w:w="805" w:type="dxa"/>
            <w:tcBorders>
              <w:top w:val="single" w:sz="4" w:space="0" w:color="auto"/>
              <w:left w:val="nil"/>
              <w:bottom w:val="single" w:sz="4" w:space="0" w:color="auto"/>
              <w:right w:val="single" w:sz="4" w:space="0" w:color="auto"/>
            </w:tcBorders>
            <w:shd w:val="clear" w:color="000000" w:fill="FFFFFF"/>
            <w:noWrap/>
          </w:tcPr>
          <w:p w:rsidR="00E20AB6" w:rsidRPr="00E20AB6" w:rsidRDefault="00E20AB6" w:rsidP="00E20AB6">
            <w:pPr>
              <w:jc w:val="center"/>
              <w:rPr>
                <w:color w:val="000000"/>
                <w:sz w:val="26"/>
                <w:szCs w:val="26"/>
              </w:rPr>
            </w:pPr>
            <w:r w:rsidRPr="00E20AB6">
              <w:rPr>
                <w:color w:val="000000"/>
                <w:sz w:val="26"/>
                <w:szCs w:val="26"/>
              </w:rPr>
              <w:t>2</w:t>
            </w:r>
          </w:p>
        </w:tc>
        <w:tc>
          <w:tcPr>
            <w:tcW w:w="2265" w:type="dxa"/>
            <w:tcBorders>
              <w:top w:val="single" w:sz="4" w:space="0" w:color="auto"/>
              <w:left w:val="nil"/>
              <w:bottom w:val="single" w:sz="4" w:space="0" w:color="auto"/>
              <w:right w:val="single" w:sz="4" w:space="0" w:color="auto"/>
            </w:tcBorders>
            <w:shd w:val="clear" w:color="000000" w:fill="FFFFFF"/>
            <w:noWrap/>
          </w:tcPr>
          <w:p w:rsidR="00E20AB6" w:rsidRDefault="002C51CB" w:rsidP="002C51CB">
            <w:pPr>
              <w:jc w:val="center"/>
              <w:rPr>
                <w:color w:val="000000"/>
                <w:sz w:val="26"/>
                <w:szCs w:val="26"/>
              </w:rPr>
            </w:pPr>
            <w:r w:rsidRPr="0066773A">
              <w:rPr>
                <w:color w:val="000000"/>
                <w:sz w:val="26"/>
                <w:szCs w:val="26"/>
              </w:rPr>
              <w:t>СДпз</w:t>
            </w:r>
            <w:r>
              <w:rPr>
                <w:color w:val="000000"/>
                <w:sz w:val="26"/>
                <w:szCs w:val="26"/>
              </w:rPr>
              <w:t>4</w:t>
            </w:r>
            <w:r w:rsidRPr="0066773A">
              <w:rPr>
                <w:color w:val="000000"/>
                <w:sz w:val="26"/>
                <w:szCs w:val="26"/>
              </w:rPr>
              <w:t>=</w:t>
            </w:r>
            <w:r>
              <w:rPr>
                <w:color w:val="000000"/>
                <w:sz w:val="26"/>
                <w:szCs w:val="26"/>
              </w:rPr>
              <w:t>1</w:t>
            </w:r>
          </w:p>
          <w:p w:rsidR="002C51CB" w:rsidRPr="00E20AB6" w:rsidRDefault="002C51CB" w:rsidP="002C51CB">
            <w:pPr>
              <w:jc w:val="center"/>
              <w:rPr>
                <w:color w:val="000000"/>
                <w:sz w:val="26"/>
                <w:szCs w:val="26"/>
              </w:rPr>
            </w:pPr>
            <w:r>
              <w:rPr>
                <w:color w:val="000000"/>
                <w:sz w:val="26"/>
                <w:szCs w:val="26"/>
              </w:rPr>
              <w:t>(2/2)</w:t>
            </w:r>
          </w:p>
        </w:tc>
      </w:tr>
      <w:tr w:rsidR="002C51CB" w:rsidRPr="00E20AB6" w:rsidTr="00953A6E">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E20AB6" w:rsidRPr="00E20AB6" w:rsidRDefault="00E20AB6" w:rsidP="00E20AB6">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5</w:t>
            </w:r>
          </w:p>
        </w:tc>
        <w:tc>
          <w:tcPr>
            <w:tcW w:w="4532" w:type="dxa"/>
            <w:tcBorders>
              <w:top w:val="single" w:sz="4" w:space="0" w:color="auto"/>
              <w:left w:val="nil"/>
              <w:bottom w:val="single" w:sz="4" w:space="0" w:color="auto"/>
              <w:right w:val="single" w:sz="4" w:space="0" w:color="auto"/>
            </w:tcBorders>
            <w:shd w:val="clear" w:color="000000" w:fill="FFFFFF"/>
            <w:noWrap/>
          </w:tcPr>
          <w:p w:rsidR="00E20AB6" w:rsidRPr="00E20AB6" w:rsidRDefault="00E20AB6" w:rsidP="00E20AB6">
            <w:pPr>
              <w:pStyle w:val="formattext"/>
              <w:spacing w:before="0" w:beforeAutospacing="0" w:after="0" w:afterAutospacing="0"/>
              <w:textAlignment w:val="baseline"/>
              <w:rPr>
                <w:rFonts w:eastAsiaTheme="minorHAnsi"/>
                <w:sz w:val="26"/>
                <w:szCs w:val="26"/>
                <w:lang w:eastAsia="en-US"/>
              </w:rPr>
            </w:pPr>
            <w:r w:rsidRPr="00E20AB6">
              <w:rPr>
                <w:rFonts w:ascii="XO Thames" w:hAnsi="XO Thames"/>
                <w:sz w:val="26"/>
                <w:szCs w:val="26"/>
              </w:rPr>
              <w:t>Количество общеобразовательных организаций округа, в которых созданы агроклассы и (или) лесные классы</w:t>
            </w:r>
          </w:p>
        </w:tc>
        <w:tc>
          <w:tcPr>
            <w:tcW w:w="1180" w:type="dxa"/>
            <w:tcBorders>
              <w:top w:val="single" w:sz="4" w:space="0" w:color="auto"/>
              <w:left w:val="nil"/>
              <w:bottom w:val="single" w:sz="4" w:space="0" w:color="auto"/>
              <w:right w:val="single" w:sz="4" w:space="0" w:color="auto"/>
            </w:tcBorders>
            <w:shd w:val="clear" w:color="000000" w:fill="FFFFFF"/>
            <w:noWrap/>
          </w:tcPr>
          <w:p w:rsidR="00E20AB6" w:rsidRPr="00E20AB6" w:rsidRDefault="00E20AB6" w:rsidP="00E20AB6">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ед.</w:t>
            </w:r>
          </w:p>
        </w:tc>
        <w:tc>
          <w:tcPr>
            <w:tcW w:w="850" w:type="dxa"/>
            <w:tcBorders>
              <w:top w:val="single" w:sz="4" w:space="0" w:color="auto"/>
              <w:left w:val="nil"/>
              <w:bottom w:val="single" w:sz="4" w:space="0" w:color="auto"/>
              <w:right w:val="single" w:sz="4" w:space="0" w:color="auto"/>
            </w:tcBorders>
            <w:shd w:val="clear" w:color="000000" w:fill="FFFFFF"/>
            <w:noWrap/>
          </w:tcPr>
          <w:p w:rsidR="00E20AB6" w:rsidRPr="00E20AB6" w:rsidRDefault="00E20AB6" w:rsidP="00E20AB6">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1</w:t>
            </w:r>
          </w:p>
        </w:tc>
        <w:tc>
          <w:tcPr>
            <w:tcW w:w="805" w:type="dxa"/>
            <w:tcBorders>
              <w:top w:val="single" w:sz="4" w:space="0" w:color="auto"/>
              <w:left w:val="nil"/>
              <w:bottom w:val="single" w:sz="4" w:space="0" w:color="auto"/>
              <w:right w:val="single" w:sz="4" w:space="0" w:color="auto"/>
            </w:tcBorders>
            <w:shd w:val="clear" w:color="000000" w:fill="FFFFFF"/>
            <w:noWrap/>
          </w:tcPr>
          <w:p w:rsidR="00E20AB6" w:rsidRPr="00E20AB6" w:rsidRDefault="00E20AB6" w:rsidP="00E20AB6">
            <w:pPr>
              <w:jc w:val="center"/>
              <w:rPr>
                <w:color w:val="000000"/>
                <w:sz w:val="26"/>
                <w:szCs w:val="26"/>
              </w:rPr>
            </w:pPr>
            <w:r w:rsidRPr="00E20AB6">
              <w:rPr>
                <w:color w:val="000000"/>
                <w:sz w:val="26"/>
                <w:szCs w:val="26"/>
              </w:rPr>
              <w:t>1</w:t>
            </w:r>
          </w:p>
        </w:tc>
        <w:tc>
          <w:tcPr>
            <w:tcW w:w="2265" w:type="dxa"/>
            <w:tcBorders>
              <w:top w:val="single" w:sz="4" w:space="0" w:color="auto"/>
              <w:left w:val="nil"/>
              <w:bottom w:val="single" w:sz="4" w:space="0" w:color="auto"/>
              <w:right w:val="single" w:sz="4" w:space="0" w:color="auto"/>
            </w:tcBorders>
            <w:shd w:val="clear" w:color="000000" w:fill="FFFFFF"/>
            <w:noWrap/>
          </w:tcPr>
          <w:p w:rsidR="00E20AB6" w:rsidRDefault="002C51CB" w:rsidP="002C51CB">
            <w:pPr>
              <w:jc w:val="center"/>
              <w:rPr>
                <w:color w:val="000000"/>
                <w:sz w:val="26"/>
                <w:szCs w:val="26"/>
              </w:rPr>
            </w:pPr>
            <w:r w:rsidRPr="0066773A">
              <w:rPr>
                <w:color w:val="000000"/>
                <w:sz w:val="26"/>
                <w:szCs w:val="26"/>
              </w:rPr>
              <w:t>СДпз</w:t>
            </w:r>
            <w:r>
              <w:rPr>
                <w:color w:val="000000"/>
                <w:sz w:val="26"/>
                <w:szCs w:val="26"/>
              </w:rPr>
              <w:t>5</w:t>
            </w:r>
            <w:r w:rsidRPr="0066773A">
              <w:rPr>
                <w:color w:val="000000"/>
                <w:sz w:val="26"/>
                <w:szCs w:val="26"/>
              </w:rPr>
              <w:t>=</w:t>
            </w:r>
            <w:r>
              <w:rPr>
                <w:color w:val="000000"/>
                <w:sz w:val="26"/>
                <w:szCs w:val="26"/>
              </w:rPr>
              <w:t>1</w:t>
            </w:r>
          </w:p>
          <w:p w:rsidR="002C51CB" w:rsidRPr="00E20AB6" w:rsidRDefault="002C51CB" w:rsidP="002C51CB">
            <w:pPr>
              <w:jc w:val="center"/>
              <w:rPr>
                <w:color w:val="000000"/>
                <w:sz w:val="26"/>
                <w:szCs w:val="26"/>
              </w:rPr>
            </w:pPr>
            <w:r>
              <w:rPr>
                <w:color w:val="000000"/>
                <w:sz w:val="26"/>
                <w:szCs w:val="26"/>
              </w:rPr>
              <w:t>(1/1)</w:t>
            </w:r>
          </w:p>
        </w:tc>
      </w:tr>
      <w:tr w:rsidR="002C51CB" w:rsidRPr="00E20AB6" w:rsidTr="00953A6E">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E20AB6" w:rsidRPr="00E20AB6" w:rsidRDefault="00E20AB6" w:rsidP="00E20AB6">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6</w:t>
            </w:r>
          </w:p>
        </w:tc>
        <w:tc>
          <w:tcPr>
            <w:tcW w:w="4532" w:type="dxa"/>
            <w:tcBorders>
              <w:top w:val="single" w:sz="4" w:space="0" w:color="auto"/>
              <w:left w:val="nil"/>
              <w:bottom w:val="single" w:sz="4" w:space="0" w:color="auto"/>
              <w:right w:val="single" w:sz="4" w:space="0" w:color="auto"/>
            </w:tcBorders>
            <w:shd w:val="clear" w:color="000000" w:fill="FFFFFF"/>
            <w:noWrap/>
          </w:tcPr>
          <w:p w:rsidR="00E20AB6" w:rsidRPr="00E20AB6" w:rsidRDefault="00E20AB6" w:rsidP="00E20AB6">
            <w:pPr>
              <w:pStyle w:val="formattext"/>
              <w:spacing w:before="0" w:beforeAutospacing="0" w:after="0" w:afterAutospacing="0"/>
              <w:textAlignment w:val="baseline"/>
              <w:rPr>
                <w:rFonts w:ascii="XO Thames" w:hAnsi="XO Thames"/>
                <w:sz w:val="26"/>
                <w:szCs w:val="26"/>
              </w:rPr>
            </w:pPr>
            <w:r w:rsidRPr="00E20AB6">
              <w:rPr>
                <w:rFonts w:ascii="XO Thames" w:hAnsi="XO Thames"/>
                <w:sz w:val="26"/>
                <w:szCs w:val="26"/>
              </w:rPr>
              <w:t xml:space="preserve">Доля обучающихся, получающих начальное общее образование в муниципальных образовательных организациях, обеспеченных бесплатным горячим питанием, от общего количества обучающихся, получающих начальное общее образование в муниципальных образовательных организациях  </w:t>
            </w:r>
          </w:p>
        </w:tc>
        <w:tc>
          <w:tcPr>
            <w:tcW w:w="1180" w:type="dxa"/>
            <w:tcBorders>
              <w:top w:val="single" w:sz="4" w:space="0" w:color="auto"/>
              <w:left w:val="nil"/>
              <w:bottom w:val="single" w:sz="4" w:space="0" w:color="auto"/>
              <w:right w:val="single" w:sz="4" w:space="0" w:color="auto"/>
            </w:tcBorders>
            <w:shd w:val="clear" w:color="000000" w:fill="FFFFFF"/>
            <w:noWrap/>
          </w:tcPr>
          <w:p w:rsidR="00E20AB6" w:rsidRPr="00E20AB6" w:rsidRDefault="00E20AB6" w:rsidP="00E20AB6">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w:t>
            </w:r>
          </w:p>
        </w:tc>
        <w:tc>
          <w:tcPr>
            <w:tcW w:w="850" w:type="dxa"/>
            <w:tcBorders>
              <w:top w:val="single" w:sz="4" w:space="0" w:color="auto"/>
              <w:left w:val="nil"/>
              <w:bottom w:val="single" w:sz="4" w:space="0" w:color="auto"/>
              <w:right w:val="single" w:sz="4" w:space="0" w:color="auto"/>
            </w:tcBorders>
            <w:shd w:val="clear" w:color="000000" w:fill="FFFFFF"/>
            <w:noWrap/>
          </w:tcPr>
          <w:p w:rsidR="00E20AB6" w:rsidRPr="00E20AB6" w:rsidRDefault="00E20AB6" w:rsidP="00E20AB6">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100,0</w:t>
            </w:r>
          </w:p>
        </w:tc>
        <w:tc>
          <w:tcPr>
            <w:tcW w:w="805" w:type="dxa"/>
            <w:tcBorders>
              <w:top w:val="single" w:sz="4" w:space="0" w:color="auto"/>
              <w:left w:val="nil"/>
              <w:bottom w:val="single" w:sz="4" w:space="0" w:color="auto"/>
              <w:right w:val="single" w:sz="4" w:space="0" w:color="auto"/>
            </w:tcBorders>
            <w:shd w:val="clear" w:color="000000" w:fill="FFFFFF"/>
            <w:noWrap/>
          </w:tcPr>
          <w:p w:rsidR="00E20AB6" w:rsidRPr="00E20AB6" w:rsidRDefault="00E20AB6" w:rsidP="00E20AB6">
            <w:pPr>
              <w:jc w:val="center"/>
              <w:rPr>
                <w:color w:val="000000"/>
                <w:sz w:val="26"/>
                <w:szCs w:val="26"/>
              </w:rPr>
            </w:pPr>
            <w:r w:rsidRPr="00E20AB6">
              <w:rPr>
                <w:color w:val="000000"/>
                <w:sz w:val="26"/>
                <w:szCs w:val="26"/>
              </w:rPr>
              <w:t>100,0</w:t>
            </w:r>
          </w:p>
        </w:tc>
        <w:tc>
          <w:tcPr>
            <w:tcW w:w="2265" w:type="dxa"/>
            <w:tcBorders>
              <w:top w:val="single" w:sz="4" w:space="0" w:color="auto"/>
              <w:left w:val="nil"/>
              <w:bottom w:val="single" w:sz="4" w:space="0" w:color="auto"/>
              <w:right w:val="single" w:sz="4" w:space="0" w:color="auto"/>
            </w:tcBorders>
            <w:shd w:val="clear" w:color="000000" w:fill="FFFFFF"/>
            <w:noWrap/>
          </w:tcPr>
          <w:p w:rsidR="00E20AB6" w:rsidRDefault="002C51CB" w:rsidP="002C51CB">
            <w:pPr>
              <w:jc w:val="center"/>
              <w:rPr>
                <w:color w:val="000000"/>
                <w:sz w:val="26"/>
                <w:szCs w:val="26"/>
              </w:rPr>
            </w:pPr>
            <w:r w:rsidRPr="0066773A">
              <w:rPr>
                <w:color w:val="000000"/>
                <w:sz w:val="26"/>
                <w:szCs w:val="26"/>
              </w:rPr>
              <w:t>СДпз</w:t>
            </w:r>
            <w:r>
              <w:rPr>
                <w:color w:val="000000"/>
                <w:sz w:val="26"/>
                <w:szCs w:val="26"/>
              </w:rPr>
              <w:t>6</w:t>
            </w:r>
            <w:r w:rsidRPr="0066773A">
              <w:rPr>
                <w:color w:val="000000"/>
                <w:sz w:val="26"/>
                <w:szCs w:val="26"/>
              </w:rPr>
              <w:t>=</w:t>
            </w:r>
            <w:r>
              <w:rPr>
                <w:color w:val="000000"/>
                <w:sz w:val="26"/>
                <w:szCs w:val="26"/>
              </w:rPr>
              <w:t>1</w:t>
            </w:r>
          </w:p>
          <w:p w:rsidR="002C51CB" w:rsidRPr="00E20AB6" w:rsidRDefault="002C51CB" w:rsidP="002C51CB">
            <w:pPr>
              <w:jc w:val="center"/>
              <w:rPr>
                <w:color w:val="000000"/>
                <w:sz w:val="26"/>
                <w:szCs w:val="26"/>
              </w:rPr>
            </w:pPr>
            <w:r>
              <w:rPr>
                <w:color w:val="000000"/>
                <w:sz w:val="26"/>
                <w:szCs w:val="26"/>
              </w:rPr>
              <w:t>(100/100)</w:t>
            </w:r>
          </w:p>
        </w:tc>
      </w:tr>
      <w:tr w:rsidR="002C51CB" w:rsidRPr="00E20AB6" w:rsidTr="00953A6E">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E20AB6" w:rsidRPr="00E20AB6" w:rsidRDefault="00E20AB6" w:rsidP="00E20AB6">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7</w:t>
            </w:r>
          </w:p>
        </w:tc>
        <w:tc>
          <w:tcPr>
            <w:tcW w:w="4532" w:type="dxa"/>
            <w:tcBorders>
              <w:top w:val="single" w:sz="4" w:space="0" w:color="auto"/>
              <w:left w:val="nil"/>
              <w:bottom w:val="single" w:sz="4" w:space="0" w:color="auto"/>
              <w:right w:val="single" w:sz="4" w:space="0" w:color="auto"/>
            </w:tcBorders>
            <w:shd w:val="clear" w:color="000000" w:fill="FFFFFF"/>
            <w:noWrap/>
          </w:tcPr>
          <w:p w:rsidR="00E20AB6" w:rsidRPr="00E20AB6" w:rsidRDefault="00E20AB6" w:rsidP="00E20AB6">
            <w:pPr>
              <w:pStyle w:val="formattext"/>
              <w:shd w:val="clear" w:color="auto" w:fill="FFFFFF"/>
              <w:spacing w:before="0" w:beforeAutospacing="0" w:after="0" w:afterAutospacing="0"/>
              <w:textAlignment w:val="baseline"/>
              <w:rPr>
                <w:rFonts w:eastAsiaTheme="minorHAnsi"/>
                <w:sz w:val="26"/>
                <w:szCs w:val="26"/>
                <w:lang w:eastAsia="en-US"/>
              </w:rPr>
            </w:pPr>
            <w:r w:rsidRPr="00E20AB6">
              <w:rPr>
                <w:rFonts w:ascii="XO Thames" w:hAnsi="XO Thames"/>
                <w:sz w:val="26"/>
                <w:szCs w:val="26"/>
              </w:rPr>
              <w:t>Доля обучающихся с ограниченными возможностями здоровья, не проживающих в организациях, осуществляющих образовательную деятельность по адаптированным общеобразовательным программам, обеспеченных питанием, от общего количества обучающихся с ограниченными возможностями здоровья, не проживающих в организациях, осуществляющих образовательную деятельность по адаптированным общеобразовательным программам,  обратившихся за предоставлением питания и имеющих право в соответствии с действующим законодательством</w:t>
            </w:r>
          </w:p>
        </w:tc>
        <w:tc>
          <w:tcPr>
            <w:tcW w:w="1180" w:type="dxa"/>
            <w:tcBorders>
              <w:top w:val="single" w:sz="4" w:space="0" w:color="auto"/>
              <w:left w:val="nil"/>
              <w:bottom w:val="single" w:sz="4" w:space="0" w:color="auto"/>
              <w:right w:val="single" w:sz="4" w:space="0" w:color="auto"/>
            </w:tcBorders>
            <w:shd w:val="clear" w:color="000000" w:fill="FFFFFF"/>
            <w:noWrap/>
          </w:tcPr>
          <w:p w:rsidR="00E20AB6" w:rsidRPr="00E20AB6" w:rsidRDefault="00E20AB6" w:rsidP="00E20AB6">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w:t>
            </w:r>
          </w:p>
        </w:tc>
        <w:tc>
          <w:tcPr>
            <w:tcW w:w="850" w:type="dxa"/>
            <w:tcBorders>
              <w:top w:val="single" w:sz="4" w:space="0" w:color="auto"/>
              <w:left w:val="nil"/>
              <w:bottom w:val="single" w:sz="4" w:space="0" w:color="auto"/>
              <w:right w:val="single" w:sz="4" w:space="0" w:color="auto"/>
            </w:tcBorders>
            <w:shd w:val="clear" w:color="000000" w:fill="FFFFFF"/>
            <w:noWrap/>
          </w:tcPr>
          <w:p w:rsidR="00E20AB6" w:rsidRPr="00E20AB6" w:rsidRDefault="00E20AB6" w:rsidP="00E20AB6">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100,0</w:t>
            </w:r>
          </w:p>
        </w:tc>
        <w:tc>
          <w:tcPr>
            <w:tcW w:w="805" w:type="dxa"/>
            <w:tcBorders>
              <w:top w:val="single" w:sz="4" w:space="0" w:color="auto"/>
              <w:left w:val="nil"/>
              <w:bottom w:val="single" w:sz="4" w:space="0" w:color="auto"/>
              <w:right w:val="single" w:sz="4" w:space="0" w:color="auto"/>
            </w:tcBorders>
            <w:shd w:val="clear" w:color="000000" w:fill="FFFFFF"/>
            <w:noWrap/>
          </w:tcPr>
          <w:p w:rsidR="00E20AB6" w:rsidRPr="00E20AB6" w:rsidRDefault="00E20AB6" w:rsidP="00E20AB6">
            <w:pPr>
              <w:jc w:val="center"/>
              <w:rPr>
                <w:color w:val="000000"/>
                <w:sz w:val="26"/>
                <w:szCs w:val="26"/>
              </w:rPr>
            </w:pPr>
            <w:r w:rsidRPr="00E20AB6">
              <w:rPr>
                <w:color w:val="000000"/>
                <w:sz w:val="26"/>
                <w:szCs w:val="26"/>
              </w:rPr>
              <w:t>100,0</w:t>
            </w:r>
          </w:p>
        </w:tc>
        <w:tc>
          <w:tcPr>
            <w:tcW w:w="2265" w:type="dxa"/>
            <w:tcBorders>
              <w:top w:val="single" w:sz="4" w:space="0" w:color="auto"/>
              <w:left w:val="nil"/>
              <w:bottom w:val="single" w:sz="4" w:space="0" w:color="auto"/>
              <w:right w:val="single" w:sz="4" w:space="0" w:color="auto"/>
            </w:tcBorders>
            <w:shd w:val="clear" w:color="000000" w:fill="FFFFFF"/>
            <w:noWrap/>
          </w:tcPr>
          <w:p w:rsidR="00E20AB6" w:rsidRDefault="002C51CB" w:rsidP="002C51CB">
            <w:pPr>
              <w:jc w:val="center"/>
              <w:rPr>
                <w:color w:val="000000"/>
                <w:sz w:val="26"/>
                <w:szCs w:val="26"/>
              </w:rPr>
            </w:pPr>
            <w:r w:rsidRPr="0066773A">
              <w:rPr>
                <w:color w:val="000000"/>
                <w:sz w:val="26"/>
                <w:szCs w:val="26"/>
              </w:rPr>
              <w:t>СДпз</w:t>
            </w:r>
            <w:r>
              <w:rPr>
                <w:color w:val="000000"/>
                <w:sz w:val="26"/>
                <w:szCs w:val="26"/>
              </w:rPr>
              <w:t>7</w:t>
            </w:r>
            <w:r w:rsidRPr="0066773A">
              <w:rPr>
                <w:color w:val="000000"/>
                <w:sz w:val="26"/>
                <w:szCs w:val="26"/>
              </w:rPr>
              <w:t>=</w:t>
            </w:r>
            <w:r>
              <w:rPr>
                <w:color w:val="000000"/>
                <w:sz w:val="26"/>
                <w:szCs w:val="26"/>
              </w:rPr>
              <w:t>1</w:t>
            </w:r>
          </w:p>
          <w:p w:rsidR="002C51CB" w:rsidRPr="00E20AB6" w:rsidRDefault="002C51CB" w:rsidP="002C51CB">
            <w:pPr>
              <w:jc w:val="center"/>
              <w:rPr>
                <w:color w:val="000000"/>
                <w:sz w:val="26"/>
                <w:szCs w:val="26"/>
              </w:rPr>
            </w:pPr>
            <w:r>
              <w:rPr>
                <w:color w:val="000000"/>
                <w:sz w:val="26"/>
                <w:szCs w:val="26"/>
              </w:rPr>
              <w:t>(100/100)</w:t>
            </w:r>
          </w:p>
        </w:tc>
      </w:tr>
      <w:tr w:rsidR="00BC3191" w:rsidRPr="00E20AB6" w:rsidTr="00953A6E">
        <w:trPr>
          <w:trHeight w:val="300"/>
        </w:trPr>
        <w:tc>
          <w:tcPr>
            <w:tcW w:w="793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BC3191" w:rsidRPr="00BC3191" w:rsidRDefault="00BC3191" w:rsidP="00BC3191">
            <w:pPr>
              <w:rPr>
                <w:rFonts w:ascii="XO Thames" w:hAnsi="XO Thames"/>
                <w:b/>
                <w:sz w:val="26"/>
                <w:szCs w:val="26"/>
              </w:rPr>
            </w:pPr>
            <w:r w:rsidRPr="00BC3191">
              <w:rPr>
                <w:rFonts w:ascii="XO Thames" w:hAnsi="XO Thames"/>
                <w:b/>
                <w:sz w:val="26"/>
                <w:szCs w:val="26"/>
              </w:rPr>
              <w:t>Муниципальный проект «Капитальный ремонт и ремонт зданий муниципальных общеобразовательных организаций»</w:t>
            </w:r>
          </w:p>
        </w:tc>
        <w:tc>
          <w:tcPr>
            <w:tcW w:w="2265" w:type="dxa"/>
            <w:tcBorders>
              <w:top w:val="single" w:sz="4" w:space="0" w:color="auto"/>
              <w:left w:val="nil"/>
              <w:bottom w:val="single" w:sz="4" w:space="0" w:color="auto"/>
              <w:right w:val="single" w:sz="4" w:space="0" w:color="auto"/>
            </w:tcBorders>
            <w:shd w:val="clear" w:color="auto" w:fill="F2F2F2" w:themeFill="background1" w:themeFillShade="F2"/>
            <w:noWrap/>
          </w:tcPr>
          <w:p w:rsidR="002C51CB" w:rsidRDefault="002C51CB" w:rsidP="002C51CB">
            <w:pPr>
              <w:jc w:val="center"/>
              <w:rPr>
                <w:b/>
                <w:color w:val="000000"/>
                <w:sz w:val="26"/>
                <w:szCs w:val="26"/>
              </w:rPr>
            </w:pPr>
            <w:r>
              <w:rPr>
                <w:b/>
                <w:color w:val="000000"/>
                <w:sz w:val="26"/>
                <w:szCs w:val="26"/>
              </w:rPr>
              <w:t>СРсэ2 = (1+0+</w:t>
            </w:r>
          </w:p>
          <w:p w:rsidR="00BC3191" w:rsidRDefault="002C51CB" w:rsidP="002C51CB">
            <w:pPr>
              <w:jc w:val="center"/>
              <w:rPr>
                <w:color w:val="000000"/>
                <w:sz w:val="26"/>
                <w:szCs w:val="26"/>
              </w:rPr>
            </w:pPr>
            <w:r>
              <w:rPr>
                <w:b/>
                <w:color w:val="000000"/>
                <w:sz w:val="26"/>
                <w:szCs w:val="26"/>
              </w:rPr>
              <w:t>1+1+1)/5=0,80</w:t>
            </w:r>
          </w:p>
        </w:tc>
      </w:tr>
      <w:tr w:rsidR="002C51CB" w:rsidRPr="00E20AB6" w:rsidTr="00953A6E">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2C51CB" w:rsidRPr="00E20AB6" w:rsidRDefault="002C51CB" w:rsidP="002C51CB">
            <w:pPr>
              <w:pStyle w:val="formattext"/>
              <w:spacing w:before="0" w:beforeAutospacing="0" w:after="0" w:afterAutospacing="0"/>
              <w:jc w:val="center"/>
              <w:textAlignment w:val="baseline"/>
              <w:rPr>
                <w:rFonts w:eastAsiaTheme="minorHAnsi"/>
                <w:sz w:val="26"/>
                <w:szCs w:val="26"/>
                <w:lang w:eastAsia="en-US"/>
              </w:rPr>
            </w:pPr>
            <w:r>
              <w:rPr>
                <w:rFonts w:eastAsiaTheme="minorHAnsi"/>
                <w:sz w:val="26"/>
                <w:szCs w:val="26"/>
                <w:lang w:eastAsia="en-US"/>
              </w:rPr>
              <w:t>1</w:t>
            </w:r>
          </w:p>
        </w:tc>
        <w:tc>
          <w:tcPr>
            <w:tcW w:w="4532" w:type="dxa"/>
            <w:tcBorders>
              <w:top w:val="single" w:sz="4" w:space="0" w:color="auto"/>
              <w:left w:val="nil"/>
              <w:bottom w:val="single" w:sz="4" w:space="0" w:color="auto"/>
              <w:right w:val="single" w:sz="4" w:space="0" w:color="auto"/>
            </w:tcBorders>
            <w:shd w:val="clear" w:color="000000" w:fill="FFFFFF"/>
            <w:noWrap/>
          </w:tcPr>
          <w:p w:rsidR="002C51CB" w:rsidRPr="00E20AB6" w:rsidRDefault="002C51CB" w:rsidP="002C51CB">
            <w:pPr>
              <w:pStyle w:val="formattext"/>
              <w:spacing w:before="0" w:beforeAutospacing="0" w:after="0" w:afterAutospacing="0"/>
              <w:textAlignment w:val="baseline"/>
              <w:rPr>
                <w:rFonts w:eastAsiaTheme="minorHAnsi"/>
                <w:sz w:val="26"/>
                <w:szCs w:val="26"/>
                <w:lang w:eastAsia="en-US"/>
              </w:rPr>
            </w:pPr>
            <w:r w:rsidRPr="00E20AB6">
              <w:rPr>
                <w:rFonts w:ascii="XO Thames" w:hAnsi="XO Thames"/>
                <w:sz w:val="26"/>
                <w:szCs w:val="26"/>
              </w:rPr>
              <w:t xml:space="preserve">Количество зданий (обособленных помещений) общеобразовательных организаций, в которых обеспечено </w:t>
            </w:r>
            <w:r w:rsidRPr="00E20AB6">
              <w:rPr>
                <w:rFonts w:ascii="XO Thames" w:hAnsi="XO Thames"/>
                <w:sz w:val="26"/>
                <w:szCs w:val="26"/>
              </w:rPr>
              <w:lastRenderedPageBreak/>
              <w:t>проведение капитальных ремонтов и ремонтов</w:t>
            </w:r>
          </w:p>
        </w:tc>
        <w:tc>
          <w:tcPr>
            <w:tcW w:w="1180" w:type="dxa"/>
            <w:tcBorders>
              <w:top w:val="single" w:sz="4" w:space="0" w:color="auto"/>
              <w:left w:val="nil"/>
              <w:bottom w:val="single" w:sz="4" w:space="0" w:color="auto"/>
              <w:right w:val="single" w:sz="4" w:space="0" w:color="auto"/>
            </w:tcBorders>
            <w:shd w:val="clear" w:color="000000" w:fill="FFFFFF"/>
            <w:noWrap/>
          </w:tcPr>
          <w:p w:rsidR="002C51CB" w:rsidRPr="00E20AB6" w:rsidRDefault="002C51CB" w:rsidP="002C51CB">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lastRenderedPageBreak/>
              <w:t>ед.</w:t>
            </w:r>
          </w:p>
        </w:tc>
        <w:tc>
          <w:tcPr>
            <w:tcW w:w="850" w:type="dxa"/>
            <w:tcBorders>
              <w:top w:val="single" w:sz="4" w:space="0" w:color="auto"/>
              <w:left w:val="nil"/>
              <w:bottom w:val="single" w:sz="4" w:space="0" w:color="auto"/>
              <w:right w:val="single" w:sz="4" w:space="0" w:color="auto"/>
            </w:tcBorders>
            <w:shd w:val="clear" w:color="000000" w:fill="FFFFFF"/>
            <w:noWrap/>
          </w:tcPr>
          <w:p w:rsidR="002C51CB" w:rsidRPr="00E20AB6" w:rsidRDefault="002C51CB" w:rsidP="002C51CB">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1</w:t>
            </w:r>
          </w:p>
        </w:tc>
        <w:tc>
          <w:tcPr>
            <w:tcW w:w="805" w:type="dxa"/>
            <w:tcBorders>
              <w:top w:val="single" w:sz="4" w:space="0" w:color="auto"/>
              <w:left w:val="nil"/>
              <w:bottom w:val="single" w:sz="4" w:space="0" w:color="auto"/>
              <w:right w:val="single" w:sz="4" w:space="0" w:color="auto"/>
            </w:tcBorders>
            <w:shd w:val="clear" w:color="000000" w:fill="FFFFFF"/>
            <w:noWrap/>
          </w:tcPr>
          <w:p w:rsidR="002C51CB" w:rsidRPr="00E20AB6" w:rsidRDefault="002C51CB" w:rsidP="002C51CB">
            <w:pPr>
              <w:jc w:val="center"/>
              <w:rPr>
                <w:rFonts w:eastAsiaTheme="minorHAnsi"/>
                <w:sz w:val="26"/>
                <w:szCs w:val="26"/>
                <w:lang w:eastAsia="en-US"/>
              </w:rPr>
            </w:pPr>
            <w:r w:rsidRPr="00E20AB6">
              <w:rPr>
                <w:rFonts w:eastAsiaTheme="minorHAnsi"/>
                <w:sz w:val="26"/>
                <w:szCs w:val="26"/>
                <w:lang w:eastAsia="en-US"/>
              </w:rPr>
              <w:t>1</w:t>
            </w:r>
          </w:p>
        </w:tc>
        <w:tc>
          <w:tcPr>
            <w:tcW w:w="2265" w:type="dxa"/>
            <w:tcBorders>
              <w:top w:val="single" w:sz="4" w:space="0" w:color="auto"/>
              <w:left w:val="nil"/>
              <w:bottom w:val="single" w:sz="4" w:space="0" w:color="auto"/>
              <w:right w:val="single" w:sz="4" w:space="0" w:color="auto"/>
            </w:tcBorders>
            <w:shd w:val="clear" w:color="000000" w:fill="FFFFFF"/>
            <w:noWrap/>
          </w:tcPr>
          <w:p w:rsidR="002C51CB" w:rsidRDefault="002C51CB" w:rsidP="002C51CB">
            <w:pPr>
              <w:jc w:val="center"/>
              <w:rPr>
                <w:color w:val="000000"/>
                <w:sz w:val="26"/>
                <w:szCs w:val="26"/>
              </w:rPr>
            </w:pPr>
            <w:r w:rsidRPr="0066773A">
              <w:rPr>
                <w:color w:val="000000"/>
                <w:sz w:val="26"/>
                <w:szCs w:val="26"/>
              </w:rPr>
              <w:t>СДпз1=</w:t>
            </w:r>
            <w:r>
              <w:rPr>
                <w:color w:val="000000"/>
                <w:sz w:val="26"/>
                <w:szCs w:val="26"/>
              </w:rPr>
              <w:t>1</w:t>
            </w:r>
          </w:p>
          <w:p w:rsidR="002C51CB" w:rsidRPr="0066773A" w:rsidRDefault="002C51CB" w:rsidP="002C51CB">
            <w:pPr>
              <w:jc w:val="center"/>
              <w:rPr>
                <w:color w:val="000000"/>
                <w:sz w:val="26"/>
                <w:szCs w:val="26"/>
              </w:rPr>
            </w:pPr>
            <w:r>
              <w:rPr>
                <w:color w:val="000000"/>
                <w:sz w:val="26"/>
                <w:szCs w:val="26"/>
              </w:rPr>
              <w:t>(1/1)</w:t>
            </w:r>
          </w:p>
          <w:p w:rsidR="002C51CB" w:rsidRPr="00E20AB6" w:rsidRDefault="002C51CB" w:rsidP="002C51CB">
            <w:pPr>
              <w:jc w:val="center"/>
              <w:rPr>
                <w:color w:val="000000"/>
                <w:sz w:val="26"/>
                <w:szCs w:val="26"/>
              </w:rPr>
            </w:pPr>
          </w:p>
        </w:tc>
      </w:tr>
      <w:tr w:rsidR="002C51CB" w:rsidRPr="00E20AB6" w:rsidTr="00953A6E">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2C51CB" w:rsidRPr="00E20AB6" w:rsidRDefault="002C51CB" w:rsidP="002C51CB">
            <w:pPr>
              <w:pStyle w:val="formattext"/>
              <w:spacing w:before="0" w:beforeAutospacing="0" w:after="0" w:afterAutospacing="0"/>
              <w:jc w:val="center"/>
              <w:textAlignment w:val="baseline"/>
              <w:rPr>
                <w:rFonts w:eastAsiaTheme="minorHAnsi"/>
                <w:sz w:val="26"/>
                <w:szCs w:val="26"/>
                <w:lang w:eastAsia="en-US"/>
              </w:rPr>
            </w:pPr>
            <w:r>
              <w:rPr>
                <w:rFonts w:eastAsiaTheme="minorHAnsi"/>
                <w:sz w:val="26"/>
                <w:szCs w:val="26"/>
                <w:lang w:eastAsia="en-US"/>
              </w:rPr>
              <w:lastRenderedPageBreak/>
              <w:t>2</w:t>
            </w:r>
          </w:p>
        </w:tc>
        <w:tc>
          <w:tcPr>
            <w:tcW w:w="4532" w:type="dxa"/>
            <w:tcBorders>
              <w:top w:val="single" w:sz="4" w:space="0" w:color="auto"/>
              <w:left w:val="nil"/>
              <w:bottom w:val="single" w:sz="4" w:space="0" w:color="auto"/>
              <w:right w:val="single" w:sz="4" w:space="0" w:color="auto"/>
            </w:tcBorders>
            <w:shd w:val="clear" w:color="000000" w:fill="FFFFFF"/>
            <w:noWrap/>
          </w:tcPr>
          <w:p w:rsidR="002C51CB" w:rsidRPr="00E20AB6" w:rsidRDefault="002C51CB" w:rsidP="002C51CB">
            <w:pPr>
              <w:pStyle w:val="a7"/>
              <w:spacing w:after="0" w:line="240" w:lineRule="auto"/>
              <w:ind w:left="0"/>
              <w:rPr>
                <w:sz w:val="26"/>
                <w:szCs w:val="26"/>
              </w:rPr>
            </w:pPr>
            <w:r w:rsidRPr="00E20AB6">
              <w:rPr>
                <w:rFonts w:ascii="XO Thames" w:hAnsi="XO Thames"/>
                <w:sz w:val="26"/>
                <w:szCs w:val="26"/>
              </w:rPr>
              <w:t>Количество зданий (обособленных помещений) общеобразовательных организаций, в которых обеспечено укрепление материально-технической базы</w:t>
            </w:r>
          </w:p>
        </w:tc>
        <w:tc>
          <w:tcPr>
            <w:tcW w:w="1180" w:type="dxa"/>
            <w:tcBorders>
              <w:top w:val="single" w:sz="4" w:space="0" w:color="auto"/>
              <w:left w:val="nil"/>
              <w:bottom w:val="single" w:sz="4" w:space="0" w:color="auto"/>
              <w:right w:val="single" w:sz="4" w:space="0" w:color="auto"/>
            </w:tcBorders>
            <w:shd w:val="clear" w:color="000000" w:fill="FFFFFF"/>
            <w:noWrap/>
          </w:tcPr>
          <w:p w:rsidR="002C51CB" w:rsidRPr="00E20AB6" w:rsidRDefault="002C51CB" w:rsidP="002C51CB">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ед.</w:t>
            </w:r>
          </w:p>
        </w:tc>
        <w:tc>
          <w:tcPr>
            <w:tcW w:w="850" w:type="dxa"/>
            <w:tcBorders>
              <w:top w:val="single" w:sz="4" w:space="0" w:color="auto"/>
              <w:left w:val="nil"/>
              <w:bottom w:val="single" w:sz="4" w:space="0" w:color="auto"/>
              <w:right w:val="single" w:sz="4" w:space="0" w:color="auto"/>
            </w:tcBorders>
            <w:shd w:val="clear" w:color="000000" w:fill="FFFFFF"/>
            <w:noWrap/>
          </w:tcPr>
          <w:p w:rsidR="002C51CB" w:rsidRPr="00E20AB6" w:rsidRDefault="002C51CB" w:rsidP="002C51CB">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1</w:t>
            </w:r>
          </w:p>
        </w:tc>
        <w:tc>
          <w:tcPr>
            <w:tcW w:w="805" w:type="dxa"/>
            <w:tcBorders>
              <w:top w:val="single" w:sz="4" w:space="0" w:color="auto"/>
              <w:left w:val="nil"/>
              <w:bottom w:val="single" w:sz="4" w:space="0" w:color="auto"/>
              <w:right w:val="single" w:sz="4" w:space="0" w:color="auto"/>
            </w:tcBorders>
            <w:shd w:val="clear" w:color="000000" w:fill="FFFFFF"/>
            <w:noWrap/>
          </w:tcPr>
          <w:p w:rsidR="002C51CB" w:rsidRPr="00E20AB6" w:rsidRDefault="002C51CB" w:rsidP="002C51CB">
            <w:pPr>
              <w:jc w:val="center"/>
              <w:rPr>
                <w:color w:val="000000"/>
                <w:sz w:val="26"/>
                <w:szCs w:val="26"/>
              </w:rPr>
            </w:pPr>
            <w:r w:rsidRPr="00E20AB6">
              <w:rPr>
                <w:color w:val="000000"/>
                <w:sz w:val="26"/>
                <w:szCs w:val="26"/>
              </w:rPr>
              <w:t>0</w:t>
            </w:r>
          </w:p>
        </w:tc>
        <w:tc>
          <w:tcPr>
            <w:tcW w:w="2265" w:type="dxa"/>
            <w:tcBorders>
              <w:top w:val="single" w:sz="4" w:space="0" w:color="auto"/>
              <w:left w:val="nil"/>
              <w:bottom w:val="single" w:sz="4" w:space="0" w:color="auto"/>
              <w:right w:val="single" w:sz="4" w:space="0" w:color="auto"/>
            </w:tcBorders>
            <w:shd w:val="clear" w:color="000000" w:fill="FFFFFF"/>
            <w:noWrap/>
          </w:tcPr>
          <w:p w:rsidR="002C51CB" w:rsidRDefault="002C51CB" w:rsidP="002C51CB">
            <w:pPr>
              <w:jc w:val="center"/>
              <w:rPr>
                <w:color w:val="000000"/>
                <w:sz w:val="26"/>
                <w:szCs w:val="26"/>
              </w:rPr>
            </w:pPr>
            <w:r w:rsidRPr="0066773A">
              <w:rPr>
                <w:color w:val="000000"/>
                <w:sz w:val="26"/>
                <w:szCs w:val="26"/>
              </w:rPr>
              <w:t>СДпз</w:t>
            </w:r>
            <w:r>
              <w:rPr>
                <w:color w:val="000000"/>
                <w:sz w:val="26"/>
                <w:szCs w:val="26"/>
              </w:rPr>
              <w:t>2</w:t>
            </w:r>
            <w:r w:rsidRPr="0066773A">
              <w:rPr>
                <w:color w:val="000000"/>
                <w:sz w:val="26"/>
                <w:szCs w:val="26"/>
              </w:rPr>
              <w:t>=</w:t>
            </w:r>
            <w:r>
              <w:rPr>
                <w:color w:val="000000"/>
                <w:sz w:val="26"/>
                <w:szCs w:val="26"/>
              </w:rPr>
              <w:t>0</w:t>
            </w:r>
          </w:p>
          <w:p w:rsidR="002C51CB" w:rsidRPr="00E20AB6" w:rsidRDefault="002C51CB" w:rsidP="002C51CB">
            <w:pPr>
              <w:jc w:val="center"/>
              <w:rPr>
                <w:color w:val="000000"/>
                <w:sz w:val="26"/>
                <w:szCs w:val="26"/>
              </w:rPr>
            </w:pPr>
            <w:r>
              <w:rPr>
                <w:color w:val="000000"/>
                <w:sz w:val="26"/>
                <w:szCs w:val="26"/>
              </w:rPr>
              <w:t>(0/1)</w:t>
            </w:r>
          </w:p>
        </w:tc>
      </w:tr>
      <w:tr w:rsidR="002C51CB" w:rsidRPr="00E20AB6" w:rsidTr="00953A6E">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2C51CB" w:rsidRPr="00E20AB6" w:rsidRDefault="002C51CB" w:rsidP="002C51CB">
            <w:pPr>
              <w:pStyle w:val="formattext"/>
              <w:spacing w:before="0" w:beforeAutospacing="0" w:after="0" w:afterAutospacing="0"/>
              <w:jc w:val="center"/>
              <w:textAlignment w:val="baseline"/>
              <w:rPr>
                <w:rFonts w:eastAsiaTheme="minorHAnsi"/>
                <w:sz w:val="26"/>
                <w:szCs w:val="26"/>
                <w:lang w:eastAsia="en-US"/>
              </w:rPr>
            </w:pPr>
            <w:r>
              <w:rPr>
                <w:rFonts w:eastAsiaTheme="minorHAnsi"/>
                <w:sz w:val="26"/>
                <w:szCs w:val="26"/>
                <w:lang w:eastAsia="en-US"/>
              </w:rPr>
              <w:t>3</w:t>
            </w:r>
          </w:p>
        </w:tc>
        <w:tc>
          <w:tcPr>
            <w:tcW w:w="4532" w:type="dxa"/>
            <w:tcBorders>
              <w:top w:val="single" w:sz="4" w:space="0" w:color="auto"/>
              <w:left w:val="nil"/>
              <w:bottom w:val="single" w:sz="4" w:space="0" w:color="auto"/>
              <w:right w:val="single" w:sz="4" w:space="0" w:color="auto"/>
            </w:tcBorders>
            <w:shd w:val="clear" w:color="000000" w:fill="FFFFFF"/>
            <w:noWrap/>
          </w:tcPr>
          <w:p w:rsidR="002C51CB" w:rsidRPr="00E20AB6" w:rsidRDefault="002C51CB" w:rsidP="002C51CB">
            <w:pPr>
              <w:pStyle w:val="a7"/>
              <w:spacing w:after="0" w:line="240" w:lineRule="auto"/>
              <w:ind w:left="0"/>
              <w:rPr>
                <w:sz w:val="26"/>
                <w:szCs w:val="26"/>
              </w:rPr>
            </w:pPr>
            <w:r w:rsidRPr="00E20AB6">
              <w:rPr>
                <w:rFonts w:ascii="XO Thames" w:hAnsi="XO Thames"/>
                <w:sz w:val="26"/>
                <w:szCs w:val="26"/>
              </w:rPr>
              <w:t>Количество зданий (обособленных помещений) общеобразовательных организаций, в которых обеспечено строительство, реконструкция, капитальный ремонт, ремонт и благоустройство территорий  образовательных организаций муниципальной собственности</w:t>
            </w:r>
          </w:p>
        </w:tc>
        <w:tc>
          <w:tcPr>
            <w:tcW w:w="1180" w:type="dxa"/>
            <w:tcBorders>
              <w:top w:val="single" w:sz="4" w:space="0" w:color="auto"/>
              <w:left w:val="nil"/>
              <w:bottom w:val="single" w:sz="4" w:space="0" w:color="auto"/>
              <w:right w:val="single" w:sz="4" w:space="0" w:color="auto"/>
            </w:tcBorders>
            <w:shd w:val="clear" w:color="000000" w:fill="FFFFFF"/>
            <w:noWrap/>
          </w:tcPr>
          <w:p w:rsidR="002C51CB" w:rsidRPr="00E20AB6" w:rsidRDefault="002C51CB" w:rsidP="002C51CB">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ед.</w:t>
            </w:r>
          </w:p>
        </w:tc>
        <w:tc>
          <w:tcPr>
            <w:tcW w:w="850" w:type="dxa"/>
            <w:tcBorders>
              <w:top w:val="single" w:sz="4" w:space="0" w:color="auto"/>
              <w:left w:val="nil"/>
              <w:bottom w:val="single" w:sz="4" w:space="0" w:color="auto"/>
              <w:right w:val="single" w:sz="4" w:space="0" w:color="auto"/>
            </w:tcBorders>
            <w:shd w:val="clear" w:color="000000" w:fill="FFFFFF"/>
            <w:noWrap/>
          </w:tcPr>
          <w:p w:rsidR="002C51CB" w:rsidRPr="00E20AB6" w:rsidRDefault="002C51CB" w:rsidP="002C51CB">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1</w:t>
            </w:r>
          </w:p>
        </w:tc>
        <w:tc>
          <w:tcPr>
            <w:tcW w:w="805" w:type="dxa"/>
            <w:tcBorders>
              <w:top w:val="single" w:sz="4" w:space="0" w:color="auto"/>
              <w:left w:val="nil"/>
              <w:bottom w:val="single" w:sz="4" w:space="0" w:color="auto"/>
              <w:right w:val="single" w:sz="4" w:space="0" w:color="auto"/>
            </w:tcBorders>
            <w:shd w:val="clear" w:color="000000" w:fill="FFFFFF"/>
            <w:noWrap/>
          </w:tcPr>
          <w:p w:rsidR="002C51CB" w:rsidRPr="00E20AB6" w:rsidRDefault="002C51CB" w:rsidP="002C51CB">
            <w:pPr>
              <w:jc w:val="center"/>
              <w:rPr>
                <w:color w:val="000000"/>
                <w:sz w:val="26"/>
                <w:szCs w:val="26"/>
              </w:rPr>
            </w:pPr>
            <w:r w:rsidRPr="00E20AB6">
              <w:rPr>
                <w:color w:val="000000"/>
                <w:sz w:val="26"/>
                <w:szCs w:val="26"/>
              </w:rPr>
              <w:t>1</w:t>
            </w:r>
          </w:p>
        </w:tc>
        <w:tc>
          <w:tcPr>
            <w:tcW w:w="2265" w:type="dxa"/>
            <w:tcBorders>
              <w:top w:val="single" w:sz="4" w:space="0" w:color="auto"/>
              <w:left w:val="nil"/>
              <w:bottom w:val="single" w:sz="4" w:space="0" w:color="auto"/>
              <w:right w:val="single" w:sz="4" w:space="0" w:color="auto"/>
            </w:tcBorders>
            <w:shd w:val="clear" w:color="000000" w:fill="FFFFFF"/>
            <w:noWrap/>
          </w:tcPr>
          <w:p w:rsidR="002C51CB" w:rsidRDefault="002C51CB" w:rsidP="002C51CB">
            <w:pPr>
              <w:jc w:val="center"/>
              <w:rPr>
                <w:color w:val="000000"/>
                <w:sz w:val="26"/>
                <w:szCs w:val="26"/>
              </w:rPr>
            </w:pPr>
            <w:r w:rsidRPr="0066773A">
              <w:rPr>
                <w:color w:val="000000"/>
                <w:sz w:val="26"/>
                <w:szCs w:val="26"/>
              </w:rPr>
              <w:t>СДпз</w:t>
            </w:r>
            <w:r>
              <w:rPr>
                <w:color w:val="000000"/>
                <w:sz w:val="26"/>
                <w:szCs w:val="26"/>
              </w:rPr>
              <w:t>3</w:t>
            </w:r>
            <w:r w:rsidRPr="0066773A">
              <w:rPr>
                <w:color w:val="000000"/>
                <w:sz w:val="26"/>
                <w:szCs w:val="26"/>
              </w:rPr>
              <w:t>=</w:t>
            </w:r>
            <w:r>
              <w:rPr>
                <w:color w:val="000000"/>
                <w:sz w:val="26"/>
                <w:szCs w:val="26"/>
              </w:rPr>
              <w:t>1</w:t>
            </w:r>
          </w:p>
          <w:p w:rsidR="002C51CB" w:rsidRPr="00E20AB6" w:rsidRDefault="002C51CB" w:rsidP="002C51CB">
            <w:pPr>
              <w:jc w:val="center"/>
              <w:rPr>
                <w:color w:val="000000"/>
                <w:sz w:val="26"/>
                <w:szCs w:val="26"/>
              </w:rPr>
            </w:pPr>
            <w:r>
              <w:rPr>
                <w:color w:val="000000"/>
                <w:sz w:val="26"/>
                <w:szCs w:val="26"/>
              </w:rPr>
              <w:t>(1/1)</w:t>
            </w:r>
          </w:p>
        </w:tc>
      </w:tr>
      <w:tr w:rsidR="002C51CB" w:rsidRPr="00E20AB6" w:rsidTr="00953A6E">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2C51CB" w:rsidRPr="00E20AB6" w:rsidRDefault="002C51CB" w:rsidP="002C51CB">
            <w:pPr>
              <w:pStyle w:val="formattext"/>
              <w:spacing w:before="0" w:beforeAutospacing="0" w:after="0" w:afterAutospacing="0"/>
              <w:jc w:val="center"/>
              <w:textAlignment w:val="baseline"/>
              <w:rPr>
                <w:rFonts w:eastAsiaTheme="minorHAnsi"/>
                <w:sz w:val="26"/>
                <w:szCs w:val="26"/>
                <w:lang w:eastAsia="en-US"/>
              </w:rPr>
            </w:pPr>
            <w:r>
              <w:rPr>
                <w:rFonts w:eastAsiaTheme="minorHAnsi"/>
                <w:sz w:val="26"/>
                <w:szCs w:val="26"/>
                <w:lang w:eastAsia="en-US"/>
              </w:rPr>
              <w:t>4</w:t>
            </w:r>
          </w:p>
        </w:tc>
        <w:tc>
          <w:tcPr>
            <w:tcW w:w="4532" w:type="dxa"/>
            <w:tcBorders>
              <w:top w:val="single" w:sz="4" w:space="0" w:color="auto"/>
              <w:left w:val="nil"/>
              <w:bottom w:val="single" w:sz="4" w:space="0" w:color="auto"/>
              <w:right w:val="single" w:sz="4" w:space="0" w:color="auto"/>
            </w:tcBorders>
            <w:shd w:val="clear" w:color="000000" w:fill="FFFFFF"/>
            <w:noWrap/>
          </w:tcPr>
          <w:p w:rsidR="002C51CB" w:rsidRPr="00E20AB6" w:rsidRDefault="002C51CB" w:rsidP="002C51CB">
            <w:pPr>
              <w:rPr>
                <w:sz w:val="26"/>
                <w:szCs w:val="26"/>
              </w:rPr>
            </w:pPr>
            <w:r w:rsidRPr="00E20AB6">
              <w:rPr>
                <w:rFonts w:ascii="XO Thames" w:hAnsi="XO Thames"/>
                <w:sz w:val="26"/>
                <w:szCs w:val="26"/>
              </w:rPr>
              <w:t>Количество муниципальных общеобразовательных организаций, в которых обеспечена реализация ключевых мероприятий в рамках укрупненных приоритетных направлений развития региональных систем образования в муниципальных общеобразовательных организациях проведение мероприятий в рамках укрупненных приоритетных направлений развития региональных систем образования</w:t>
            </w:r>
          </w:p>
        </w:tc>
        <w:tc>
          <w:tcPr>
            <w:tcW w:w="1180" w:type="dxa"/>
            <w:tcBorders>
              <w:top w:val="single" w:sz="4" w:space="0" w:color="auto"/>
              <w:left w:val="nil"/>
              <w:bottom w:val="single" w:sz="4" w:space="0" w:color="auto"/>
              <w:right w:val="single" w:sz="4" w:space="0" w:color="auto"/>
            </w:tcBorders>
            <w:shd w:val="clear" w:color="000000" w:fill="FFFFFF"/>
            <w:noWrap/>
          </w:tcPr>
          <w:p w:rsidR="002C51CB" w:rsidRPr="00E20AB6" w:rsidRDefault="002C51CB" w:rsidP="002C51CB">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ед.</w:t>
            </w:r>
          </w:p>
        </w:tc>
        <w:tc>
          <w:tcPr>
            <w:tcW w:w="850" w:type="dxa"/>
            <w:tcBorders>
              <w:top w:val="single" w:sz="4" w:space="0" w:color="auto"/>
              <w:left w:val="nil"/>
              <w:bottom w:val="single" w:sz="4" w:space="0" w:color="auto"/>
              <w:right w:val="single" w:sz="4" w:space="0" w:color="auto"/>
            </w:tcBorders>
            <w:shd w:val="clear" w:color="000000" w:fill="FFFFFF"/>
            <w:noWrap/>
          </w:tcPr>
          <w:p w:rsidR="002C51CB" w:rsidRPr="00E20AB6" w:rsidRDefault="002C51CB" w:rsidP="002C51CB">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2</w:t>
            </w:r>
          </w:p>
        </w:tc>
        <w:tc>
          <w:tcPr>
            <w:tcW w:w="805" w:type="dxa"/>
            <w:tcBorders>
              <w:top w:val="single" w:sz="4" w:space="0" w:color="auto"/>
              <w:left w:val="nil"/>
              <w:bottom w:val="single" w:sz="4" w:space="0" w:color="auto"/>
              <w:right w:val="single" w:sz="4" w:space="0" w:color="auto"/>
            </w:tcBorders>
            <w:shd w:val="clear" w:color="000000" w:fill="FFFFFF"/>
            <w:noWrap/>
          </w:tcPr>
          <w:p w:rsidR="002C51CB" w:rsidRPr="00E20AB6" w:rsidRDefault="002C51CB" w:rsidP="002C51CB">
            <w:pPr>
              <w:jc w:val="center"/>
              <w:rPr>
                <w:rFonts w:eastAsiaTheme="minorHAnsi"/>
                <w:sz w:val="26"/>
                <w:szCs w:val="26"/>
                <w:lang w:eastAsia="en-US"/>
              </w:rPr>
            </w:pPr>
            <w:r w:rsidRPr="00E20AB6">
              <w:rPr>
                <w:rFonts w:eastAsiaTheme="minorHAnsi"/>
                <w:sz w:val="26"/>
                <w:szCs w:val="26"/>
                <w:lang w:eastAsia="en-US"/>
              </w:rPr>
              <w:t>2</w:t>
            </w:r>
          </w:p>
        </w:tc>
        <w:tc>
          <w:tcPr>
            <w:tcW w:w="2265" w:type="dxa"/>
            <w:tcBorders>
              <w:top w:val="single" w:sz="4" w:space="0" w:color="auto"/>
              <w:left w:val="nil"/>
              <w:bottom w:val="single" w:sz="4" w:space="0" w:color="auto"/>
              <w:right w:val="single" w:sz="4" w:space="0" w:color="auto"/>
            </w:tcBorders>
            <w:shd w:val="clear" w:color="000000" w:fill="FFFFFF"/>
            <w:noWrap/>
          </w:tcPr>
          <w:p w:rsidR="002C51CB" w:rsidRDefault="002C51CB" w:rsidP="002C51CB">
            <w:pPr>
              <w:jc w:val="center"/>
              <w:rPr>
                <w:color w:val="000000"/>
                <w:sz w:val="26"/>
                <w:szCs w:val="26"/>
              </w:rPr>
            </w:pPr>
            <w:r w:rsidRPr="0066773A">
              <w:rPr>
                <w:color w:val="000000"/>
                <w:sz w:val="26"/>
                <w:szCs w:val="26"/>
              </w:rPr>
              <w:t>СДпз</w:t>
            </w:r>
            <w:r>
              <w:rPr>
                <w:color w:val="000000"/>
                <w:sz w:val="26"/>
                <w:szCs w:val="26"/>
              </w:rPr>
              <w:t>4</w:t>
            </w:r>
            <w:r w:rsidRPr="0066773A">
              <w:rPr>
                <w:color w:val="000000"/>
                <w:sz w:val="26"/>
                <w:szCs w:val="26"/>
              </w:rPr>
              <w:t>=</w:t>
            </w:r>
            <w:r>
              <w:rPr>
                <w:color w:val="000000"/>
                <w:sz w:val="26"/>
                <w:szCs w:val="26"/>
              </w:rPr>
              <w:t>1</w:t>
            </w:r>
          </w:p>
          <w:p w:rsidR="002C51CB" w:rsidRPr="00E20AB6" w:rsidRDefault="002C51CB" w:rsidP="002C51CB">
            <w:pPr>
              <w:jc w:val="center"/>
              <w:rPr>
                <w:color w:val="000000"/>
                <w:sz w:val="26"/>
                <w:szCs w:val="26"/>
              </w:rPr>
            </w:pPr>
            <w:r>
              <w:rPr>
                <w:color w:val="000000"/>
                <w:sz w:val="26"/>
                <w:szCs w:val="26"/>
              </w:rPr>
              <w:t>(2/2)</w:t>
            </w:r>
          </w:p>
        </w:tc>
      </w:tr>
      <w:tr w:rsidR="002C51CB" w:rsidRPr="00E20AB6" w:rsidTr="00953A6E">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2C51CB" w:rsidRPr="00E20AB6" w:rsidRDefault="002C51CB" w:rsidP="002C51CB">
            <w:pPr>
              <w:pStyle w:val="formattext"/>
              <w:spacing w:before="0" w:beforeAutospacing="0" w:after="0" w:afterAutospacing="0"/>
              <w:jc w:val="center"/>
              <w:textAlignment w:val="baseline"/>
              <w:rPr>
                <w:rFonts w:eastAsiaTheme="minorHAnsi"/>
                <w:sz w:val="26"/>
                <w:szCs w:val="26"/>
                <w:lang w:eastAsia="en-US"/>
              </w:rPr>
            </w:pPr>
            <w:r>
              <w:rPr>
                <w:rFonts w:eastAsiaTheme="minorHAnsi"/>
                <w:sz w:val="26"/>
                <w:szCs w:val="26"/>
                <w:lang w:eastAsia="en-US"/>
              </w:rPr>
              <w:t>5</w:t>
            </w:r>
          </w:p>
        </w:tc>
        <w:tc>
          <w:tcPr>
            <w:tcW w:w="4532" w:type="dxa"/>
            <w:tcBorders>
              <w:top w:val="single" w:sz="4" w:space="0" w:color="auto"/>
              <w:left w:val="nil"/>
              <w:bottom w:val="single" w:sz="4" w:space="0" w:color="auto"/>
              <w:right w:val="single" w:sz="4" w:space="0" w:color="auto"/>
            </w:tcBorders>
            <w:shd w:val="clear" w:color="000000" w:fill="FFFFFF"/>
            <w:noWrap/>
          </w:tcPr>
          <w:p w:rsidR="002C51CB" w:rsidRPr="00E20AB6" w:rsidRDefault="002C51CB" w:rsidP="002C51CB">
            <w:pPr>
              <w:rPr>
                <w:sz w:val="26"/>
                <w:szCs w:val="26"/>
              </w:rPr>
            </w:pPr>
            <w:r w:rsidRPr="00E20AB6">
              <w:rPr>
                <w:rFonts w:ascii="XO Thames" w:hAnsi="XO Thames"/>
                <w:sz w:val="26"/>
                <w:szCs w:val="26"/>
              </w:rPr>
              <w:t>Количество муниципальных общеобразовательных организаций, в которых проведены мероприятия по обеспечению условий для организации питания обучающихся в муниципальных общеобразовательных организациях</w:t>
            </w:r>
          </w:p>
        </w:tc>
        <w:tc>
          <w:tcPr>
            <w:tcW w:w="1180" w:type="dxa"/>
            <w:tcBorders>
              <w:top w:val="single" w:sz="4" w:space="0" w:color="auto"/>
              <w:left w:val="nil"/>
              <w:bottom w:val="single" w:sz="4" w:space="0" w:color="auto"/>
              <w:right w:val="single" w:sz="4" w:space="0" w:color="auto"/>
            </w:tcBorders>
            <w:shd w:val="clear" w:color="000000" w:fill="FFFFFF"/>
            <w:noWrap/>
          </w:tcPr>
          <w:p w:rsidR="002C51CB" w:rsidRPr="00E20AB6" w:rsidRDefault="002C51CB" w:rsidP="002C51CB">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ед.</w:t>
            </w:r>
          </w:p>
        </w:tc>
        <w:tc>
          <w:tcPr>
            <w:tcW w:w="850" w:type="dxa"/>
            <w:tcBorders>
              <w:top w:val="single" w:sz="4" w:space="0" w:color="auto"/>
              <w:left w:val="nil"/>
              <w:bottom w:val="single" w:sz="4" w:space="0" w:color="auto"/>
              <w:right w:val="single" w:sz="4" w:space="0" w:color="auto"/>
            </w:tcBorders>
            <w:shd w:val="clear" w:color="000000" w:fill="FFFFFF"/>
            <w:noWrap/>
          </w:tcPr>
          <w:p w:rsidR="002C51CB" w:rsidRPr="00E20AB6" w:rsidRDefault="002C51CB" w:rsidP="002C51CB">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5</w:t>
            </w:r>
          </w:p>
        </w:tc>
        <w:tc>
          <w:tcPr>
            <w:tcW w:w="805" w:type="dxa"/>
            <w:tcBorders>
              <w:top w:val="single" w:sz="4" w:space="0" w:color="auto"/>
              <w:left w:val="nil"/>
              <w:bottom w:val="single" w:sz="4" w:space="0" w:color="auto"/>
              <w:right w:val="single" w:sz="4" w:space="0" w:color="auto"/>
            </w:tcBorders>
            <w:shd w:val="clear" w:color="000000" w:fill="FFFFFF"/>
            <w:noWrap/>
          </w:tcPr>
          <w:p w:rsidR="002C51CB" w:rsidRPr="00E20AB6" w:rsidRDefault="002C51CB" w:rsidP="002C51CB">
            <w:pPr>
              <w:jc w:val="center"/>
              <w:rPr>
                <w:color w:val="000000"/>
                <w:sz w:val="26"/>
                <w:szCs w:val="26"/>
              </w:rPr>
            </w:pPr>
            <w:r w:rsidRPr="00E20AB6">
              <w:rPr>
                <w:color w:val="000000"/>
                <w:sz w:val="26"/>
                <w:szCs w:val="26"/>
              </w:rPr>
              <w:t>5</w:t>
            </w:r>
          </w:p>
        </w:tc>
        <w:tc>
          <w:tcPr>
            <w:tcW w:w="2265" w:type="dxa"/>
            <w:tcBorders>
              <w:top w:val="single" w:sz="4" w:space="0" w:color="auto"/>
              <w:left w:val="nil"/>
              <w:bottom w:val="single" w:sz="4" w:space="0" w:color="auto"/>
              <w:right w:val="single" w:sz="4" w:space="0" w:color="auto"/>
            </w:tcBorders>
            <w:shd w:val="clear" w:color="000000" w:fill="FFFFFF"/>
            <w:noWrap/>
          </w:tcPr>
          <w:p w:rsidR="002C51CB" w:rsidRDefault="002C51CB" w:rsidP="002C51CB">
            <w:pPr>
              <w:jc w:val="center"/>
              <w:rPr>
                <w:color w:val="000000"/>
                <w:sz w:val="26"/>
                <w:szCs w:val="26"/>
              </w:rPr>
            </w:pPr>
            <w:r w:rsidRPr="0066773A">
              <w:rPr>
                <w:color w:val="000000"/>
                <w:sz w:val="26"/>
                <w:szCs w:val="26"/>
              </w:rPr>
              <w:t>СДпз</w:t>
            </w:r>
            <w:r>
              <w:rPr>
                <w:color w:val="000000"/>
                <w:sz w:val="26"/>
                <w:szCs w:val="26"/>
              </w:rPr>
              <w:t>5</w:t>
            </w:r>
            <w:r w:rsidRPr="0066773A">
              <w:rPr>
                <w:color w:val="000000"/>
                <w:sz w:val="26"/>
                <w:szCs w:val="26"/>
              </w:rPr>
              <w:t>=</w:t>
            </w:r>
            <w:r>
              <w:rPr>
                <w:color w:val="000000"/>
                <w:sz w:val="26"/>
                <w:szCs w:val="26"/>
              </w:rPr>
              <w:t>1</w:t>
            </w:r>
          </w:p>
          <w:p w:rsidR="002C51CB" w:rsidRPr="00E20AB6" w:rsidRDefault="002C51CB" w:rsidP="002C51CB">
            <w:pPr>
              <w:jc w:val="center"/>
              <w:rPr>
                <w:color w:val="000000"/>
                <w:sz w:val="26"/>
                <w:szCs w:val="26"/>
              </w:rPr>
            </w:pPr>
            <w:r>
              <w:rPr>
                <w:color w:val="000000"/>
                <w:sz w:val="26"/>
                <w:szCs w:val="26"/>
              </w:rPr>
              <w:t>(5/5)</w:t>
            </w:r>
          </w:p>
        </w:tc>
      </w:tr>
      <w:tr w:rsidR="002C51CB" w:rsidRPr="00E20AB6" w:rsidTr="00953A6E">
        <w:trPr>
          <w:trHeight w:val="300"/>
        </w:trPr>
        <w:tc>
          <w:tcPr>
            <w:tcW w:w="793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2C51CB" w:rsidRPr="00CC4400" w:rsidRDefault="002C51CB" w:rsidP="002C51CB">
            <w:pPr>
              <w:rPr>
                <w:b/>
                <w:color w:val="000000"/>
                <w:sz w:val="26"/>
                <w:szCs w:val="26"/>
              </w:rPr>
            </w:pPr>
            <w:r w:rsidRPr="00CC4400">
              <w:rPr>
                <w:rFonts w:ascii="XO Thames" w:hAnsi="XO Thames"/>
                <w:b/>
                <w:sz w:val="26"/>
                <w:szCs w:val="26"/>
              </w:rPr>
              <w:t>Муниципальный проект «Капитальный ремонт и ремонт зданий муниципальных дошкольных образовательных организаций»</w:t>
            </w:r>
          </w:p>
        </w:tc>
        <w:tc>
          <w:tcPr>
            <w:tcW w:w="2265" w:type="dxa"/>
            <w:tcBorders>
              <w:top w:val="single" w:sz="4" w:space="0" w:color="auto"/>
              <w:left w:val="nil"/>
              <w:bottom w:val="single" w:sz="4" w:space="0" w:color="auto"/>
              <w:right w:val="single" w:sz="4" w:space="0" w:color="auto"/>
            </w:tcBorders>
            <w:shd w:val="clear" w:color="auto" w:fill="F2F2F2" w:themeFill="background1" w:themeFillShade="F2"/>
            <w:noWrap/>
          </w:tcPr>
          <w:p w:rsidR="002C51CB" w:rsidRPr="00E20AB6" w:rsidRDefault="00F23FF4" w:rsidP="00F23FF4">
            <w:pPr>
              <w:jc w:val="center"/>
              <w:rPr>
                <w:color w:val="000000"/>
                <w:sz w:val="26"/>
                <w:szCs w:val="26"/>
              </w:rPr>
            </w:pPr>
            <w:r>
              <w:rPr>
                <w:b/>
                <w:color w:val="000000"/>
                <w:sz w:val="26"/>
                <w:szCs w:val="26"/>
              </w:rPr>
              <w:t>СРсэ3 = (1+1+1)/3=1</w:t>
            </w:r>
          </w:p>
        </w:tc>
      </w:tr>
      <w:tr w:rsidR="00F23FF4" w:rsidRPr="00E20AB6" w:rsidTr="00953A6E">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F23FF4" w:rsidRPr="00E20AB6" w:rsidRDefault="00F23FF4" w:rsidP="00F23FF4">
            <w:pPr>
              <w:pStyle w:val="formattext"/>
              <w:spacing w:before="0" w:beforeAutospacing="0" w:after="0" w:afterAutospacing="0"/>
              <w:jc w:val="center"/>
              <w:textAlignment w:val="baseline"/>
              <w:rPr>
                <w:rFonts w:eastAsiaTheme="minorHAnsi"/>
                <w:sz w:val="26"/>
                <w:szCs w:val="26"/>
                <w:lang w:eastAsia="en-US"/>
              </w:rPr>
            </w:pPr>
            <w:r>
              <w:rPr>
                <w:rFonts w:eastAsiaTheme="minorHAnsi"/>
                <w:sz w:val="26"/>
                <w:szCs w:val="26"/>
                <w:lang w:eastAsia="en-US"/>
              </w:rPr>
              <w:t>1</w:t>
            </w:r>
          </w:p>
        </w:tc>
        <w:tc>
          <w:tcPr>
            <w:tcW w:w="4532"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rPr>
                <w:sz w:val="26"/>
                <w:szCs w:val="26"/>
              </w:rPr>
            </w:pPr>
            <w:r w:rsidRPr="00E20AB6">
              <w:rPr>
                <w:rFonts w:ascii="XO Thames" w:hAnsi="XO Thames"/>
                <w:sz w:val="26"/>
                <w:szCs w:val="26"/>
              </w:rPr>
              <w:t>Количество зданий (обособленных помещений) дошкольных образовательных организаций, в которых обеспечено проведение капитальных ремонтов и ремонтов</w:t>
            </w:r>
          </w:p>
        </w:tc>
        <w:tc>
          <w:tcPr>
            <w:tcW w:w="1180"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ед.</w:t>
            </w:r>
          </w:p>
        </w:tc>
        <w:tc>
          <w:tcPr>
            <w:tcW w:w="850"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0</w:t>
            </w:r>
          </w:p>
        </w:tc>
        <w:tc>
          <w:tcPr>
            <w:tcW w:w="805"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jc w:val="center"/>
              <w:rPr>
                <w:color w:val="000000"/>
                <w:sz w:val="26"/>
                <w:szCs w:val="26"/>
              </w:rPr>
            </w:pPr>
            <w:r w:rsidRPr="00E20AB6">
              <w:rPr>
                <w:color w:val="000000"/>
                <w:sz w:val="26"/>
                <w:szCs w:val="26"/>
              </w:rPr>
              <w:t>0</w:t>
            </w:r>
          </w:p>
        </w:tc>
        <w:tc>
          <w:tcPr>
            <w:tcW w:w="2265" w:type="dxa"/>
            <w:tcBorders>
              <w:top w:val="single" w:sz="4" w:space="0" w:color="auto"/>
              <w:left w:val="nil"/>
              <w:bottom w:val="single" w:sz="4" w:space="0" w:color="auto"/>
              <w:right w:val="single" w:sz="4" w:space="0" w:color="auto"/>
            </w:tcBorders>
            <w:shd w:val="clear" w:color="000000" w:fill="FFFFFF"/>
            <w:noWrap/>
          </w:tcPr>
          <w:p w:rsidR="00F23FF4" w:rsidRDefault="00F23FF4" w:rsidP="00F23FF4">
            <w:pPr>
              <w:jc w:val="center"/>
              <w:rPr>
                <w:color w:val="000000"/>
                <w:sz w:val="26"/>
                <w:szCs w:val="26"/>
              </w:rPr>
            </w:pPr>
            <w:r w:rsidRPr="0066773A">
              <w:rPr>
                <w:color w:val="000000"/>
                <w:sz w:val="26"/>
                <w:szCs w:val="26"/>
              </w:rPr>
              <w:t>СДпз1=</w:t>
            </w:r>
            <w:r>
              <w:rPr>
                <w:color w:val="000000"/>
                <w:sz w:val="26"/>
                <w:szCs w:val="26"/>
              </w:rPr>
              <w:t>1</w:t>
            </w:r>
          </w:p>
          <w:p w:rsidR="00F23FF4" w:rsidRPr="00E20AB6" w:rsidRDefault="00F23FF4" w:rsidP="00F23FF4">
            <w:pPr>
              <w:jc w:val="center"/>
              <w:rPr>
                <w:color w:val="000000"/>
                <w:sz w:val="26"/>
                <w:szCs w:val="26"/>
              </w:rPr>
            </w:pPr>
          </w:p>
        </w:tc>
      </w:tr>
      <w:tr w:rsidR="00F23FF4" w:rsidRPr="00E20AB6" w:rsidTr="00953A6E">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F23FF4" w:rsidRPr="00E20AB6" w:rsidRDefault="00F23FF4" w:rsidP="00F23FF4">
            <w:pPr>
              <w:pStyle w:val="formattext"/>
              <w:spacing w:before="0" w:beforeAutospacing="0" w:after="0" w:afterAutospacing="0"/>
              <w:jc w:val="center"/>
              <w:textAlignment w:val="baseline"/>
              <w:rPr>
                <w:rFonts w:eastAsiaTheme="minorHAnsi"/>
                <w:sz w:val="26"/>
                <w:szCs w:val="26"/>
                <w:lang w:eastAsia="en-US"/>
              </w:rPr>
            </w:pPr>
            <w:r>
              <w:rPr>
                <w:rFonts w:eastAsiaTheme="minorHAnsi"/>
                <w:sz w:val="26"/>
                <w:szCs w:val="26"/>
                <w:lang w:eastAsia="en-US"/>
              </w:rPr>
              <w:t>2</w:t>
            </w:r>
          </w:p>
        </w:tc>
        <w:tc>
          <w:tcPr>
            <w:tcW w:w="4532"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rPr>
                <w:sz w:val="26"/>
                <w:szCs w:val="26"/>
              </w:rPr>
            </w:pPr>
            <w:r w:rsidRPr="00E20AB6">
              <w:rPr>
                <w:rFonts w:ascii="XO Thames" w:hAnsi="XO Thames"/>
                <w:sz w:val="26"/>
                <w:szCs w:val="26"/>
              </w:rPr>
              <w:t>Количество зданий (обособленных помещений) дошкольных образовательных организаций, в которых обеспечено укрепление материально-технической базы муниципальных образовательных организаций</w:t>
            </w:r>
          </w:p>
        </w:tc>
        <w:tc>
          <w:tcPr>
            <w:tcW w:w="1180"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pStyle w:val="formattext"/>
              <w:shd w:val="clear" w:color="auto" w:fill="FFFFFF"/>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ед.</w:t>
            </w:r>
          </w:p>
        </w:tc>
        <w:tc>
          <w:tcPr>
            <w:tcW w:w="850"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tabs>
                <w:tab w:val="left" w:pos="9356"/>
              </w:tabs>
              <w:ind w:left="-108" w:right="-41"/>
              <w:jc w:val="center"/>
              <w:rPr>
                <w:sz w:val="26"/>
                <w:szCs w:val="26"/>
              </w:rPr>
            </w:pPr>
            <w:r w:rsidRPr="00E20AB6">
              <w:rPr>
                <w:sz w:val="26"/>
                <w:szCs w:val="26"/>
              </w:rPr>
              <w:t>0</w:t>
            </w:r>
          </w:p>
        </w:tc>
        <w:tc>
          <w:tcPr>
            <w:tcW w:w="805"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jc w:val="center"/>
              <w:rPr>
                <w:color w:val="000000"/>
                <w:sz w:val="26"/>
                <w:szCs w:val="26"/>
              </w:rPr>
            </w:pPr>
            <w:r w:rsidRPr="00E20AB6">
              <w:rPr>
                <w:color w:val="000000"/>
                <w:sz w:val="26"/>
                <w:szCs w:val="26"/>
              </w:rPr>
              <w:t>0</w:t>
            </w:r>
          </w:p>
        </w:tc>
        <w:tc>
          <w:tcPr>
            <w:tcW w:w="2265" w:type="dxa"/>
            <w:tcBorders>
              <w:top w:val="single" w:sz="4" w:space="0" w:color="auto"/>
              <w:left w:val="nil"/>
              <w:bottom w:val="single" w:sz="4" w:space="0" w:color="auto"/>
              <w:right w:val="single" w:sz="4" w:space="0" w:color="auto"/>
            </w:tcBorders>
            <w:shd w:val="clear" w:color="000000" w:fill="FFFFFF"/>
            <w:noWrap/>
          </w:tcPr>
          <w:p w:rsidR="00F23FF4" w:rsidRDefault="00F23FF4" w:rsidP="00F23FF4">
            <w:pPr>
              <w:jc w:val="center"/>
              <w:rPr>
                <w:color w:val="000000"/>
                <w:sz w:val="26"/>
                <w:szCs w:val="26"/>
              </w:rPr>
            </w:pPr>
            <w:r w:rsidRPr="0066773A">
              <w:rPr>
                <w:color w:val="000000"/>
                <w:sz w:val="26"/>
                <w:szCs w:val="26"/>
              </w:rPr>
              <w:t>СДпз</w:t>
            </w:r>
            <w:r>
              <w:rPr>
                <w:color w:val="000000"/>
                <w:sz w:val="26"/>
                <w:szCs w:val="26"/>
              </w:rPr>
              <w:t>2</w:t>
            </w:r>
            <w:r w:rsidRPr="0066773A">
              <w:rPr>
                <w:color w:val="000000"/>
                <w:sz w:val="26"/>
                <w:szCs w:val="26"/>
              </w:rPr>
              <w:t>=</w:t>
            </w:r>
            <w:r>
              <w:rPr>
                <w:color w:val="000000"/>
                <w:sz w:val="26"/>
                <w:szCs w:val="26"/>
              </w:rPr>
              <w:t>1</w:t>
            </w:r>
          </w:p>
          <w:p w:rsidR="00F23FF4" w:rsidRPr="00E20AB6" w:rsidRDefault="00F23FF4" w:rsidP="00F23FF4">
            <w:pPr>
              <w:jc w:val="center"/>
              <w:rPr>
                <w:color w:val="000000"/>
                <w:sz w:val="26"/>
                <w:szCs w:val="26"/>
              </w:rPr>
            </w:pPr>
          </w:p>
        </w:tc>
      </w:tr>
      <w:tr w:rsidR="00F23FF4" w:rsidRPr="00E20AB6" w:rsidTr="00953A6E">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F23FF4" w:rsidRPr="00E20AB6" w:rsidRDefault="00F23FF4" w:rsidP="00F23FF4">
            <w:pPr>
              <w:pStyle w:val="formattext"/>
              <w:spacing w:before="0" w:beforeAutospacing="0" w:after="0" w:afterAutospacing="0"/>
              <w:jc w:val="center"/>
              <w:textAlignment w:val="baseline"/>
              <w:rPr>
                <w:rFonts w:eastAsiaTheme="minorHAnsi"/>
                <w:sz w:val="26"/>
                <w:szCs w:val="26"/>
                <w:lang w:eastAsia="en-US"/>
              </w:rPr>
            </w:pPr>
            <w:r>
              <w:rPr>
                <w:rFonts w:eastAsiaTheme="minorHAnsi"/>
                <w:sz w:val="26"/>
                <w:szCs w:val="26"/>
                <w:lang w:eastAsia="en-US"/>
              </w:rPr>
              <w:lastRenderedPageBreak/>
              <w:t>3</w:t>
            </w:r>
          </w:p>
        </w:tc>
        <w:tc>
          <w:tcPr>
            <w:tcW w:w="4532"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rPr>
                <w:sz w:val="26"/>
                <w:szCs w:val="26"/>
              </w:rPr>
            </w:pPr>
            <w:r w:rsidRPr="00E20AB6">
              <w:rPr>
                <w:rFonts w:ascii="XO Thames" w:hAnsi="XO Thames"/>
                <w:sz w:val="26"/>
                <w:szCs w:val="26"/>
              </w:rPr>
              <w:t>Количество зданий (обособленных помещений) дошкольных образовательных организаций, в которых обеспечено строительство, реконструкция, капитальный ремонт, ремонт и благоустройство территорий  образовательных организаций муниципальной собственности</w:t>
            </w:r>
          </w:p>
        </w:tc>
        <w:tc>
          <w:tcPr>
            <w:tcW w:w="1180"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pStyle w:val="formattext"/>
              <w:shd w:val="clear" w:color="auto" w:fill="FFFFFF"/>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ед.</w:t>
            </w:r>
          </w:p>
        </w:tc>
        <w:tc>
          <w:tcPr>
            <w:tcW w:w="850"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tabs>
                <w:tab w:val="left" w:pos="9356"/>
              </w:tabs>
              <w:ind w:left="-108" w:right="-41"/>
              <w:jc w:val="center"/>
              <w:rPr>
                <w:sz w:val="26"/>
                <w:szCs w:val="26"/>
              </w:rPr>
            </w:pPr>
            <w:r w:rsidRPr="00E20AB6">
              <w:rPr>
                <w:sz w:val="26"/>
                <w:szCs w:val="26"/>
              </w:rPr>
              <w:t>0</w:t>
            </w:r>
          </w:p>
        </w:tc>
        <w:tc>
          <w:tcPr>
            <w:tcW w:w="805"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jc w:val="center"/>
              <w:rPr>
                <w:color w:val="000000"/>
                <w:sz w:val="26"/>
                <w:szCs w:val="26"/>
              </w:rPr>
            </w:pPr>
            <w:r w:rsidRPr="00E20AB6">
              <w:rPr>
                <w:color w:val="000000"/>
                <w:sz w:val="26"/>
                <w:szCs w:val="26"/>
              </w:rPr>
              <w:t>0</w:t>
            </w:r>
          </w:p>
        </w:tc>
        <w:tc>
          <w:tcPr>
            <w:tcW w:w="2265" w:type="dxa"/>
            <w:tcBorders>
              <w:top w:val="single" w:sz="4" w:space="0" w:color="auto"/>
              <w:left w:val="nil"/>
              <w:bottom w:val="single" w:sz="4" w:space="0" w:color="auto"/>
              <w:right w:val="single" w:sz="4" w:space="0" w:color="auto"/>
            </w:tcBorders>
            <w:shd w:val="clear" w:color="000000" w:fill="FFFFFF"/>
            <w:noWrap/>
          </w:tcPr>
          <w:p w:rsidR="00F23FF4" w:rsidRDefault="00F23FF4" w:rsidP="00F23FF4">
            <w:pPr>
              <w:jc w:val="center"/>
              <w:rPr>
                <w:color w:val="000000"/>
                <w:sz w:val="26"/>
                <w:szCs w:val="26"/>
              </w:rPr>
            </w:pPr>
            <w:r w:rsidRPr="0066773A">
              <w:rPr>
                <w:color w:val="000000"/>
                <w:sz w:val="26"/>
                <w:szCs w:val="26"/>
              </w:rPr>
              <w:t>СДпз</w:t>
            </w:r>
            <w:r>
              <w:rPr>
                <w:color w:val="000000"/>
                <w:sz w:val="26"/>
                <w:szCs w:val="26"/>
              </w:rPr>
              <w:t>3</w:t>
            </w:r>
            <w:r w:rsidRPr="0066773A">
              <w:rPr>
                <w:color w:val="000000"/>
                <w:sz w:val="26"/>
                <w:szCs w:val="26"/>
              </w:rPr>
              <w:t>=</w:t>
            </w:r>
            <w:r>
              <w:rPr>
                <w:color w:val="000000"/>
                <w:sz w:val="26"/>
                <w:szCs w:val="26"/>
              </w:rPr>
              <w:t>1</w:t>
            </w:r>
          </w:p>
          <w:p w:rsidR="00F23FF4" w:rsidRPr="00E20AB6" w:rsidRDefault="00F23FF4" w:rsidP="00F23FF4">
            <w:pPr>
              <w:jc w:val="center"/>
              <w:rPr>
                <w:color w:val="000000"/>
                <w:sz w:val="26"/>
                <w:szCs w:val="26"/>
              </w:rPr>
            </w:pPr>
          </w:p>
        </w:tc>
      </w:tr>
      <w:tr w:rsidR="00F23FF4" w:rsidRPr="00E20AB6" w:rsidTr="00953A6E">
        <w:trPr>
          <w:trHeight w:val="300"/>
        </w:trPr>
        <w:tc>
          <w:tcPr>
            <w:tcW w:w="793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F23FF4" w:rsidRPr="00E20AB6" w:rsidRDefault="00F23FF4" w:rsidP="00F23FF4">
            <w:pPr>
              <w:rPr>
                <w:color w:val="000000"/>
                <w:sz w:val="26"/>
                <w:szCs w:val="26"/>
              </w:rPr>
            </w:pPr>
            <w:r>
              <w:rPr>
                <w:rFonts w:ascii="XO Thames" w:hAnsi="XO Thames"/>
                <w:b/>
                <w:sz w:val="26"/>
                <w:szCs w:val="26"/>
              </w:rPr>
              <w:t>М</w:t>
            </w:r>
            <w:r w:rsidRPr="00F7321C">
              <w:rPr>
                <w:rFonts w:ascii="XO Thames" w:hAnsi="XO Thames"/>
                <w:b/>
                <w:sz w:val="26"/>
                <w:szCs w:val="26"/>
              </w:rPr>
              <w:t>униципальн</w:t>
            </w:r>
            <w:r>
              <w:rPr>
                <w:rFonts w:ascii="XO Thames" w:hAnsi="XO Thames"/>
                <w:b/>
                <w:sz w:val="26"/>
                <w:szCs w:val="26"/>
              </w:rPr>
              <w:t>ый</w:t>
            </w:r>
            <w:r w:rsidRPr="00F7321C">
              <w:rPr>
                <w:rFonts w:ascii="XO Thames" w:hAnsi="XO Thames"/>
                <w:b/>
                <w:sz w:val="26"/>
                <w:szCs w:val="26"/>
              </w:rPr>
              <w:t xml:space="preserve"> проект, направленн</w:t>
            </w:r>
            <w:r>
              <w:rPr>
                <w:rFonts w:ascii="XO Thames" w:hAnsi="XO Thames"/>
                <w:b/>
                <w:sz w:val="26"/>
                <w:szCs w:val="26"/>
              </w:rPr>
              <w:t>ый</w:t>
            </w:r>
            <w:r w:rsidRPr="00F7321C">
              <w:rPr>
                <w:rFonts w:ascii="XO Thames" w:hAnsi="XO Thames"/>
                <w:b/>
                <w:sz w:val="26"/>
                <w:szCs w:val="26"/>
              </w:rPr>
              <w:t xml:space="preserve"> на реализацию регионального проекта «Всё лучшее детям»</w:t>
            </w:r>
          </w:p>
        </w:tc>
        <w:tc>
          <w:tcPr>
            <w:tcW w:w="2265" w:type="dxa"/>
            <w:tcBorders>
              <w:top w:val="single" w:sz="4" w:space="0" w:color="auto"/>
              <w:left w:val="nil"/>
              <w:bottom w:val="single" w:sz="4" w:space="0" w:color="auto"/>
              <w:right w:val="single" w:sz="4" w:space="0" w:color="auto"/>
            </w:tcBorders>
            <w:shd w:val="clear" w:color="auto" w:fill="F2F2F2" w:themeFill="background1" w:themeFillShade="F2"/>
            <w:noWrap/>
          </w:tcPr>
          <w:p w:rsidR="00F23FF4" w:rsidRPr="00E20AB6" w:rsidRDefault="00F23FF4" w:rsidP="00F23FF4">
            <w:pPr>
              <w:jc w:val="center"/>
              <w:rPr>
                <w:color w:val="000000"/>
                <w:sz w:val="26"/>
                <w:szCs w:val="26"/>
              </w:rPr>
            </w:pPr>
            <w:r>
              <w:rPr>
                <w:b/>
                <w:color w:val="000000"/>
                <w:sz w:val="26"/>
                <w:szCs w:val="26"/>
              </w:rPr>
              <w:t>СРсэ4 = (1+1+1+1)/4=1</w:t>
            </w:r>
          </w:p>
        </w:tc>
      </w:tr>
      <w:tr w:rsidR="00F23FF4" w:rsidRPr="00E20AB6" w:rsidTr="00953A6E">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F23FF4" w:rsidRPr="00E20AB6" w:rsidRDefault="00F23FF4" w:rsidP="00F23FF4">
            <w:pPr>
              <w:pStyle w:val="formattext"/>
              <w:spacing w:before="0" w:beforeAutospacing="0" w:after="0" w:afterAutospacing="0"/>
              <w:jc w:val="center"/>
              <w:textAlignment w:val="baseline"/>
              <w:rPr>
                <w:rFonts w:eastAsiaTheme="minorHAnsi"/>
                <w:sz w:val="26"/>
                <w:szCs w:val="26"/>
                <w:lang w:eastAsia="en-US"/>
              </w:rPr>
            </w:pPr>
            <w:r>
              <w:rPr>
                <w:rFonts w:eastAsiaTheme="minorHAnsi"/>
                <w:sz w:val="26"/>
                <w:szCs w:val="26"/>
                <w:lang w:eastAsia="en-US"/>
              </w:rPr>
              <w:t>1</w:t>
            </w:r>
          </w:p>
        </w:tc>
        <w:tc>
          <w:tcPr>
            <w:tcW w:w="4532"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tabs>
                <w:tab w:val="left" w:pos="5812"/>
              </w:tabs>
              <w:rPr>
                <w:sz w:val="26"/>
                <w:szCs w:val="26"/>
              </w:rPr>
            </w:pPr>
            <w:r w:rsidRPr="00E20AB6">
              <w:rPr>
                <w:rFonts w:ascii="XO Thames" w:hAnsi="XO Thames"/>
                <w:sz w:val="26"/>
                <w:szCs w:val="26"/>
              </w:rPr>
              <w:t>Количество зданий (обособленных помещений) общеобразовательных организаций, в которых обеспечена реализация мероприятий по модернизации школьных систем образования (ремонты с однолетним циклом работ)</w:t>
            </w:r>
          </w:p>
        </w:tc>
        <w:tc>
          <w:tcPr>
            <w:tcW w:w="1180"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pStyle w:val="formattext"/>
              <w:shd w:val="clear" w:color="auto" w:fill="FFFFFF"/>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ед.</w:t>
            </w:r>
          </w:p>
        </w:tc>
        <w:tc>
          <w:tcPr>
            <w:tcW w:w="850"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tabs>
                <w:tab w:val="left" w:pos="9356"/>
              </w:tabs>
              <w:ind w:left="-108" w:right="-41"/>
              <w:jc w:val="center"/>
              <w:rPr>
                <w:sz w:val="26"/>
                <w:szCs w:val="26"/>
              </w:rPr>
            </w:pPr>
            <w:r w:rsidRPr="00E20AB6">
              <w:rPr>
                <w:sz w:val="26"/>
                <w:szCs w:val="26"/>
              </w:rPr>
              <w:t>1</w:t>
            </w:r>
          </w:p>
        </w:tc>
        <w:tc>
          <w:tcPr>
            <w:tcW w:w="805"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jc w:val="center"/>
              <w:rPr>
                <w:color w:val="000000"/>
                <w:sz w:val="26"/>
                <w:szCs w:val="26"/>
              </w:rPr>
            </w:pPr>
            <w:r w:rsidRPr="00E20AB6">
              <w:rPr>
                <w:color w:val="000000"/>
                <w:sz w:val="26"/>
                <w:szCs w:val="26"/>
              </w:rPr>
              <w:t>1</w:t>
            </w:r>
          </w:p>
        </w:tc>
        <w:tc>
          <w:tcPr>
            <w:tcW w:w="2265" w:type="dxa"/>
            <w:tcBorders>
              <w:top w:val="single" w:sz="4" w:space="0" w:color="auto"/>
              <w:left w:val="nil"/>
              <w:bottom w:val="single" w:sz="4" w:space="0" w:color="auto"/>
              <w:right w:val="single" w:sz="4" w:space="0" w:color="auto"/>
            </w:tcBorders>
            <w:shd w:val="clear" w:color="000000" w:fill="FFFFFF"/>
            <w:noWrap/>
          </w:tcPr>
          <w:p w:rsidR="00F23FF4" w:rsidRDefault="00F23FF4" w:rsidP="00F23FF4">
            <w:pPr>
              <w:jc w:val="center"/>
              <w:rPr>
                <w:color w:val="000000"/>
                <w:sz w:val="26"/>
                <w:szCs w:val="26"/>
              </w:rPr>
            </w:pPr>
            <w:r w:rsidRPr="0066773A">
              <w:rPr>
                <w:color w:val="000000"/>
                <w:sz w:val="26"/>
                <w:szCs w:val="26"/>
              </w:rPr>
              <w:t>СДпз1=</w:t>
            </w:r>
            <w:r>
              <w:rPr>
                <w:color w:val="000000"/>
                <w:sz w:val="26"/>
                <w:szCs w:val="26"/>
              </w:rPr>
              <w:t>1</w:t>
            </w:r>
          </w:p>
          <w:p w:rsidR="00F23FF4" w:rsidRPr="0066773A" w:rsidRDefault="00F23FF4" w:rsidP="00F23FF4">
            <w:pPr>
              <w:jc w:val="center"/>
              <w:rPr>
                <w:color w:val="000000"/>
                <w:sz w:val="26"/>
                <w:szCs w:val="26"/>
              </w:rPr>
            </w:pPr>
            <w:r>
              <w:rPr>
                <w:color w:val="000000"/>
                <w:sz w:val="26"/>
                <w:szCs w:val="26"/>
              </w:rPr>
              <w:t>(1/1)</w:t>
            </w:r>
          </w:p>
          <w:p w:rsidR="00F23FF4" w:rsidRPr="00E20AB6" w:rsidRDefault="00F23FF4" w:rsidP="00F23FF4">
            <w:pPr>
              <w:jc w:val="center"/>
              <w:rPr>
                <w:color w:val="000000"/>
                <w:sz w:val="26"/>
                <w:szCs w:val="26"/>
              </w:rPr>
            </w:pPr>
          </w:p>
        </w:tc>
      </w:tr>
      <w:tr w:rsidR="00F23FF4" w:rsidRPr="00E20AB6" w:rsidTr="00953A6E">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F23FF4" w:rsidRPr="00E20AB6" w:rsidRDefault="00F23FF4" w:rsidP="00F23FF4">
            <w:pPr>
              <w:pStyle w:val="formattext"/>
              <w:spacing w:before="0" w:beforeAutospacing="0" w:after="0" w:afterAutospacing="0"/>
              <w:jc w:val="center"/>
              <w:textAlignment w:val="baseline"/>
              <w:rPr>
                <w:rFonts w:eastAsiaTheme="minorHAnsi"/>
                <w:sz w:val="26"/>
                <w:szCs w:val="26"/>
                <w:lang w:eastAsia="en-US"/>
              </w:rPr>
            </w:pPr>
            <w:r>
              <w:rPr>
                <w:rFonts w:eastAsiaTheme="minorHAnsi"/>
                <w:sz w:val="26"/>
                <w:szCs w:val="26"/>
                <w:lang w:eastAsia="en-US"/>
              </w:rPr>
              <w:t>2</w:t>
            </w:r>
          </w:p>
        </w:tc>
        <w:tc>
          <w:tcPr>
            <w:tcW w:w="4532"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rPr>
                <w:rFonts w:ascii="XO Thames" w:hAnsi="XO Thames"/>
                <w:sz w:val="26"/>
                <w:szCs w:val="26"/>
              </w:rPr>
            </w:pPr>
            <w:r w:rsidRPr="00E20AB6">
              <w:rPr>
                <w:rFonts w:ascii="XO Thames" w:hAnsi="XO Thames"/>
                <w:sz w:val="26"/>
                <w:szCs w:val="26"/>
              </w:rPr>
              <w:t>Количество зданий (обособленных помещений) общеобразовательных организаций, в которых обеспечена реализация мероприятий по модернизации школьных систем образования (оснащение отремонтированных зданий и (или) помещений муниципальных общеобразовательных организаций современными средствами обучения и воспитания)</w:t>
            </w:r>
          </w:p>
        </w:tc>
        <w:tc>
          <w:tcPr>
            <w:tcW w:w="1180"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pStyle w:val="formattext"/>
              <w:shd w:val="clear" w:color="auto" w:fill="FFFFFF"/>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ед.</w:t>
            </w:r>
          </w:p>
        </w:tc>
        <w:tc>
          <w:tcPr>
            <w:tcW w:w="850"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tabs>
                <w:tab w:val="left" w:pos="9356"/>
              </w:tabs>
              <w:ind w:left="-108" w:right="-41"/>
              <w:jc w:val="center"/>
              <w:rPr>
                <w:sz w:val="26"/>
                <w:szCs w:val="26"/>
              </w:rPr>
            </w:pPr>
            <w:r w:rsidRPr="00E20AB6">
              <w:rPr>
                <w:sz w:val="26"/>
                <w:szCs w:val="26"/>
              </w:rPr>
              <w:t>1</w:t>
            </w:r>
          </w:p>
        </w:tc>
        <w:tc>
          <w:tcPr>
            <w:tcW w:w="805"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jc w:val="center"/>
              <w:rPr>
                <w:color w:val="000000"/>
                <w:sz w:val="26"/>
                <w:szCs w:val="26"/>
              </w:rPr>
            </w:pPr>
            <w:r w:rsidRPr="00E20AB6">
              <w:rPr>
                <w:color w:val="000000"/>
                <w:sz w:val="26"/>
                <w:szCs w:val="26"/>
              </w:rPr>
              <w:t>1</w:t>
            </w:r>
          </w:p>
        </w:tc>
        <w:tc>
          <w:tcPr>
            <w:tcW w:w="2265" w:type="dxa"/>
            <w:tcBorders>
              <w:top w:val="single" w:sz="4" w:space="0" w:color="auto"/>
              <w:left w:val="nil"/>
              <w:bottom w:val="single" w:sz="4" w:space="0" w:color="auto"/>
              <w:right w:val="single" w:sz="4" w:space="0" w:color="auto"/>
            </w:tcBorders>
            <w:shd w:val="clear" w:color="000000" w:fill="FFFFFF"/>
            <w:noWrap/>
          </w:tcPr>
          <w:p w:rsidR="00F23FF4" w:rsidRDefault="00F23FF4" w:rsidP="00F23FF4">
            <w:pPr>
              <w:jc w:val="center"/>
              <w:rPr>
                <w:color w:val="000000"/>
                <w:sz w:val="26"/>
                <w:szCs w:val="26"/>
              </w:rPr>
            </w:pPr>
            <w:r w:rsidRPr="0066773A">
              <w:rPr>
                <w:color w:val="000000"/>
                <w:sz w:val="26"/>
                <w:szCs w:val="26"/>
              </w:rPr>
              <w:t>СДпз</w:t>
            </w:r>
            <w:r>
              <w:rPr>
                <w:color w:val="000000"/>
                <w:sz w:val="26"/>
                <w:szCs w:val="26"/>
              </w:rPr>
              <w:t>2</w:t>
            </w:r>
            <w:r w:rsidRPr="0066773A">
              <w:rPr>
                <w:color w:val="000000"/>
                <w:sz w:val="26"/>
                <w:szCs w:val="26"/>
              </w:rPr>
              <w:t>=</w:t>
            </w:r>
            <w:r>
              <w:rPr>
                <w:color w:val="000000"/>
                <w:sz w:val="26"/>
                <w:szCs w:val="26"/>
              </w:rPr>
              <w:t>1</w:t>
            </w:r>
          </w:p>
          <w:p w:rsidR="00F23FF4" w:rsidRPr="00E20AB6" w:rsidRDefault="00F23FF4" w:rsidP="00F23FF4">
            <w:pPr>
              <w:jc w:val="center"/>
              <w:rPr>
                <w:color w:val="000000"/>
                <w:sz w:val="26"/>
                <w:szCs w:val="26"/>
              </w:rPr>
            </w:pPr>
            <w:r>
              <w:rPr>
                <w:color w:val="000000"/>
                <w:sz w:val="26"/>
                <w:szCs w:val="26"/>
              </w:rPr>
              <w:t>(1/1)</w:t>
            </w:r>
          </w:p>
        </w:tc>
      </w:tr>
      <w:tr w:rsidR="00F23FF4" w:rsidRPr="00E20AB6" w:rsidTr="00953A6E">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F23FF4" w:rsidRPr="00E20AB6" w:rsidRDefault="00F23FF4" w:rsidP="00F23FF4">
            <w:pPr>
              <w:pStyle w:val="formattext"/>
              <w:spacing w:before="0" w:beforeAutospacing="0" w:after="0" w:afterAutospacing="0"/>
              <w:jc w:val="center"/>
              <w:textAlignment w:val="baseline"/>
              <w:rPr>
                <w:rFonts w:eastAsiaTheme="minorHAnsi"/>
                <w:sz w:val="26"/>
                <w:szCs w:val="26"/>
                <w:lang w:eastAsia="en-US"/>
              </w:rPr>
            </w:pPr>
            <w:r>
              <w:rPr>
                <w:rFonts w:eastAsiaTheme="minorHAnsi"/>
                <w:sz w:val="26"/>
                <w:szCs w:val="26"/>
                <w:lang w:eastAsia="en-US"/>
              </w:rPr>
              <w:t>3</w:t>
            </w:r>
          </w:p>
        </w:tc>
        <w:tc>
          <w:tcPr>
            <w:tcW w:w="4532"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rPr>
                <w:sz w:val="26"/>
                <w:szCs w:val="26"/>
              </w:rPr>
            </w:pPr>
            <w:r w:rsidRPr="00E20AB6">
              <w:rPr>
                <w:rFonts w:ascii="XO Thames" w:hAnsi="XO Thames"/>
                <w:sz w:val="26"/>
                <w:szCs w:val="26"/>
              </w:rPr>
              <w:t>Количество  общеобразовательных организаций, в которых обеспечено оснащение предметных кабинетов общеобразовательных организаций оборудованием, средствами обучения и воспитания.</w:t>
            </w:r>
          </w:p>
        </w:tc>
        <w:tc>
          <w:tcPr>
            <w:tcW w:w="1180"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pStyle w:val="formattext"/>
              <w:shd w:val="clear" w:color="auto" w:fill="FFFFFF"/>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ед.</w:t>
            </w:r>
          </w:p>
        </w:tc>
        <w:tc>
          <w:tcPr>
            <w:tcW w:w="850"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tabs>
                <w:tab w:val="left" w:pos="9356"/>
              </w:tabs>
              <w:ind w:left="-108" w:right="-41"/>
              <w:jc w:val="center"/>
              <w:rPr>
                <w:sz w:val="26"/>
                <w:szCs w:val="26"/>
              </w:rPr>
            </w:pPr>
            <w:r w:rsidRPr="00E20AB6">
              <w:rPr>
                <w:sz w:val="26"/>
                <w:szCs w:val="26"/>
              </w:rPr>
              <w:t>2</w:t>
            </w:r>
          </w:p>
        </w:tc>
        <w:tc>
          <w:tcPr>
            <w:tcW w:w="805"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jc w:val="center"/>
              <w:rPr>
                <w:color w:val="000000"/>
                <w:sz w:val="26"/>
                <w:szCs w:val="26"/>
              </w:rPr>
            </w:pPr>
            <w:r w:rsidRPr="00E20AB6">
              <w:rPr>
                <w:color w:val="000000"/>
                <w:sz w:val="26"/>
                <w:szCs w:val="26"/>
              </w:rPr>
              <w:t>2</w:t>
            </w:r>
          </w:p>
        </w:tc>
        <w:tc>
          <w:tcPr>
            <w:tcW w:w="2265" w:type="dxa"/>
            <w:tcBorders>
              <w:top w:val="single" w:sz="4" w:space="0" w:color="auto"/>
              <w:left w:val="nil"/>
              <w:bottom w:val="single" w:sz="4" w:space="0" w:color="auto"/>
              <w:right w:val="single" w:sz="4" w:space="0" w:color="auto"/>
            </w:tcBorders>
            <w:shd w:val="clear" w:color="000000" w:fill="FFFFFF"/>
            <w:noWrap/>
          </w:tcPr>
          <w:p w:rsidR="00F23FF4" w:rsidRDefault="00F23FF4" w:rsidP="00F23FF4">
            <w:pPr>
              <w:jc w:val="center"/>
              <w:rPr>
                <w:color w:val="000000"/>
                <w:sz w:val="26"/>
                <w:szCs w:val="26"/>
              </w:rPr>
            </w:pPr>
            <w:r w:rsidRPr="0066773A">
              <w:rPr>
                <w:color w:val="000000"/>
                <w:sz w:val="26"/>
                <w:szCs w:val="26"/>
              </w:rPr>
              <w:t>СДпз</w:t>
            </w:r>
            <w:r>
              <w:rPr>
                <w:color w:val="000000"/>
                <w:sz w:val="26"/>
                <w:szCs w:val="26"/>
              </w:rPr>
              <w:t>3</w:t>
            </w:r>
            <w:r w:rsidRPr="0066773A">
              <w:rPr>
                <w:color w:val="000000"/>
                <w:sz w:val="26"/>
                <w:szCs w:val="26"/>
              </w:rPr>
              <w:t>=</w:t>
            </w:r>
            <w:r>
              <w:rPr>
                <w:color w:val="000000"/>
                <w:sz w:val="26"/>
                <w:szCs w:val="26"/>
              </w:rPr>
              <w:t>1</w:t>
            </w:r>
          </w:p>
          <w:p w:rsidR="00F23FF4" w:rsidRPr="0066773A" w:rsidRDefault="00F23FF4" w:rsidP="00F23FF4">
            <w:pPr>
              <w:jc w:val="center"/>
              <w:rPr>
                <w:color w:val="000000"/>
                <w:sz w:val="26"/>
                <w:szCs w:val="26"/>
              </w:rPr>
            </w:pPr>
            <w:r>
              <w:rPr>
                <w:color w:val="000000"/>
                <w:sz w:val="26"/>
                <w:szCs w:val="26"/>
              </w:rPr>
              <w:t>(2/2)</w:t>
            </w:r>
          </w:p>
          <w:p w:rsidR="00F23FF4" w:rsidRPr="00E20AB6" w:rsidRDefault="00F23FF4" w:rsidP="00F23FF4">
            <w:pPr>
              <w:jc w:val="center"/>
              <w:rPr>
                <w:color w:val="000000"/>
                <w:sz w:val="26"/>
                <w:szCs w:val="26"/>
              </w:rPr>
            </w:pPr>
          </w:p>
        </w:tc>
      </w:tr>
      <w:tr w:rsidR="00F23FF4" w:rsidRPr="00E20AB6" w:rsidTr="00953A6E">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F23FF4" w:rsidRPr="00E20AB6" w:rsidRDefault="00F23FF4" w:rsidP="00F23FF4">
            <w:pPr>
              <w:pStyle w:val="formattext"/>
              <w:spacing w:before="0" w:beforeAutospacing="0" w:after="0" w:afterAutospacing="0"/>
              <w:jc w:val="center"/>
              <w:textAlignment w:val="baseline"/>
              <w:rPr>
                <w:rFonts w:eastAsiaTheme="minorHAnsi"/>
                <w:sz w:val="26"/>
                <w:szCs w:val="26"/>
                <w:lang w:eastAsia="en-US"/>
              </w:rPr>
            </w:pPr>
            <w:r>
              <w:rPr>
                <w:rFonts w:eastAsiaTheme="minorHAnsi"/>
                <w:sz w:val="26"/>
                <w:szCs w:val="26"/>
                <w:lang w:eastAsia="en-US"/>
              </w:rPr>
              <w:t>4</w:t>
            </w:r>
          </w:p>
        </w:tc>
        <w:tc>
          <w:tcPr>
            <w:tcW w:w="4532"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rPr>
                <w:sz w:val="26"/>
                <w:szCs w:val="26"/>
              </w:rPr>
            </w:pPr>
            <w:r w:rsidRPr="00E20AB6">
              <w:rPr>
                <w:rFonts w:ascii="XO Thames" w:hAnsi="XO Thames"/>
                <w:sz w:val="26"/>
                <w:szCs w:val="26"/>
              </w:rPr>
              <w:t>Количество зданий (обособленных помещений) общеобразовательных организаций, в которых обеспечена реализация мероприятий по модернизации школьных систем образования, за исключением расходов, предусмотренных на софинансирование субсидий из федерального бюджета</w:t>
            </w:r>
          </w:p>
        </w:tc>
        <w:tc>
          <w:tcPr>
            <w:tcW w:w="1180"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pStyle w:val="formattext"/>
              <w:shd w:val="clear" w:color="auto" w:fill="FFFFFF"/>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ед.</w:t>
            </w:r>
          </w:p>
        </w:tc>
        <w:tc>
          <w:tcPr>
            <w:tcW w:w="850"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tabs>
                <w:tab w:val="left" w:pos="9356"/>
              </w:tabs>
              <w:ind w:left="-108" w:right="-41"/>
              <w:jc w:val="center"/>
              <w:rPr>
                <w:sz w:val="26"/>
                <w:szCs w:val="26"/>
              </w:rPr>
            </w:pPr>
            <w:r w:rsidRPr="00E20AB6">
              <w:rPr>
                <w:sz w:val="26"/>
                <w:szCs w:val="26"/>
              </w:rPr>
              <w:t>1</w:t>
            </w:r>
          </w:p>
        </w:tc>
        <w:tc>
          <w:tcPr>
            <w:tcW w:w="805"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jc w:val="center"/>
              <w:rPr>
                <w:color w:val="000000"/>
                <w:sz w:val="26"/>
                <w:szCs w:val="26"/>
              </w:rPr>
            </w:pPr>
            <w:r w:rsidRPr="00E20AB6">
              <w:rPr>
                <w:color w:val="000000"/>
                <w:sz w:val="26"/>
                <w:szCs w:val="26"/>
              </w:rPr>
              <w:t>1</w:t>
            </w:r>
          </w:p>
        </w:tc>
        <w:tc>
          <w:tcPr>
            <w:tcW w:w="2265" w:type="dxa"/>
            <w:tcBorders>
              <w:top w:val="single" w:sz="4" w:space="0" w:color="auto"/>
              <w:left w:val="nil"/>
              <w:bottom w:val="single" w:sz="4" w:space="0" w:color="auto"/>
              <w:right w:val="single" w:sz="4" w:space="0" w:color="auto"/>
            </w:tcBorders>
            <w:shd w:val="clear" w:color="000000" w:fill="FFFFFF"/>
            <w:noWrap/>
          </w:tcPr>
          <w:p w:rsidR="00F23FF4" w:rsidRDefault="00F23FF4" w:rsidP="00F23FF4">
            <w:pPr>
              <w:jc w:val="center"/>
              <w:rPr>
                <w:color w:val="000000"/>
                <w:sz w:val="26"/>
                <w:szCs w:val="26"/>
              </w:rPr>
            </w:pPr>
            <w:r w:rsidRPr="0066773A">
              <w:rPr>
                <w:color w:val="000000"/>
                <w:sz w:val="26"/>
                <w:szCs w:val="26"/>
              </w:rPr>
              <w:t>СДпз</w:t>
            </w:r>
            <w:r>
              <w:rPr>
                <w:color w:val="000000"/>
                <w:sz w:val="26"/>
                <w:szCs w:val="26"/>
              </w:rPr>
              <w:t>4</w:t>
            </w:r>
            <w:r w:rsidRPr="0066773A">
              <w:rPr>
                <w:color w:val="000000"/>
                <w:sz w:val="26"/>
                <w:szCs w:val="26"/>
              </w:rPr>
              <w:t>=</w:t>
            </w:r>
            <w:r>
              <w:rPr>
                <w:color w:val="000000"/>
                <w:sz w:val="26"/>
                <w:szCs w:val="26"/>
              </w:rPr>
              <w:t>1</w:t>
            </w:r>
          </w:p>
          <w:p w:rsidR="00F23FF4" w:rsidRPr="00E20AB6" w:rsidRDefault="00F23FF4" w:rsidP="00F23FF4">
            <w:pPr>
              <w:jc w:val="center"/>
              <w:rPr>
                <w:color w:val="000000"/>
                <w:sz w:val="26"/>
                <w:szCs w:val="26"/>
              </w:rPr>
            </w:pPr>
            <w:r>
              <w:rPr>
                <w:color w:val="000000"/>
                <w:sz w:val="26"/>
                <w:szCs w:val="26"/>
              </w:rPr>
              <w:t>(1/1)</w:t>
            </w:r>
          </w:p>
        </w:tc>
      </w:tr>
      <w:tr w:rsidR="00F23FF4" w:rsidRPr="00E20AB6" w:rsidTr="00953A6E">
        <w:trPr>
          <w:trHeight w:val="300"/>
        </w:trPr>
        <w:tc>
          <w:tcPr>
            <w:tcW w:w="793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F23FF4" w:rsidRPr="00F7321C" w:rsidRDefault="00F23FF4" w:rsidP="00F23FF4">
            <w:pPr>
              <w:rPr>
                <w:b/>
                <w:color w:val="000000"/>
                <w:sz w:val="26"/>
                <w:szCs w:val="26"/>
              </w:rPr>
            </w:pPr>
            <w:r w:rsidRPr="00F7321C">
              <w:rPr>
                <w:rFonts w:ascii="XO Thames" w:hAnsi="XO Thames"/>
                <w:b/>
                <w:sz w:val="26"/>
                <w:szCs w:val="26"/>
              </w:rPr>
              <w:t>Муниципальный проект, направленный на реализацию регионального проекта «Педагоги и наставники»</w:t>
            </w:r>
          </w:p>
        </w:tc>
        <w:tc>
          <w:tcPr>
            <w:tcW w:w="2265" w:type="dxa"/>
            <w:tcBorders>
              <w:top w:val="single" w:sz="4" w:space="0" w:color="auto"/>
              <w:left w:val="nil"/>
              <w:bottom w:val="single" w:sz="4" w:space="0" w:color="auto"/>
              <w:right w:val="single" w:sz="4" w:space="0" w:color="auto"/>
            </w:tcBorders>
            <w:shd w:val="clear" w:color="auto" w:fill="F2F2F2" w:themeFill="background1" w:themeFillShade="F2"/>
            <w:noWrap/>
          </w:tcPr>
          <w:p w:rsidR="00F23FF4" w:rsidRPr="00E20AB6" w:rsidRDefault="00F23FF4" w:rsidP="00F23FF4">
            <w:pPr>
              <w:jc w:val="center"/>
              <w:rPr>
                <w:color w:val="000000"/>
                <w:sz w:val="26"/>
                <w:szCs w:val="26"/>
              </w:rPr>
            </w:pPr>
            <w:r>
              <w:rPr>
                <w:b/>
                <w:color w:val="000000"/>
                <w:sz w:val="26"/>
                <w:szCs w:val="26"/>
              </w:rPr>
              <w:t>СРсэ5 = (1+1+1+1+1)/5=1</w:t>
            </w:r>
          </w:p>
        </w:tc>
      </w:tr>
      <w:tr w:rsidR="00F23FF4" w:rsidRPr="00E20AB6" w:rsidTr="00953A6E">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F23FF4" w:rsidRPr="00E20AB6" w:rsidRDefault="00F23FF4" w:rsidP="00F23FF4">
            <w:pPr>
              <w:pStyle w:val="formattext"/>
              <w:spacing w:before="0" w:beforeAutospacing="0" w:after="0" w:afterAutospacing="0"/>
              <w:jc w:val="center"/>
              <w:textAlignment w:val="baseline"/>
              <w:rPr>
                <w:rFonts w:eastAsiaTheme="minorHAnsi"/>
                <w:sz w:val="26"/>
                <w:szCs w:val="26"/>
                <w:lang w:eastAsia="en-US"/>
              </w:rPr>
            </w:pPr>
            <w:r>
              <w:rPr>
                <w:rFonts w:eastAsiaTheme="minorHAnsi"/>
                <w:sz w:val="26"/>
                <w:szCs w:val="26"/>
                <w:lang w:eastAsia="en-US"/>
              </w:rPr>
              <w:t>1</w:t>
            </w:r>
          </w:p>
        </w:tc>
        <w:tc>
          <w:tcPr>
            <w:tcW w:w="4532"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tabs>
                <w:tab w:val="left" w:pos="9356"/>
              </w:tabs>
              <w:rPr>
                <w:sz w:val="26"/>
                <w:szCs w:val="26"/>
              </w:rPr>
            </w:pPr>
            <w:r w:rsidRPr="00E20AB6">
              <w:rPr>
                <w:rFonts w:ascii="XO Thames" w:hAnsi="XO Thames"/>
                <w:sz w:val="26"/>
                <w:szCs w:val="26"/>
              </w:rPr>
              <w:t xml:space="preserve">Количество общеобразовательных организаций, в которых обеспечено проведение мероприятий по обеспечению деятельности </w:t>
            </w:r>
            <w:r w:rsidRPr="00E20AB6">
              <w:rPr>
                <w:rFonts w:ascii="XO Thames" w:hAnsi="XO Thames"/>
                <w:sz w:val="26"/>
                <w:szCs w:val="26"/>
              </w:rPr>
              <w:lastRenderedPageBreak/>
              <w:t>советников директора по воспитанию и взаимодействию с детскими общественными объединениями в общеобразовательных организациях</w:t>
            </w:r>
          </w:p>
        </w:tc>
        <w:tc>
          <w:tcPr>
            <w:tcW w:w="1180"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lastRenderedPageBreak/>
              <w:t>ед.</w:t>
            </w:r>
          </w:p>
        </w:tc>
        <w:tc>
          <w:tcPr>
            <w:tcW w:w="850"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5</w:t>
            </w:r>
          </w:p>
        </w:tc>
        <w:tc>
          <w:tcPr>
            <w:tcW w:w="805"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jc w:val="center"/>
              <w:rPr>
                <w:color w:val="000000"/>
                <w:sz w:val="26"/>
                <w:szCs w:val="26"/>
              </w:rPr>
            </w:pPr>
            <w:r w:rsidRPr="00E20AB6">
              <w:rPr>
                <w:color w:val="000000"/>
                <w:sz w:val="26"/>
                <w:szCs w:val="26"/>
              </w:rPr>
              <w:t>5</w:t>
            </w:r>
          </w:p>
        </w:tc>
        <w:tc>
          <w:tcPr>
            <w:tcW w:w="2265" w:type="dxa"/>
            <w:tcBorders>
              <w:top w:val="single" w:sz="4" w:space="0" w:color="auto"/>
              <w:left w:val="nil"/>
              <w:bottom w:val="single" w:sz="4" w:space="0" w:color="auto"/>
              <w:right w:val="single" w:sz="4" w:space="0" w:color="auto"/>
            </w:tcBorders>
            <w:shd w:val="clear" w:color="000000" w:fill="FFFFFF"/>
            <w:noWrap/>
          </w:tcPr>
          <w:p w:rsidR="00F23FF4" w:rsidRDefault="00F23FF4" w:rsidP="00F23FF4">
            <w:pPr>
              <w:jc w:val="center"/>
              <w:rPr>
                <w:color w:val="000000"/>
                <w:sz w:val="26"/>
                <w:szCs w:val="26"/>
              </w:rPr>
            </w:pPr>
            <w:r w:rsidRPr="0066773A">
              <w:rPr>
                <w:color w:val="000000"/>
                <w:sz w:val="26"/>
                <w:szCs w:val="26"/>
              </w:rPr>
              <w:t>СДпз1=</w:t>
            </w:r>
            <w:r>
              <w:rPr>
                <w:color w:val="000000"/>
                <w:sz w:val="26"/>
                <w:szCs w:val="26"/>
              </w:rPr>
              <w:t>1</w:t>
            </w:r>
          </w:p>
          <w:p w:rsidR="00F23FF4" w:rsidRDefault="00F23FF4" w:rsidP="00F23FF4">
            <w:pPr>
              <w:jc w:val="center"/>
              <w:rPr>
                <w:color w:val="000000"/>
                <w:sz w:val="26"/>
                <w:szCs w:val="26"/>
              </w:rPr>
            </w:pPr>
            <w:r>
              <w:rPr>
                <w:color w:val="000000"/>
                <w:sz w:val="26"/>
                <w:szCs w:val="26"/>
              </w:rPr>
              <w:t>(5/5)</w:t>
            </w:r>
          </w:p>
          <w:p w:rsidR="00F23FF4" w:rsidRPr="00E20AB6" w:rsidRDefault="00F23FF4" w:rsidP="00F23FF4">
            <w:pPr>
              <w:jc w:val="center"/>
              <w:rPr>
                <w:color w:val="000000"/>
                <w:sz w:val="26"/>
                <w:szCs w:val="26"/>
              </w:rPr>
            </w:pPr>
          </w:p>
        </w:tc>
      </w:tr>
      <w:tr w:rsidR="00F23FF4" w:rsidRPr="00E20AB6" w:rsidTr="00953A6E">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F23FF4" w:rsidRPr="00E20AB6" w:rsidRDefault="00F23FF4" w:rsidP="00F23FF4">
            <w:pPr>
              <w:pStyle w:val="formattext"/>
              <w:spacing w:before="0" w:beforeAutospacing="0" w:after="0" w:afterAutospacing="0"/>
              <w:jc w:val="center"/>
              <w:textAlignment w:val="baseline"/>
              <w:rPr>
                <w:rFonts w:eastAsiaTheme="minorHAnsi"/>
                <w:sz w:val="26"/>
                <w:szCs w:val="26"/>
                <w:lang w:eastAsia="en-US"/>
              </w:rPr>
            </w:pPr>
            <w:r>
              <w:rPr>
                <w:rFonts w:eastAsiaTheme="minorHAnsi"/>
                <w:sz w:val="26"/>
                <w:szCs w:val="26"/>
                <w:lang w:eastAsia="en-US"/>
              </w:rPr>
              <w:lastRenderedPageBreak/>
              <w:t>2</w:t>
            </w:r>
          </w:p>
        </w:tc>
        <w:tc>
          <w:tcPr>
            <w:tcW w:w="4532"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rPr>
                <w:sz w:val="26"/>
                <w:szCs w:val="26"/>
              </w:rPr>
            </w:pPr>
            <w:r w:rsidRPr="00E20AB6">
              <w:rPr>
                <w:rFonts w:ascii="XO Thames" w:hAnsi="XO Thames"/>
                <w:sz w:val="26"/>
                <w:szCs w:val="26"/>
              </w:rPr>
              <w:t>Количество общеобразовательных организаций, в которых обеспечены выплаты ежемесячного денежного вознаграждения советникам директора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субъекта Российской Федерации, муниципальных общеобразовательных организаций</w:t>
            </w:r>
          </w:p>
        </w:tc>
        <w:tc>
          <w:tcPr>
            <w:tcW w:w="1180"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ед.</w:t>
            </w:r>
          </w:p>
        </w:tc>
        <w:tc>
          <w:tcPr>
            <w:tcW w:w="850"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5</w:t>
            </w:r>
          </w:p>
        </w:tc>
        <w:tc>
          <w:tcPr>
            <w:tcW w:w="805"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jc w:val="center"/>
              <w:rPr>
                <w:color w:val="000000"/>
                <w:sz w:val="26"/>
                <w:szCs w:val="26"/>
              </w:rPr>
            </w:pPr>
            <w:r w:rsidRPr="00E20AB6">
              <w:rPr>
                <w:color w:val="000000"/>
                <w:sz w:val="26"/>
                <w:szCs w:val="26"/>
              </w:rPr>
              <w:t>5</w:t>
            </w:r>
          </w:p>
        </w:tc>
        <w:tc>
          <w:tcPr>
            <w:tcW w:w="2265" w:type="dxa"/>
            <w:tcBorders>
              <w:top w:val="single" w:sz="4" w:space="0" w:color="auto"/>
              <w:left w:val="nil"/>
              <w:bottom w:val="single" w:sz="4" w:space="0" w:color="auto"/>
              <w:right w:val="single" w:sz="4" w:space="0" w:color="auto"/>
            </w:tcBorders>
            <w:shd w:val="clear" w:color="000000" w:fill="FFFFFF"/>
            <w:noWrap/>
          </w:tcPr>
          <w:p w:rsidR="00F23FF4" w:rsidRDefault="00F23FF4" w:rsidP="00F23FF4">
            <w:pPr>
              <w:jc w:val="center"/>
              <w:rPr>
                <w:color w:val="000000"/>
                <w:sz w:val="26"/>
                <w:szCs w:val="26"/>
              </w:rPr>
            </w:pPr>
            <w:r w:rsidRPr="0066773A">
              <w:rPr>
                <w:color w:val="000000"/>
                <w:sz w:val="26"/>
                <w:szCs w:val="26"/>
              </w:rPr>
              <w:t>СДпз</w:t>
            </w:r>
            <w:r>
              <w:rPr>
                <w:color w:val="000000"/>
                <w:sz w:val="26"/>
                <w:szCs w:val="26"/>
              </w:rPr>
              <w:t>2</w:t>
            </w:r>
            <w:r w:rsidRPr="0066773A">
              <w:rPr>
                <w:color w:val="000000"/>
                <w:sz w:val="26"/>
                <w:szCs w:val="26"/>
              </w:rPr>
              <w:t>=</w:t>
            </w:r>
            <w:r>
              <w:rPr>
                <w:color w:val="000000"/>
                <w:sz w:val="26"/>
                <w:szCs w:val="26"/>
              </w:rPr>
              <w:t>1</w:t>
            </w:r>
          </w:p>
          <w:p w:rsidR="00F23FF4" w:rsidRDefault="00F23FF4" w:rsidP="00F23FF4">
            <w:pPr>
              <w:jc w:val="center"/>
              <w:rPr>
                <w:color w:val="000000"/>
                <w:sz w:val="26"/>
                <w:szCs w:val="26"/>
              </w:rPr>
            </w:pPr>
            <w:r>
              <w:rPr>
                <w:color w:val="000000"/>
                <w:sz w:val="26"/>
                <w:szCs w:val="26"/>
              </w:rPr>
              <w:t>(5/5)</w:t>
            </w:r>
          </w:p>
          <w:p w:rsidR="00F23FF4" w:rsidRPr="00E20AB6" w:rsidRDefault="00F23FF4" w:rsidP="00F23FF4">
            <w:pPr>
              <w:jc w:val="center"/>
              <w:rPr>
                <w:color w:val="000000"/>
                <w:sz w:val="26"/>
                <w:szCs w:val="26"/>
              </w:rPr>
            </w:pPr>
          </w:p>
        </w:tc>
      </w:tr>
      <w:tr w:rsidR="00F23FF4" w:rsidRPr="00E20AB6" w:rsidTr="00953A6E">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F23FF4" w:rsidRPr="00E20AB6" w:rsidRDefault="00F23FF4" w:rsidP="00F23FF4">
            <w:pPr>
              <w:pStyle w:val="formattext"/>
              <w:spacing w:before="0" w:beforeAutospacing="0" w:after="0" w:afterAutospacing="0"/>
              <w:jc w:val="center"/>
              <w:textAlignment w:val="baseline"/>
              <w:rPr>
                <w:rFonts w:eastAsiaTheme="minorHAnsi"/>
                <w:sz w:val="26"/>
                <w:szCs w:val="26"/>
                <w:lang w:eastAsia="en-US"/>
              </w:rPr>
            </w:pPr>
            <w:r>
              <w:rPr>
                <w:rFonts w:eastAsiaTheme="minorHAnsi"/>
                <w:sz w:val="26"/>
                <w:szCs w:val="26"/>
                <w:lang w:eastAsia="en-US"/>
              </w:rPr>
              <w:t>3</w:t>
            </w:r>
          </w:p>
        </w:tc>
        <w:tc>
          <w:tcPr>
            <w:tcW w:w="4532"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rPr>
                <w:sz w:val="26"/>
                <w:szCs w:val="26"/>
              </w:rPr>
            </w:pPr>
            <w:r w:rsidRPr="00E20AB6">
              <w:rPr>
                <w:rFonts w:ascii="XO Thames" w:hAnsi="XO Thames"/>
                <w:sz w:val="26"/>
                <w:szCs w:val="26"/>
              </w:rPr>
              <w:t>Количество общеобразовательных организаций, в которых обеспечены выплаты ежемесячного денежного вознаграждение за классное руководство педагогическим работникам государственных образовательных организаций области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180"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ед.</w:t>
            </w:r>
          </w:p>
        </w:tc>
        <w:tc>
          <w:tcPr>
            <w:tcW w:w="850"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5</w:t>
            </w:r>
          </w:p>
        </w:tc>
        <w:tc>
          <w:tcPr>
            <w:tcW w:w="805"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jc w:val="center"/>
              <w:rPr>
                <w:color w:val="000000"/>
                <w:sz w:val="26"/>
                <w:szCs w:val="26"/>
              </w:rPr>
            </w:pPr>
            <w:r w:rsidRPr="00E20AB6">
              <w:rPr>
                <w:color w:val="000000"/>
                <w:sz w:val="26"/>
                <w:szCs w:val="26"/>
              </w:rPr>
              <w:t>5</w:t>
            </w:r>
          </w:p>
        </w:tc>
        <w:tc>
          <w:tcPr>
            <w:tcW w:w="2265" w:type="dxa"/>
            <w:tcBorders>
              <w:top w:val="single" w:sz="4" w:space="0" w:color="auto"/>
              <w:left w:val="nil"/>
              <w:bottom w:val="single" w:sz="4" w:space="0" w:color="auto"/>
              <w:right w:val="single" w:sz="4" w:space="0" w:color="auto"/>
            </w:tcBorders>
            <w:shd w:val="clear" w:color="000000" w:fill="FFFFFF"/>
            <w:noWrap/>
          </w:tcPr>
          <w:p w:rsidR="00F23FF4" w:rsidRDefault="00F23FF4" w:rsidP="00F23FF4">
            <w:pPr>
              <w:jc w:val="center"/>
              <w:rPr>
                <w:color w:val="000000"/>
                <w:sz w:val="26"/>
                <w:szCs w:val="26"/>
              </w:rPr>
            </w:pPr>
            <w:r w:rsidRPr="0066773A">
              <w:rPr>
                <w:color w:val="000000"/>
                <w:sz w:val="26"/>
                <w:szCs w:val="26"/>
              </w:rPr>
              <w:t>СДпз</w:t>
            </w:r>
            <w:r>
              <w:rPr>
                <w:color w:val="000000"/>
                <w:sz w:val="26"/>
                <w:szCs w:val="26"/>
              </w:rPr>
              <w:t>3</w:t>
            </w:r>
            <w:r w:rsidRPr="0066773A">
              <w:rPr>
                <w:color w:val="000000"/>
                <w:sz w:val="26"/>
                <w:szCs w:val="26"/>
              </w:rPr>
              <w:t>=</w:t>
            </w:r>
            <w:r>
              <w:rPr>
                <w:color w:val="000000"/>
                <w:sz w:val="26"/>
                <w:szCs w:val="26"/>
              </w:rPr>
              <w:t>1</w:t>
            </w:r>
          </w:p>
          <w:p w:rsidR="00F23FF4" w:rsidRDefault="00F23FF4" w:rsidP="00F23FF4">
            <w:pPr>
              <w:jc w:val="center"/>
              <w:rPr>
                <w:color w:val="000000"/>
                <w:sz w:val="26"/>
                <w:szCs w:val="26"/>
              </w:rPr>
            </w:pPr>
            <w:r>
              <w:rPr>
                <w:color w:val="000000"/>
                <w:sz w:val="26"/>
                <w:szCs w:val="26"/>
              </w:rPr>
              <w:t>(5/5)</w:t>
            </w:r>
          </w:p>
          <w:p w:rsidR="00F23FF4" w:rsidRPr="00E20AB6" w:rsidRDefault="00F23FF4" w:rsidP="00F23FF4">
            <w:pPr>
              <w:jc w:val="center"/>
              <w:rPr>
                <w:color w:val="000000"/>
                <w:sz w:val="26"/>
                <w:szCs w:val="26"/>
              </w:rPr>
            </w:pPr>
          </w:p>
        </w:tc>
      </w:tr>
      <w:tr w:rsidR="00F23FF4" w:rsidRPr="00E20AB6" w:rsidTr="00953A6E">
        <w:trPr>
          <w:trHeight w:val="300"/>
        </w:trPr>
        <w:tc>
          <w:tcPr>
            <w:tcW w:w="793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rsidR="00F23FF4" w:rsidRPr="008A6A31" w:rsidRDefault="00F23FF4" w:rsidP="00F23FF4">
            <w:pPr>
              <w:rPr>
                <w:b/>
                <w:color w:val="000000"/>
                <w:sz w:val="26"/>
                <w:szCs w:val="26"/>
              </w:rPr>
            </w:pPr>
            <w:r w:rsidRPr="008A6A31">
              <w:rPr>
                <w:rFonts w:ascii="XO Thames" w:hAnsi="XO Thames"/>
                <w:b/>
                <w:sz w:val="26"/>
                <w:szCs w:val="26"/>
              </w:rPr>
              <w:t>Комплекс процессных мероприятий «Обеспечение функционирования системы образования Кадуйского муниципального округа»</w:t>
            </w:r>
          </w:p>
        </w:tc>
        <w:tc>
          <w:tcPr>
            <w:tcW w:w="2265" w:type="dxa"/>
            <w:tcBorders>
              <w:top w:val="single" w:sz="4" w:space="0" w:color="auto"/>
              <w:left w:val="nil"/>
              <w:bottom w:val="single" w:sz="4" w:space="0" w:color="auto"/>
              <w:right w:val="single" w:sz="4" w:space="0" w:color="auto"/>
            </w:tcBorders>
            <w:shd w:val="clear" w:color="auto" w:fill="F2F2F2" w:themeFill="background1" w:themeFillShade="F2"/>
            <w:noWrap/>
          </w:tcPr>
          <w:p w:rsidR="00F23FF4" w:rsidRPr="00E20AB6" w:rsidRDefault="00F23FF4" w:rsidP="00F23FF4">
            <w:pPr>
              <w:jc w:val="center"/>
              <w:rPr>
                <w:color w:val="000000"/>
                <w:sz w:val="26"/>
                <w:szCs w:val="26"/>
              </w:rPr>
            </w:pPr>
            <w:r>
              <w:rPr>
                <w:b/>
                <w:color w:val="000000"/>
                <w:sz w:val="26"/>
                <w:szCs w:val="26"/>
              </w:rPr>
              <w:t>СРсэ6 = (1+1)/2=1</w:t>
            </w:r>
          </w:p>
        </w:tc>
      </w:tr>
      <w:tr w:rsidR="00F23FF4" w:rsidRPr="00E20AB6" w:rsidTr="00953A6E">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F23FF4" w:rsidRPr="00E20AB6" w:rsidRDefault="00F23FF4" w:rsidP="00F23FF4">
            <w:pPr>
              <w:pStyle w:val="formattext"/>
              <w:spacing w:before="0" w:beforeAutospacing="0" w:after="0" w:afterAutospacing="0"/>
              <w:jc w:val="center"/>
              <w:textAlignment w:val="baseline"/>
              <w:rPr>
                <w:rFonts w:eastAsiaTheme="minorHAnsi"/>
                <w:sz w:val="26"/>
                <w:szCs w:val="26"/>
                <w:lang w:eastAsia="en-US"/>
              </w:rPr>
            </w:pPr>
            <w:r>
              <w:rPr>
                <w:rFonts w:eastAsiaTheme="minorHAnsi"/>
                <w:sz w:val="26"/>
                <w:szCs w:val="26"/>
                <w:lang w:eastAsia="en-US"/>
              </w:rPr>
              <w:t>1</w:t>
            </w:r>
          </w:p>
        </w:tc>
        <w:tc>
          <w:tcPr>
            <w:tcW w:w="4532"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rPr>
                <w:sz w:val="26"/>
                <w:szCs w:val="26"/>
              </w:rPr>
            </w:pPr>
            <w:r w:rsidRPr="00E20AB6">
              <w:rPr>
                <w:rFonts w:ascii="XO Thames" w:hAnsi="XO Thames"/>
                <w:sz w:val="26"/>
                <w:szCs w:val="26"/>
              </w:rPr>
              <w:t>Отношение средней заработной платы педагогических работников образовательных учреждений общего образования к среднемесячному доходу от трудовой деятельности в регионе</w:t>
            </w:r>
          </w:p>
        </w:tc>
        <w:tc>
          <w:tcPr>
            <w:tcW w:w="1180"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w:t>
            </w:r>
          </w:p>
        </w:tc>
        <w:tc>
          <w:tcPr>
            <w:tcW w:w="850"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100</w:t>
            </w:r>
          </w:p>
        </w:tc>
        <w:tc>
          <w:tcPr>
            <w:tcW w:w="805"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jc w:val="center"/>
              <w:rPr>
                <w:color w:val="000000"/>
                <w:sz w:val="26"/>
                <w:szCs w:val="26"/>
              </w:rPr>
            </w:pPr>
            <w:r w:rsidRPr="00E20AB6">
              <w:rPr>
                <w:color w:val="000000"/>
                <w:sz w:val="26"/>
                <w:szCs w:val="26"/>
              </w:rPr>
              <w:t>100</w:t>
            </w:r>
          </w:p>
        </w:tc>
        <w:tc>
          <w:tcPr>
            <w:tcW w:w="2265" w:type="dxa"/>
            <w:tcBorders>
              <w:top w:val="single" w:sz="4" w:space="0" w:color="auto"/>
              <w:left w:val="nil"/>
              <w:bottom w:val="single" w:sz="4" w:space="0" w:color="auto"/>
              <w:right w:val="single" w:sz="4" w:space="0" w:color="auto"/>
            </w:tcBorders>
            <w:shd w:val="clear" w:color="000000" w:fill="FFFFFF"/>
            <w:noWrap/>
          </w:tcPr>
          <w:p w:rsidR="00F23FF4" w:rsidRDefault="00F23FF4" w:rsidP="00F23FF4">
            <w:pPr>
              <w:jc w:val="center"/>
              <w:rPr>
                <w:color w:val="000000"/>
                <w:sz w:val="26"/>
                <w:szCs w:val="26"/>
              </w:rPr>
            </w:pPr>
            <w:r w:rsidRPr="0066773A">
              <w:rPr>
                <w:color w:val="000000"/>
                <w:sz w:val="26"/>
                <w:szCs w:val="26"/>
              </w:rPr>
              <w:t>СДпз1=</w:t>
            </w:r>
            <w:r>
              <w:rPr>
                <w:color w:val="000000"/>
                <w:sz w:val="26"/>
                <w:szCs w:val="26"/>
              </w:rPr>
              <w:t>1</w:t>
            </w:r>
          </w:p>
          <w:p w:rsidR="00F23FF4" w:rsidRPr="0066773A" w:rsidRDefault="00F23FF4" w:rsidP="00F23FF4">
            <w:pPr>
              <w:jc w:val="center"/>
              <w:rPr>
                <w:color w:val="000000"/>
                <w:sz w:val="26"/>
                <w:szCs w:val="26"/>
              </w:rPr>
            </w:pPr>
            <w:r>
              <w:rPr>
                <w:color w:val="000000"/>
                <w:sz w:val="26"/>
                <w:szCs w:val="26"/>
              </w:rPr>
              <w:t>(100/100)</w:t>
            </w:r>
          </w:p>
          <w:p w:rsidR="00F23FF4" w:rsidRPr="00E20AB6" w:rsidRDefault="00F23FF4" w:rsidP="00F23FF4">
            <w:pPr>
              <w:jc w:val="center"/>
              <w:rPr>
                <w:color w:val="000000"/>
                <w:sz w:val="26"/>
                <w:szCs w:val="26"/>
              </w:rPr>
            </w:pPr>
          </w:p>
        </w:tc>
      </w:tr>
      <w:tr w:rsidR="00F23FF4" w:rsidRPr="00E20AB6" w:rsidTr="00953A6E">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F23FF4" w:rsidRPr="00E20AB6" w:rsidRDefault="00F23FF4" w:rsidP="00F23FF4">
            <w:pPr>
              <w:pStyle w:val="formattext"/>
              <w:spacing w:before="0" w:beforeAutospacing="0" w:after="0" w:afterAutospacing="0"/>
              <w:jc w:val="center"/>
              <w:textAlignment w:val="baseline"/>
              <w:rPr>
                <w:rFonts w:eastAsiaTheme="minorHAnsi"/>
                <w:sz w:val="26"/>
                <w:szCs w:val="26"/>
                <w:lang w:eastAsia="en-US"/>
              </w:rPr>
            </w:pPr>
            <w:r>
              <w:rPr>
                <w:rFonts w:eastAsiaTheme="minorHAnsi"/>
                <w:sz w:val="26"/>
                <w:szCs w:val="26"/>
                <w:lang w:eastAsia="en-US"/>
              </w:rPr>
              <w:t>2</w:t>
            </w:r>
          </w:p>
        </w:tc>
        <w:tc>
          <w:tcPr>
            <w:tcW w:w="4532" w:type="dxa"/>
            <w:tcBorders>
              <w:top w:val="single" w:sz="4" w:space="0" w:color="auto"/>
              <w:left w:val="nil"/>
              <w:bottom w:val="single" w:sz="4" w:space="0" w:color="auto"/>
              <w:right w:val="single" w:sz="4" w:space="0" w:color="auto"/>
            </w:tcBorders>
            <w:shd w:val="clear" w:color="000000" w:fill="FFFFFF"/>
            <w:noWrap/>
          </w:tcPr>
          <w:p w:rsidR="00F23FF4" w:rsidRDefault="00F23FF4" w:rsidP="00F23FF4">
            <w:pPr>
              <w:rPr>
                <w:rFonts w:ascii="XO Thames" w:hAnsi="XO Thames"/>
                <w:sz w:val="26"/>
                <w:szCs w:val="26"/>
              </w:rPr>
            </w:pPr>
            <w:r w:rsidRPr="00E20AB6">
              <w:rPr>
                <w:rFonts w:ascii="XO Thames" w:hAnsi="XO Thames"/>
                <w:sz w:val="26"/>
                <w:szCs w:val="26"/>
              </w:rPr>
              <w:t>Доля педагогических работников, получающих вознаграждение за классное руководство, в общей численности педагогических работников, выполняющих функции классного руководителя</w:t>
            </w:r>
          </w:p>
          <w:p w:rsidR="00953A6E" w:rsidRPr="00E20AB6" w:rsidRDefault="00953A6E" w:rsidP="00F23FF4">
            <w:pPr>
              <w:rPr>
                <w:sz w:val="26"/>
                <w:szCs w:val="26"/>
              </w:rPr>
            </w:pPr>
          </w:p>
        </w:tc>
        <w:tc>
          <w:tcPr>
            <w:tcW w:w="1180"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w:t>
            </w:r>
          </w:p>
        </w:tc>
        <w:tc>
          <w:tcPr>
            <w:tcW w:w="850"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100</w:t>
            </w:r>
          </w:p>
        </w:tc>
        <w:tc>
          <w:tcPr>
            <w:tcW w:w="805"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jc w:val="center"/>
              <w:rPr>
                <w:color w:val="000000"/>
                <w:sz w:val="26"/>
                <w:szCs w:val="26"/>
              </w:rPr>
            </w:pPr>
            <w:r w:rsidRPr="00E20AB6">
              <w:rPr>
                <w:color w:val="000000"/>
                <w:sz w:val="26"/>
                <w:szCs w:val="26"/>
              </w:rPr>
              <w:t>100</w:t>
            </w:r>
          </w:p>
        </w:tc>
        <w:tc>
          <w:tcPr>
            <w:tcW w:w="2265" w:type="dxa"/>
            <w:tcBorders>
              <w:top w:val="single" w:sz="4" w:space="0" w:color="auto"/>
              <w:left w:val="nil"/>
              <w:bottom w:val="single" w:sz="4" w:space="0" w:color="auto"/>
              <w:right w:val="single" w:sz="4" w:space="0" w:color="auto"/>
            </w:tcBorders>
            <w:shd w:val="clear" w:color="000000" w:fill="FFFFFF"/>
            <w:noWrap/>
          </w:tcPr>
          <w:p w:rsidR="00F23FF4" w:rsidRDefault="00F23FF4" w:rsidP="00F23FF4">
            <w:pPr>
              <w:jc w:val="center"/>
              <w:rPr>
                <w:color w:val="000000"/>
                <w:sz w:val="26"/>
                <w:szCs w:val="26"/>
              </w:rPr>
            </w:pPr>
            <w:r w:rsidRPr="0066773A">
              <w:rPr>
                <w:color w:val="000000"/>
                <w:sz w:val="26"/>
                <w:szCs w:val="26"/>
              </w:rPr>
              <w:t>СДпз</w:t>
            </w:r>
            <w:r>
              <w:rPr>
                <w:color w:val="000000"/>
                <w:sz w:val="26"/>
                <w:szCs w:val="26"/>
              </w:rPr>
              <w:t>2</w:t>
            </w:r>
            <w:r w:rsidRPr="0066773A">
              <w:rPr>
                <w:color w:val="000000"/>
                <w:sz w:val="26"/>
                <w:szCs w:val="26"/>
              </w:rPr>
              <w:t>=</w:t>
            </w:r>
            <w:r>
              <w:rPr>
                <w:color w:val="000000"/>
                <w:sz w:val="26"/>
                <w:szCs w:val="26"/>
              </w:rPr>
              <w:t>1</w:t>
            </w:r>
          </w:p>
          <w:p w:rsidR="00F23FF4" w:rsidRPr="00E20AB6" w:rsidRDefault="00F23FF4" w:rsidP="00F23FF4">
            <w:pPr>
              <w:jc w:val="center"/>
              <w:rPr>
                <w:color w:val="000000"/>
                <w:sz w:val="26"/>
                <w:szCs w:val="26"/>
              </w:rPr>
            </w:pPr>
            <w:r>
              <w:rPr>
                <w:color w:val="000000"/>
                <w:sz w:val="26"/>
                <w:szCs w:val="26"/>
              </w:rPr>
              <w:t>(100/100)</w:t>
            </w:r>
          </w:p>
        </w:tc>
      </w:tr>
      <w:tr w:rsidR="00F23FF4" w:rsidRPr="00E20AB6" w:rsidTr="00953A6E">
        <w:trPr>
          <w:trHeight w:val="300"/>
        </w:trPr>
        <w:tc>
          <w:tcPr>
            <w:tcW w:w="7934" w:type="dxa"/>
            <w:gridSpan w:val="5"/>
            <w:tcBorders>
              <w:top w:val="single" w:sz="4" w:space="0" w:color="auto"/>
              <w:left w:val="single" w:sz="4" w:space="0" w:color="auto"/>
              <w:bottom w:val="single" w:sz="4" w:space="0" w:color="auto"/>
              <w:right w:val="single" w:sz="4" w:space="0" w:color="auto"/>
            </w:tcBorders>
            <w:shd w:val="clear" w:color="000000" w:fill="FFFFFF"/>
            <w:noWrap/>
          </w:tcPr>
          <w:p w:rsidR="00F23FF4" w:rsidRPr="0071007B" w:rsidRDefault="00F23FF4" w:rsidP="00F23FF4">
            <w:pPr>
              <w:rPr>
                <w:b/>
                <w:color w:val="000000"/>
                <w:sz w:val="26"/>
                <w:szCs w:val="26"/>
              </w:rPr>
            </w:pPr>
            <w:r w:rsidRPr="0071007B">
              <w:rPr>
                <w:rFonts w:ascii="XO Thames" w:hAnsi="XO Thames"/>
                <w:b/>
                <w:sz w:val="26"/>
                <w:szCs w:val="26"/>
              </w:rPr>
              <w:lastRenderedPageBreak/>
              <w:t>Комплекс процессных мероприятий «Обеспечение предоставления мер социальной поддержки»</w:t>
            </w:r>
          </w:p>
        </w:tc>
        <w:tc>
          <w:tcPr>
            <w:tcW w:w="2265" w:type="dxa"/>
            <w:tcBorders>
              <w:top w:val="single" w:sz="4" w:space="0" w:color="auto"/>
              <w:left w:val="nil"/>
              <w:bottom w:val="single" w:sz="4" w:space="0" w:color="auto"/>
              <w:right w:val="single" w:sz="4" w:space="0" w:color="auto"/>
            </w:tcBorders>
            <w:shd w:val="clear" w:color="000000" w:fill="FFFFFF"/>
            <w:noWrap/>
          </w:tcPr>
          <w:p w:rsidR="00F23FF4" w:rsidRDefault="00F23FF4" w:rsidP="00F23FF4">
            <w:pPr>
              <w:jc w:val="center"/>
              <w:rPr>
                <w:color w:val="000000"/>
                <w:sz w:val="26"/>
                <w:szCs w:val="26"/>
              </w:rPr>
            </w:pPr>
            <w:r>
              <w:rPr>
                <w:b/>
                <w:color w:val="000000"/>
                <w:sz w:val="26"/>
                <w:szCs w:val="26"/>
              </w:rPr>
              <w:t>СРсэ7 = 1/1=1</w:t>
            </w:r>
          </w:p>
        </w:tc>
      </w:tr>
      <w:tr w:rsidR="00F23FF4" w:rsidRPr="00E20AB6" w:rsidTr="00953A6E">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noWrap/>
          </w:tcPr>
          <w:p w:rsidR="00F23FF4" w:rsidRPr="00E20AB6" w:rsidRDefault="00F23FF4" w:rsidP="00F23FF4">
            <w:pPr>
              <w:pStyle w:val="formattext"/>
              <w:spacing w:before="0" w:beforeAutospacing="0" w:after="0" w:afterAutospacing="0"/>
              <w:jc w:val="center"/>
              <w:textAlignment w:val="baseline"/>
              <w:rPr>
                <w:rFonts w:eastAsiaTheme="minorHAnsi"/>
                <w:sz w:val="26"/>
                <w:szCs w:val="26"/>
                <w:lang w:eastAsia="en-US"/>
              </w:rPr>
            </w:pPr>
            <w:r>
              <w:rPr>
                <w:rFonts w:eastAsiaTheme="minorHAnsi"/>
                <w:sz w:val="26"/>
                <w:szCs w:val="26"/>
                <w:lang w:eastAsia="en-US"/>
              </w:rPr>
              <w:t>1</w:t>
            </w:r>
          </w:p>
        </w:tc>
        <w:tc>
          <w:tcPr>
            <w:tcW w:w="4532"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rPr>
                <w:sz w:val="26"/>
                <w:szCs w:val="26"/>
              </w:rPr>
            </w:pPr>
            <w:r w:rsidRPr="00E20AB6">
              <w:rPr>
                <w:rFonts w:ascii="XO Thames" w:hAnsi="XO Thames"/>
                <w:sz w:val="26"/>
                <w:szCs w:val="26"/>
              </w:rPr>
              <w:t>Удельный вес граждан, получивших меры социальной поддержки, от общего числа граждан, обратившихся за их предоставлением и имеющих на них право в соответствии с действующим законодательством</w:t>
            </w:r>
          </w:p>
        </w:tc>
        <w:tc>
          <w:tcPr>
            <w:tcW w:w="1180"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w:t>
            </w:r>
          </w:p>
        </w:tc>
        <w:tc>
          <w:tcPr>
            <w:tcW w:w="850"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pStyle w:val="formattext"/>
              <w:spacing w:before="0" w:beforeAutospacing="0" w:after="0" w:afterAutospacing="0"/>
              <w:jc w:val="center"/>
              <w:textAlignment w:val="baseline"/>
              <w:rPr>
                <w:rFonts w:eastAsiaTheme="minorHAnsi"/>
                <w:sz w:val="26"/>
                <w:szCs w:val="26"/>
                <w:lang w:eastAsia="en-US"/>
              </w:rPr>
            </w:pPr>
            <w:r w:rsidRPr="00E20AB6">
              <w:rPr>
                <w:rFonts w:eastAsiaTheme="minorHAnsi"/>
                <w:sz w:val="26"/>
                <w:szCs w:val="26"/>
                <w:lang w:eastAsia="en-US"/>
              </w:rPr>
              <w:t>100</w:t>
            </w:r>
          </w:p>
        </w:tc>
        <w:tc>
          <w:tcPr>
            <w:tcW w:w="805" w:type="dxa"/>
            <w:tcBorders>
              <w:top w:val="single" w:sz="4" w:space="0" w:color="auto"/>
              <w:left w:val="nil"/>
              <w:bottom w:val="single" w:sz="4" w:space="0" w:color="auto"/>
              <w:right w:val="single" w:sz="4" w:space="0" w:color="auto"/>
            </w:tcBorders>
            <w:shd w:val="clear" w:color="000000" w:fill="FFFFFF"/>
            <w:noWrap/>
          </w:tcPr>
          <w:p w:rsidR="00F23FF4" w:rsidRPr="00E20AB6" w:rsidRDefault="00F23FF4" w:rsidP="00F23FF4">
            <w:pPr>
              <w:jc w:val="center"/>
              <w:rPr>
                <w:color w:val="000000"/>
                <w:sz w:val="26"/>
                <w:szCs w:val="26"/>
              </w:rPr>
            </w:pPr>
            <w:r w:rsidRPr="00E20AB6">
              <w:rPr>
                <w:color w:val="000000"/>
                <w:sz w:val="26"/>
                <w:szCs w:val="26"/>
              </w:rPr>
              <w:t>100</w:t>
            </w:r>
          </w:p>
        </w:tc>
        <w:tc>
          <w:tcPr>
            <w:tcW w:w="2265" w:type="dxa"/>
            <w:tcBorders>
              <w:top w:val="single" w:sz="4" w:space="0" w:color="auto"/>
              <w:left w:val="nil"/>
              <w:bottom w:val="single" w:sz="4" w:space="0" w:color="auto"/>
              <w:right w:val="single" w:sz="4" w:space="0" w:color="auto"/>
            </w:tcBorders>
            <w:shd w:val="clear" w:color="000000" w:fill="FFFFFF"/>
            <w:noWrap/>
          </w:tcPr>
          <w:p w:rsidR="00F23FF4" w:rsidRDefault="00F23FF4" w:rsidP="00F23FF4">
            <w:pPr>
              <w:jc w:val="center"/>
              <w:rPr>
                <w:color w:val="000000"/>
                <w:sz w:val="26"/>
                <w:szCs w:val="26"/>
              </w:rPr>
            </w:pPr>
            <w:r w:rsidRPr="0066773A">
              <w:rPr>
                <w:color w:val="000000"/>
                <w:sz w:val="26"/>
                <w:szCs w:val="26"/>
              </w:rPr>
              <w:t>СДпз1=</w:t>
            </w:r>
            <w:r>
              <w:rPr>
                <w:color w:val="000000"/>
                <w:sz w:val="26"/>
                <w:szCs w:val="26"/>
              </w:rPr>
              <w:t>1</w:t>
            </w:r>
          </w:p>
          <w:p w:rsidR="00F23FF4" w:rsidRPr="00E20AB6" w:rsidRDefault="00F23FF4" w:rsidP="00F23FF4">
            <w:pPr>
              <w:jc w:val="center"/>
              <w:rPr>
                <w:color w:val="000000"/>
                <w:sz w:val="26"/>
                <w:szCs w:val="26"/>
              </w:rPr>
            </w:pPr>
            <w:r>
              <w:rPr>
                <w:color w:val="000000"/>
                <w:sz w:val="26"/>
                <w:szCs w:val="26"/>
              </w:rPr>
              <w:t>(100/100)</w:t>
            </w:r>
          </w:p>
        </w:tc>
      </w:tr>
    </w:tbl>
    <w:p w:rsidR="0071007B" w:rsidRPr="00110DAE" w:rsidRDefault="0071007B" w:rsidP="007414F8">
      <w:pPr>
        <w:ind w:left="426"/>
        <w:jc w:val="both"/>
        <w:outlineLvl w:val="0"/>
        <w:rPr>
          <w:sz w:val="26"/>
          <w:szCs w:val="26"/>
        </w:rPr>
      </w:pPr>
      <w:r w:rsidRPr="00110DAE">
        <w:rPr>
          <w:sz w:val="26"/>
          <w:szCs w:val="26"/>
        </w:rPr>
        <w:t>Степень реализации муниципальной программы:</w:t>
      </w:r>
    </w:p>
    <w:p w:rsidR="0071007B" w:rsidRPr="00CC075C" w:rsidRDefault="00CC075C" w:rsidP="007414F8">
      <w:pPr>
        <w:pStyle w:val="formattext"/>
        <w:shd w:val="clear" w:color="auto" w:fill="FFFFFF"/>
        <w:spacing w:before="0" w:beforeAutospacing="0" w:after="0" w:afterAutospacing="0"/>
        <w:ind w:left="426"/>
        <w:jc w:val="both"/>
        <w:textAlignment w:val="baseline"/>
        <w:rPr>
          <w:rFonts w:eastAsiaTheme="minorHAnsi"/>
          <w:b/>
          <w:sz w:val="26"/>
          <w:szCs w:val="26"/>
          <w:lang w:eastAsia="en-US"/>
        </w:rPr>
      </w:pPr>
      <w:r w:rsidRPr="00CC075C">
        <w:rPr>
          <w:b/>
          <w:sz w:val="26"/>
          <w:szCs w:val="26"/>
        </w:rPr>
        <w:t>СРмп=</w:t>
      </w:r>
      <w:r w:rsidR="0071007B" w:rsidRPr="00CC075C">
        <w:rPr>
          <w:b/>
          <w:sz w:val="26"/>
          <w:szCs w:val="26"/>
        </w:rPr>
        <w:t>(0,</w:t>
      </w:r>
      <w:r>
        <w:rPr>
          <w:b/>
          <w:sz w:val="26"/>
          <w:szCs w:val="26"/>
        </w:rPr>
        <w:t>93</w:t>
      </w:r>
      <w:r w:rsidR="0071007B" w:rsidRPr="00CC075C">
        <w:rPr>
          <w:b/>
          <w:sz w:val="26"/>
          <w:szCs w:val="26"/>
        </w:rPr>
        <w:t>+0,80+1+1+1+1+1) / 7 = 0,9</w:t>
      </w:r>
      <w:r>
        <w:rPr>
          <w:b/>
          <w:sz w:val="26"/>
          <w:szCs w:val="26"/>
        </w:rPr>
        <w:t>6</w:t>
      </w:r>
    </w:p>
    <w:p w:rsidR="00E20AB6" w:rsidRPr="00E20AB6" w:rsidRDefault="00E20AB6" w:rsidP="00E20AB6">
      <w:pPr>
        <w:pStyle w:val="formattext"/>
        <w:shd w:val="clear" w:color="auto" w:fill="FFFFFF"/>
        <w:spacing w:before="0" w:beforeAutospacing="0" w:after="0" w:afterAutospacing="0"/>
        <w:jc w:val="both"/>
        <w:textAlignment w:val="baseline"/>
        <w:rPr>
          <w:rFonts w:eastAsiaTheme="minorHAnsi"/>
          <w:sz w:val="26"/>
          <w:szCs w:val="26"/>
          <w:u w:val="single"/>
          <w:lang w:eastAsia="en-US"/>
        </w:rPr>
      </w:pPr>
    </w:p>
    <w:p w:rsidR="007414F8" w:rsidRDefault="0087642E" w:rsidP="007414F8">
      <w:pPr>
        <w:pStyle w:val="formattext"/>
        <w:numPr>
          <w:ilvl w:val="0"/>
          <w:numId w:val="29"/>
        </w:numPr>
        <w:shd w:val="clear" w:color="auto" w:fill="FFFFFF"/>
        <w:spacing w:before="0" w:beforeAutospacing="0" w:after="0" w:afterAutospacing="0"/>
        <w:ind w:left="284"/>
        <w:jc w:val="both"/>
        <w:textAlignment w:val="baseline"/>
        <w:rPr>
          <w:rFonts w:eastAsiaTheme="minorHAnsi"/>
          <w:sz w:val="26"/>
          <w:szCs w:val="26"/>
          <w:lang w:eastAsia="en-US"/>
        </w:rPr>
      </w:pPr>
      <w:r w:rsidRPr="007414F8">
        <w:rPr>
          <w:sz w:val="26"/>
          <w:szCs w:val="26"/>
        </w:rPr>
        <w:t>Оценка</w:t>
      </w:r>
      <w:r w:rsidRPr="0087642E">
        <w:rPr>
          <w:rFonts w:eastAsiaTheme="minorHAnsi"/>
          <w:sz w:val="26"/>
          <w:szCs w:val="26"/>
          <w:lang w:eastAsia="en-US"/>
        </w:rPr>
        <w:t xml:space="preserve"> эффективности реализации </w:t>
      </w:r>
      <w:r w:rsidR="00CC075C">
        <w:rPr>
          <w:rFonts w:eastAsiaTheme="minorHAnsi"/>
          <w:sz w:val="26"/>
          <w:szCs w:val="26"/>
          <w:lang w:eastAsia="en-US"/>
        </w:rPr>
        <w:t xml:space="preserve">структурных элементов </w:t>
      </w:r>
      <w:r w:rsidRPr="0087642E">
        <w:rPr>
          <w:rFonts w:eastAsiaTheme="minorHAnsi"/>
          <w:sz w:val="26"/>
          <w:szCs w:val="26"/>
          <w:lang w:eastAsia="en-US"/>
        </w:rPr>
        <w:t>муниципальной программы</w:t>
      </w:r>
    </w:p>
    <w:p w:rsidR="00E20AB6" w:rsidRPr="0087642E" w:rsidRDefault="00CC075C" w:rsidP="007414F8">
      <w:pPr>
        <w:pStyle w:val="formattext"/>
        <w:shd w:val="clear" w:color="auto" w:fill="FFFFFF"/>
        <w:spacing w:before="0" w:beforeAutospacing="0" w:after="0" w:afterAutospacing="0"/>
        <w:ind w:left="284"/>
        <w:jc w:val="both"/>
        <w:textAlignment w:val="baseline"/>
        <w:rPr>
          <w:rFonts w:eastAsiaTheme="minorHAnsi"/>
          <w:sz w:val="26"/>
          <w:szCs w:val="26"/>
          <w:lang w:eastAsia="en-US"/>
        </w:rPr>
      </w:pPr>
      <w:r>
        <w:rPr>
          <w:rFonts w:eastAsiaTheme="minorHAnsi"/>
          <w:sz w:val="26"/>
          <w:szCs w:val="26"/>
          <w:lang w:eastAsia="en-US"/>
        </w:rPr>
        <w:t>ЭРсэ=СРсэ*Эис</w:t>
      </w:r>
    </w:p>
    <w:p w:rsidR="006E2FF1" w:rsidRDefault="006E2FF1" w:rsidP="007414F8">
      <w:pPr>
        <w:pStyle w:val="formattext"/>
        <w:shd w:val="clear" w:color="auto" w:fill="FFFFFF"/>
        <w:spacing w:before="0" w:beforeAutospacing="0" w:after="0" w:afterAutospacing="0"/>
        <w:ind w:left="567"/>
        <w:jc w:val="both"/>
        <w:textAlignment w:val="baseline"/>
        <w:rPr>
          <w:rFonts w:eastAsiaTheme="minorHAnsi"/>
          <w:sz w:val="26"/>
          <w:szCs w:val="26"/>
          <w:lang w:eastAsia="en-US"/>
        </w:rPr>
        <w:sectPr w:rsidR="006E2FF1" w:rsidSect="00DA5292">
          <w:pgSz w:w="11906" w:h="16838"/>
          <w:pgMar w:top="709" w:right="850" w:bottom="1135" w:left="1701" w:header="708" w:footer="708" w:gutter="0"/>
          <w:cols w:space="708"/>
          <w:docGrid w:linePitch="360"/>
        </w:sectPr>
      </w:pPr>
    </w:p>
    <w:p w:rsidR="0087642E" w:rsidRDefault="0066773A" w:rsidP="007414F8">
      <w:pPr>
        <w:pStyle w:val="formattext"/>
        <w:shd w:val="clear" w:color="auto" w:fill="FFFFFF"/>
        <w:spacing w:before="0" w:beforeAutospacing="0" w:after="0" w:afterAutospacing="0"/>
        <w:ind w:left="567"/>
        <w:jc w:val="both"/>
        <w:textAlignment w:val="baseline"/>
        <w:rPr>
          <w:rFonts w:eastAsiaTheme="minorHAnsi"/>
          <w:sz w:val="26"/>
          <w:szCs w:val="26"/>
          <w:lang w:eastAsia="en-US"/>
        </w:rPr>
      </w:pPr>
      <w:r w:rsidRPr="00CC075C">
        <w:rPr>
          <w:rFonts w:eastAsiaTheme="minorHAnsi"/>
          <w:sz w:val="26"/>
          <w:szCs w:val="26"/>
          <w:lang w:eastAsia="en-US"/>
        </w:rPr>
        <w:lastRenderedPageBreak/>
        <w:t>ЭРсэ</w:t>
      </w:r>
      <w:r w:rsidR="00CC075C" w:rsidRPr="007414F8">
        <w:rPr>
          <w:rFonts w:eastAsiaTheme="minorHAnsi"/>
          <w:sz w:val="26"/>
          <w:szCs w:val="26"/>
          <w:vertAlign w:val="superscript"/>
          <w:lang w:eastAsia="en-US"/>
        </w:rPr>
        <w:t>1</w:t>
      </w:r>
      <w:r w:rsidR="00CC075C" w:rsidRPr="00CC075C">
        <w:rPr>
          <w:rFonts w:eastAsiaTheme="minorHAnsi"/>
          <w:sz w:val="26"/>
          <w:szCs w:val="26"/>
          <w:lang w:eastAsia="en-US"/>
        </w:rPr>
        <w:t>=</w:t>
      </w:r>
      <w:r w:rsidRPr="00CC075C">
        <w:rPr>
          <w:rFonts w:eastAsiaTheme="minorHAnsi"/>
          <w:sz w:val="26"/>
          <w:szCs w:val="26"/>
          <w:lang w:eastAsia="en-US"/>
        </w:rPr>
        <w:t xml:space="preserve"> </w:t>
      </w:r>
      <w:r w:rsidR="00CC075C">
        <w:rPr>
          <w:rFonts w:eastAsiaTheme="minorHAnsi"/>
          <w:sz w:val="26"/>
          <w:szCs w:val="26"/>
          <w:lang w:eastAsia="en-US"/>
        </w:rPr>
        <w:t>0,93*1=0,93</w:t>
      </w:r>
    </w:p>
    <w:p w:rsidR="00CC075C" w:rsidRDefault="00CC075C" w:rsidP="007414F8">
      <w:pPr>
        <w:pStyle w:val="formattext"/>
        <w:shd w:val="clear" w:color="auto" w:fill="FFFFFF"/>
        <w:spacing w:before="0" w:beforeAutospacing="0" w:after="0" w:afterAutospacing="0"/>
        <w:ind w:left="567"/>
        <w:jc w:val="both"/>
        <w:textAlignment w:val="baseline"/>
        <w:rPr>
          <w:rFonts w:eastAsiaTheme="minorHAnsi"/>
          <w:sz w:val="26"/>
          <w:szCs w:val="26"/>
          <w:lang w:eastAsia="en-US"/>
        </w:rPr>
      </w:pPr>
      <w:r w:rsidRPr="00CC075C">
        <w:rPr>
          <w:rFonts w:eastAsiaTheme="minorHAnsi"/>
          <w:sz w:val="26"/>
          <w:szCs w:val="26"/>
          <w:lang w:eastAsia="en-US"/>
        </w:rPr>
        <w:t>ЭРсэ</w:t>
      </w:r>
      <w:r w:rsidRPr="007414F8">
        <w:rPr>
          <w:rFonts w:eastAsiaTheme="minorHAnsi"/>
          <w:sz w:val="26"/>
          <w:szCs w:val="26"/>
          <w:vertAlign w:val="superscript"/>
          <w:lang w:eastAsia="en-US"/>
        </w:rPr>
        <w:t>2</w:t>
      </w:r>
      <w:r w:rsidRPr="00CC075C">
        <w:rPr>
          <w:rFonts w:eastAsiaTheme="minorHAnsi"/>
          <w:sz w:val="26"/>
          <w:szCs w:val="26"/>
          <w:lang w:eastAsia="en-US"/>
        </w:rPr>
        <w:t xml:space="preserve">= </w:t>
      </w:r>
      <w:r>
        <w:rPr>
          <w:rFonts w:eastAsiaTheme="minorHAnsi"/>
          <w:sz w:val="26"/>
          <w:szCs w:val="26"/>
          <w:lang w:eastAsia="en-US"/>
        </w:rPr>
        <w:t>0,80*1=0,80</w:t>
      </w:r>
    </w:p>
    <w:p w:rsidR="00CC075C" w:rsidRDefault="00CC075C" w:rsidP="007414F8">
      <w:pPr>
        <w:pStyle w:val="formattext"/>
        <w:shd w:val="clear" w:color="auto" w:fill="FFFFFF"/>
        <w:spacing w:before="0" w:beforeAutospacing="0" w:after="0" w:afterAutospacing="0"/>
        <w:ind w:left="567"/>
        <w:jc w:val="both"/>
        <w:textAlignment w:val="baseline"/>
        <w:rPr>
          <w:rFonts w:eastAsiaTheme="minorHAnsi"/>
          <w:sz w:val="26"/>
          <w:szCs w:val="26"/>
          <w:lang w:eastAsia="en-US"/>
        </w:rPr>
      </w:pPr>
      <w:r w:rsidRPr="00CC075C">
        <w:rPr>
          <w:rFonts w:eastAsiaTheme="minorHAnsi"/>
          <w:sz w:val="26"/>
          <w:szCs w:val="26"/>
          <w:lang w:eastAsia="en-US"/>
        </w:rPr>
        <w:t>ЭРсэ</w:t>
      </w:r>
      <w:r w:rsidRPr="007414F8">
        <w:rPr>
          <w:rFonts w:eastAsiaTheme="minorHAnsi"/>
          <w:sz w:val="26"/>
          <w:szCs w:val="26"/>
          <w:vertAlign w:val="superscript"/>
          <w:lang w:eastAsia="en-US"/>
        </w:rPr>
        <w:t>3</w:t>
      </w:r>
      <w:r w:rsidRPr="00CC075C">
        <w:rPr>
          <w:rFonts w:eastAsiaTheme="minorHAnsi"/>
          <w:sz w:val="26"/>
          <w:szCs w:val="26"/>
          <w:lang w:eastAsia="en-US"/>
        </w:rPr>
        <w:t xml:space="preserve">= </w:t>
      </w:r>
      <w:r>
        <w:rPr>
          <w:rFonts w:eastAsiaTheme="minorHAnsi"/>
          <w:sz w:val="26"/>
          <w:szCs w:val="26"/>
          <w:lang w:eastAsia="en-US"/>
        </w:rPr>
        <w:t>1*1=1</w:t>
      </w:r>
    </w:p>
    <w:p w:rsidR="00CC075C" w:rsidRDefault="00CC075C" w:rsidP="007414F8">
      <w:pPr>
        <w:pStyle w:val="formattext"/>
        <w:shd w:val="clear" w:color="auto" w:fill="FFFFFF"/>
        <w:spacing w:before="0" w:beforeAutospacing="0" w:after="0" w:afterAutospacing="0"/>
        <w:ind w:left="567"/>
        <w:jc w:val="both"/>
        <w:textAlignment w:val="baseline"/>
        <w:rPr>
          <w:rFonts w:eastAsiaTheme="minorHAnsi"/>
          <w:sz w:val="26"/>
          <w:szCs w:val="26"/>
          <w:lang w:eastAsia="en-US"/>
        </w:rPr>
      </w:pPr>
      <w:r w:rsidRPr="00CC075C">
        <w:rPr>
          <w:rFonts w:eastAsiaTheme="minorHAnsi"/>
          <w:sz w:val="26"/>
          <w:szCs w:val="26"/>
          <w:lang w:eastAsia="en-US"/>
        </w:rPr>
        <w:t>ЭРсэ</w:t>
      </w:r>
      <w:r w:rsidRPr="007414F8">
        <w:rPr>
          <w:rFonts w:eastAsiaTheme="minorHAnsi"/>
          <w:sz w:val="26"/>
          <w:szCs w:val="26"/>
          <w:vertAlign w:val="superscript"/>
          <w:lang w:eastAsia="en-US"/>
        </w:rPr>
        <w:t>4</w:t>
      </w:r>
      <w:r w:rsidRPr="00CC075C">
        <w:rPr>
          <w:rFonts w:eastAsiaTheme="minorHAnsi"/>
          <w:sz w:val="26"/>
          <w:szCs w:val="26"/>
          <w:lang w:eastAsia="en-US"/>
        </w:rPr>
        <w:t xml:space="preserve">= </w:t>
      </w:r>
      <w:r>
        <w:rPr>
          <w:rFonts w:eastAsiaTheme="minorHAnsi"/>
          <w:sz w:val="26"/>
          <w:szCs w:val="26"/>
          <w:lang w:eastAsia="en-US"/>
        </w:rPr>
        <w:t>1*1=1</w:t>
      </w:r>
    </w:p>
    <w:p w:rsidR="00CC075C" w:rsidRDefault="00CC075C" w:rsidP="007414F8">
      <w:pPr>
        <w:pStyle w:val="formattext"/>
        <w:shd w:val="clear" w:color="auto" w:fill="FFFFFF"/>
        <w:spacing w:before="0" w:beforeAutospacing="0" w:after="0" w:afterAutospacing="0"/>
        <w:ind w:left="567"/>
        <w:jc w:val="both"/>
        <w:textAlignment w:val="baseline"/>
        <w:rPr>
          <w:rFonts w:eastAsiaTheme="minorHAnsi"/>
          <w:sz w:val="26"/>
          <w:szCs w:val="26"/>
          <w:lang w:eastAsia="en-US"/>
        </w:rPr>
      </w:pPr>
      <w:r w:rsidRPr="00CC075C">
        <w:rPr>
          <w:rFonts w:eastAsiaTheme="minorHAnsi"/>
          <w:sz w:val="26"/>
          <w:szCs w:val="26"/>
          <w:lang w:eastAsia="en-US"/>
        </w:rPr>
        <w:lastRenderedPageBreak/>
        <w:t>ЭРсэ</w:t>
      </w:r>
      <w:r w:rsidRPr="007414F8">
        <w:rPr>
          <w:rFonts w:eastAsiaTheme="minorHAnsi"/>
          <w:sz w:val="26"/>
          <w:szCs w:val="26"/>
          <w:vertAlign w:val="superscript"/>
          <w:lang w:eastAsia="en-US"/>
        </w:rPr>
        <w:t>5</w:t>
      </w:r>
      <w:r w:rsidRPr="00CC075C">
        <w:rPr>
          <w:rFonts w:eastAsiaTheme="minorHAnsi"/>
          <w:sz w:val="26"/>
          <w:szCs w:val="26"/>
          <w:lang w:eastAsia="en-US"/>
        </w:rPr>
        <w:t xml:space="preserve">= </w:t>
      </w:r>
      <w:r>
        <w:rPr>
          <w:rFonts w:eastAsiaTheme="minorHAnsi"/>
          <w:sz w:val="26"/>
          <w:szCs w:val="26"/>
          <w:lang w:eastAsia="en-US"/>
        </w:rPr>
        <w:t>1*1=1</w:t>
      </w:r>
    </w:p>
    <w:p w:rsidR="00CC075C" w:rsidRDefault="00CC075C" w:rsidP="007414F8">
      <w:pPr>
        <w:pStyle w:val="formattext"/>
        <w:shd w:val="clear" w:color="auto" w:fill="FFFFFF"/>
        <w:spacing w:before="0" w:beforeAutospacing="0" w:after="0" w:afterAutospacing="0"/>
        <w:ind w:left="567"/>
        <w:jc w:val="both"/>
        <w:textAlignment w:val="baseline"/>
        <w:rPr>
          <w:rFonts w:eastAsiaTheme="minorHAnsi"/>
          <w:sz w:val="26"/>
          <w:szCs w:val="26"/>
          <w:lang w:eastAsia="en-US"/>
        </w:rPr>
      </w:pPr>
      <w:r w:rsidRPr="00CC075C">
        <w:rPr>
          <w:rFonts w:eastAsiaTheme="minorHAnsi"/>
          <w:sz w:val="26"/>
          <w:szCs w:val="26"/>
          <w:lang w:eastAsia="en-US"/>
        </w:rPr>
        <w:t>ЭРсэ</w:t>
      </w:r>
      <w:r w:rsidRPr="007414F8">
        <w:rPr>
          <w:rFonts w:eastAsiaTheme="minorHAnsi"/>
          <w:sz w:val="26"/>
          <w:szCs w:val="26"/>
          <w:vertAlign w:val="superscript"/>
          <w:lang w:eastAsia="en-US"/>
        </w:rPr>
        <w:t>6</w:t>
      </w:r>
      <w:r w:rsidRPr="00CC075C">
        <w:rPr>
          <w:rFonts w:eastAsiaTheme="minorHAnsi"/>
          <w:sz w:val="26"/>
          <w:szCs w:val="26"/>
          <w:lang w:eastAsia="en-US"/>
        </w:rPr>
        <w:t xml:space="preserve">= </w:t>
      </w:r>
      <w:r>
        <w:rPr>
          <w:rFonts w:eastAsiaTheme="minorHAnsi"/>
          <w:sz w:val="26"/>
          <w:szCs w:val="26"/>
          <w:lang w:eastAsia="en-US"/>
        </w:rPr>
        <w:t>1*1=1</w:t>
      </w:r>
    </w:p>
    <w:p w:rsidR="00CC075C" w:rsidRDefault="00CC075C" w:rsidP="007414F8">
      <w:pPr>
        <w:pStyle w:val="formattext"/>
        <w:shd w:val="clear" w:color="auto" w:fill="FFFFFF"/>
        <w:spacing w:before="0" w:beforeAutospacing="0" w:after="0" w:afterAutospacing="0"/>
        <w:ind w:left="567"/>
        <w:jc w:val="both"/>
        <w:textAlignment w:val="baseline"/>
        <w:rPr>
          <w:rFonts w:eastAsiaTheme="minorHAnsi"/>
          <w:sz w:val="26"/>
          <w:szCs w:val="26"/>
          <w:lang w:eastAsia="en-US"/>
        </w:rPr>
      </w:pPr>
      <w:r w:rsidRPr="00CC075C">
        <w:rPr>
          <w:rFonts w:eastAsiaTheme="minorHAnsi"/>
          <w:sz w:val="26"/>
          <w:szCs w:val="26"/>
          <w:lang w:eastAsia="en-US"/>
        </w:rPr>
        <w:t>ЭРсэ</w:t>
      </w:r>
      <w:r w:rsidRPr="007414F8">
        <w:rPr>
          <w:rFonts w:eastAsiaTheme="minorHAnsi"/>
          <w:sz w:val="26"/>
          <w:szCs w:val="26"/>
          <w:vertAlign w:val="superscript"/>
          <w:lang w:eastAsia="en-US"/>
        </w:rPr>
        <w:t>7</w:t>
      </w:r>
      <w:r w:rsidRPr="00CC075C">
        <w:rPr>
          <w:rFonts w:eastAsiaTheme="minorHAnsi"/>
          <w:sz w:val="26"/>
          <w:szCs w:val="26"/>
          <w:lang w:eastAsia="en-US"/>
        </w:rPr>
        <w:t xml:space="preserve">= </w:t>
      </w:r>
      <w:r>
        <w:rPr>
          <w:rFonts w:eastAsiaTheme="minorHAnsi"/>
          <w:sz w:val="26"/>
          <w:szCs w:val="26"/>
          <w:lang w:eastAsia="en-US"/>
        </w:rPr>
        <w:t>1*1=1</w:t>
      </w:r>
    </w:p>
    <w:p w:rsidR="006E2FF1" w:rsidRDefault="006E2FF1" w:rsidP="007414F8">
      <w:pPr>
        <w:pStyle w:val="formattext"/>
        <w:numPr>
          <w:ilvl w:val="0"/>
          <w:numId w:val="29"/>
        </w:numPr>
        <w:shd w:val="clear" w:color="auto" w:fill="FFFFFF"/>
        <w:spacing w:before="0" w:beforeAutospacing="0" w:after="0" w:afterAutospacing="0"/>
        <w:ind w:left="284"/>
        <w:jc w:val="both"/>
        <w:textAlignment w:val="baseline"/>
        <w:rPr>
          <w:sz w:val="26"/>
          <w:szCs w:val="26"/>
        </w:rPr>
        <w:sectPr w:rsidR="006E2FF1" w:rsidSect="006E2FF1">
          <w:type w:val="continuous"/>
          <w:pgSz w:w="11906" w:h="16838"/>
          <w:pgMar w:top="709" w:right="850" w:bottom="1135" w:left="1701" w:header="708" w:footer="708" w:gutter="0"/>
          <w:cols w:num="2" w:space="708"/>
          <w:docGrid w:linePitch="360"/>
        </w:sectPr>
      </w:pPr>
    </w:p>
    <w:p w:rsidR="004E3592" w:rsidRPr="004E3592" w:rsidRDefault="004E3592" w:rsidP="004E3592">
      <w:pPr>
        <w:pStyle w:val="formattext"/>
        <w:shd w:val="clear" w:color="auto" w:fill="FFFFFF"/>
        <w:spacing w:before="0" w:beforeAutospacing="0" w:after="0" w:afterAutospacing="0"/>
        <w:ind w:left="284"/>
        <w:jc w:val="both"/>
        <w:textAlignment w:val="baseline"/>
        <w:rPr>
          <w:rFonts w:eastAsiaTheme="minorHAnsi"/>
          <w:sz w:val="26"/>
          <w:szCs w:val="26"/>
          <w:lang w:eastAsia="en-US"/>
        </w:rPr>
      </w:pPr>
    </w:p>
    <w:p w:rsidR="007414F8" w:rsidRDefault="007414F8" w:rsidP="007414F8">
      <w:pPr>
        <w:pStyle w:val="formattext"/>
        <w:numPr>
          <w:ilvl w:val="0"/>
          <w:numId w:val="29"/>
        </w:numPr>
        <w:shd w:val="clear" w:color="auto" w:fill="FFFFFF"/>
        <w:spacing w:before="0" w:beforeAutospacing="0" w:after="0" w:afterAutospacing="0"/>
        <w:ind w:left="284"/>
        <w:jc w:val="both"/>
        <w:textAlignment w:val="baseline"/>
        <w:rPr>
          <w:rFonts w:eastAsiaTheme="minorHAnsi"/>
          <w:sz w:val="26"/>
          <w:szCs w:val="26"/>
          <w:lang w:eastAsia="en-US"/>
        </w:rPr>
      </w:pPr>
      <w:r w:rsidRPr="007414F8">
        <w:rPr>
          <w:sz w:val="26"/>
          <w:szCs w:val="26"/>
        </w:rPr>
        <w:t>Оценка</w:t>
      </w:r>
      <w:r w:rsidRPr="0087642E">
        <w:rPr>
          <w:rFonts w:eastAsiaTheme="minorHAnsi"/>
          <w:sz w:val="26"/>
          <w:szCs w:val="26"/>
          <w:lang w:eastAsia="en-US"/>
        </w:rPr>
        <w:t xml:space="preserve"> эффективности реализации муниципальной программы</w:t>
      </w:r>
    </w:p>
    <w:p w:rsidR="007414F8" w:rsidRDefault="007414F8" w:rsidP="007414F8">
      <w:pPr>
        <w:pStyle w:val="formattext"/>
        <w:shd w:val="clear" w:color="auto" w:fill="FFFFFF"/>
        <w:spacing w:before="0" w:beforeAutospacing="0" w:after="0" w:afterAutospacing="0"/>
        <w:ind w:left="284"/>
        <w:jc w:val="both"/>
        <w:textAlignment w:val="baseline"/>
        <w:rPr>
          <w:rFonts w:eastAsiaTheme="minorHAnsi"/>
          <w:sz w:val="26"/>
          <w:szCs w:val="26"/>
          <w:lang w:eastAsia="en-US"/>
        </w:rPr>
      </w:pPr>
      <w:r>
        <w:rPr>
          <w:rFonts w:eastAsiaTheme="minorHAnsi"/>
          <w:sz w:val="26"/>
          <w:szCs w:val="26"/>
          <w:lang w:eastAsia="en-US"/>
        </w:rPr>
        <w:t>ЭРмп=0,5*СРмп+0,5*((ЭРсэ</w:t>
      </w:r>
      <w:r w:rsidRPr="007414F8">
        <w:rPr>
          <w:rFonts w:eastAsiaTheme="minorHAnsi"/>
          <w:sz w:val="26"/>
          <w:szCs w:val="26"/>
          <w:vertAlign w:val="superscript"/>
          <w:lang w:eastAsia="en-US"/>
        </w:rPr>
        <w:t>1</w:t>
      </w:r>
      <w:r>
        <w:rPr>
          <w:rFonts w:eastAsiaTheme="minorHAnsi"/>
          <w:sz w:val="26"/>
          <w:szCs w:val="26"/>
          <w:vertAlign w:val="superscript"/>
          <w:lang w:eastAsia="en-US"/>
        </w:rPr>
        <w:t xml:space="preserve"> </w:t>
      </w:r>
      <w:r>
        <w:rPr>
          <w:rFonts w:eastAsiaTheme="minorHAnsi"/>
          <w:sz w:val="26"/>
          <w:szCs w:val="26"/>
          <w:lang w:eastAsia="en-US"/>
        </w:rPr>
        <w:t>+</w:t>
      </w:r>
      <w:r w:rsidRPr="007414F8">
        <w:rPr>
          <w:rFonts w:eastAsiaTheme="minorHAnsi"/>
          <w:sz w:val="26"/>
          <w:szCs w:val="26"/>
          <w:lang w:eastAsia="en-US"/>
        </w:rPr>
        <w:t xml:space="preserve"> </w:t>
      </w:r>
      <w:r>
        <w:rPr>
          <w:rFonts w:eastAsiaTheme="minorHAnsi"/>
          <w:sz w:val="26"/>
          <w:szCs w:val="26"/>
          <w:lang w:eastAsia="en-US"/>
        </w:rPr>
        <w:t>ЭРсэ</w:t>
      </w:r>
      <w:r>
        <w:rPr>
          <w:rFonts w:eastAsiaTheme="minorHAnsi"/>
          <w:sz w:val="26"/>
          <w:szCs w:val="26"/>
          <w:vertAlign w:val="superscript"/>
          <w:lang w:eastAsia="en-US"/>
        </w:rPr>
        <w:t>2</w:t>
      </w:r>
      <w:r w:rsidRPr="007414F8">
        <w:rPr>
          <w:rFonts w:eastAsiaTheme="minorHAnsi"/>
          <w:sz w:val="26"/>
          <w:szCs w:val="26"/>
          <w:lang w:eastAsia="en-US"/>
        </w:rPr>
        <w:t xml:space="preserve"> </w:t>
      </w:r>
      <w:r>
        <w:rPr>
          <w:rFonts w:eastAsiaTheme="minorHAnsi"/>
          <w:sz w:val="26"/>
          <w:szCs w:val="26"/>
          <w:lang w:eastAsia="en-US"/>
        </w:rPr>
        <w:t>+ ЭРсэ</w:t>
      </w:r>
      <w:r>
        <w:rPr>
          <w:rFonts w:eastAsiaTheme="minorHAnsi"/>
          <w:sz w:val="26"/>
          <w:szCs w:val="26"/>
          <w:vertAlign w:val="superscript"/>
          <w:lang w:eastAsia="en-US"/>
        </w:rPr>
        <w:t>3</w:t>
      </w:r>
      <w:r w:rsidRPr="007414F8">
        <w:rPr>
          <w:rFonts w:eastAsiaTheme="minorHAnsi"/>
          <w:sz w:val="26"/>
          <w:szCs w:val="26"/>
          <w:lang w:eastAsia="en-US"/>
        </w:rPr>
        <w:t xml:space="preserve"> </w:t>
      </w:r>
      <w:r>
        <w:rPr>
          <w:rFonts w:eastAsiaTheme="minorHAnsi"/>
          <w:sz w:val="26"/>
          <w:szCs w:val="26"/>
          <w:lang w:eastAsia="en-US"/>
        </w:rPr>
        <w:t>+ ЭРсэ</w:t>
      </w:r>
      <w:r>
        <w:rPr>
          <w:rFonts w:eastAsiaTheme="minorHAnsi"/>
          <w:sz w:val="26"/>
          <w:szCs w:val="26"/>
          <w:vertAlign w:val="superscript"/>
          <w:lang w:eastAsia="en-US"/>
        </w:rPr>
        <w:t>4</w:t>
      </w:r>
      <w:r w:rsidRPr="007414F8">
        <w:rPr>
          <w:rFonts w:eastAsiaTheme="minorHAnsi"/>
          <w:sz w:val="26"/>
          <w:szCs w:val="26"/>
          <w:lang w:eastAsia="en-US"/>
        </w:rPr>
        <w:t xml:space="preserve"> </w:t>
      </w:r>
      <w:r>
        <w:rPr>
          <w:rFonts w:eastAsiaTheme="minorHAnsi"/>
          <w:sz w:val="26"/>
          <w:szCs w:val="26"/>
          <w:lang w:eastAsia="en-US"/>
        </w:rPr>
        <w:t>+ ЭРсэ</w:t>
      </w:r>
      <w:r>
        <w:rPr>
          <w:rFonts w:eastAsiaTheme="minorHAnsi"/>
          <w:sz w:val="26"/>
          <w:szCs w:val="26"/>
          <w:vertAlign w:val="superscript"/>
          <w:lang w:eastAsia="en-US"/>
        </w:rPr>
        <w:t>5</w:t>
      </w:r>
      <w:r w:rsidRPr="007414F8">
        <w:rPr>
          <w:rFonts w:eastAsiaTheme="minorHAnsi"/>
          <w:sz w:val="26"/>
          <w:szCs w:val="26"/>
          <w:lang w:eastAsia="en-US"/>
        </w:rPr>
        <w:t xml:space="preserve"> </w:t>
      </w:r>
      <w:r>
        <w:rPr>
          <w:rFonts w:eastAsiaTheme="minorHAnsi"/>
          <w:sz w:val="26"/>
          <w:szCs w:val="26"/>
          <w:lang w:eastAsia="en-US"/>
        </w:rPr>
        <w:t>+ ЭРсэ</w:t>
      </w:r>
      <w:r>
        <w:rPr>
          <w:rFonts w:eastAsiaTheme="minorHAnsi"/>
          <w:sz w:val="26"/>
          <w:szCs w:val="26"/>
          <w:vertAlign w:val="superscript"/>
          <w:lang w:eastAsia="en-US"/>
        </w:rPr>
        <w:t>6</w:t>
      </w:r>
      <w:r w:rsidRPr="007414F8">
        <w:rPr>
          <w:rFonts w:eastAsiaTheme="minorHAnsi"/>
          <w:sz w:val="26"/>
          <w:szCs w:val="26"/>
          <w:lang w:eastAsia="en-US"/>
        </w:rPr>
        <w:t xml:space="preserve"> </w:t>
      </w:r>
      <w:r>
        <w:rPr>
          <w:rFonts w:eastAsiaTheme="minorHAnsi"/>
          <w:sz w:val="26"/>
          <w:szCs w:val="26"/>
          <w:lang w:eastAsia="en-US"/>
        </w:rPr>
        <w:t>+ ЭРсэ</w:t>
      </w:r>
      <w:r>
        <w:rPr>
          <w:rFonts w:eastAsiaTheme="minorHAnsi"/>
          <w:sz w:val="26"/>
          <w:szCs w:val="26"/>
          <w:vertAlign w:val="superscript"/>
          <w:lang w:eastAsia="en-US"/>
        </w:rPr>
        <w:t>7</w:t>
      </w:r>
      <w:r>
        <w:rPr>
          <w:rFonts w:eastAsiaTheme="minorHAnsi"/>
          <w:sz w:val="26"/>
          <w:szCs w:val="26"/>
          <w:lang w:eastAsia="en-US"/>
        </w:rPr>
        <w:t>)/</w:t>
      </w:r>
      <w:r>
        <w:rPr>
          <w:rFonts w:eastAsiaTheme="minorHAnsi"/>
          <w:sz w:val="26"/>
          <w:szCs w:val="26"/>
          <w:lang w:val="en-US" w:eastAsia="en-US"/>
        </w:rPr>
        <w:t>k</w:t>
      </w:r>
      <w:r w:rsidRPr="007414F8">
        <w:rPr>
          <w:rFonts w:eastAsiaTheme="minorHAnsi"/>
          <w:sz w:val="26"/>
          <w:szCs w:val="26"/>
          <w:lang w:eastAsia="en-US"/>
        </w:rPr>
        <w:t>)</w:t>
      </w:r>
    </w:p>
    <w:p w:rsidR="007414F8" w:rsidRDefault="007414F8" w:rsidP="007414F8">
      <w:pPr>
        <w:pStyle w:val="formattext"/>
        <w:shd w:val="clear" w:color="auto" w:fill="FFFFFF"/>
        <w:spacing w:before="0" w:beforeAutospacing="0" w:after="0" w:afterAutospacing="0"/>
        <w:ind w:left="284"/>
        <w:jc w:val="both"/>
        <w:textAlignment w:val="baseline"/>
        <w:rPr>
          <w:rFonts w:eastAsiaTheme="minorHAnsi"/>
          <w:sz w:val="26"/>
          <w:szCs w:val="26"/>
          <w:lang w:eastAsia="en-US"/>
        </w:rPr>
      </w:pPr>
    </w:p>
    <w:p w:rsidR="00CC075C" w:rsidRDefault="007414F8" w:rsidP="00CC075C">
      <w:pPr>
        <w:pStyle w:val="formattext"/>
        <w:shd w:val="clear" w:color="auto" w:fill="FFFFFF"/>
        <w:spacing w:before="0" w:beforeAutospacing="0" w:after="0" w:afterAutospacing="0"/>
        <w:jc w:val="both"/>
        <w:textAlignment w:val="baseline"/>
        <w:rPr>
          <w:rFonts w:eastAsiaTheme="minorHAnsi"/>
          <w:b/>
          <w:sz w:val="26"/>
          <w:szCs w:val="26"/>
          <w:lang w:eastAsia="en-US"/>
        </w:rPr>
      </w:pPr>
      <w:r w:rsidRPr="007414F8">
        <w:rPr>
          <w:rFonts w:eastAsiaTheme="minorHAnsi"/>
          <w:b/>
          <w:sz w:val="26"/>
          <w:szCs w:val="26"/>
          <w:lang w:eastAsia="en-US"/>
        </w:rPr>
        <w:t>ЭРмп=0,5*1+0,5*((0,93</w:t>
      </w:r>
      <w:r w:rsidRPr="007414F8">
        <w:rPr>
          <w:rFonts w:eastAsiaTheme="minorHAnsi"/>
          <w:b/>
          <w:sz w:val="26"/>
          <w:szCs w:val="26"/>
          <w:vertAlign w:val="superscript"/>
          <w:lang w:eastAsia="en-US"/>
        </w:rPr>
        <w:t xml:space="preserve"> </w:t>
      </w:r>
      <w:r w:rsidRPr="007414F8">
        <w:rPr>
          <w:rFonts w:eastAsiaTheme="minorHAnsi"/>
          <w:b/>
          <w:sz w:val="26"/>
          <w:szCs w:val="26"/>
          <w:lang w:eastAsia="en-US"/>
        </w:rPr>
        <w:t>+ 0,80 + 1 + 1 + 1 + 1 + 1)/7)</w:t>
      </w:r>
      <w:r w:rsidR="00953A6E">
        <w:rPr>
          <w:rFonts w:eastAsiaTheme="minorHAnsi"/>
          <w:b/>
          <w:sz w:val="26"/>
          <w:szCs w:val="26"/>
          <w:lang w:eastAsia="en-US"/>
        </w:rPr>
        <w:t xml:space="preserve"> </w:t>
      </w:r>
      <w:r w:rsidRPr="007414F8">
        <w:rPr>
          <w:rFonts w:eastAsiaTheme="minorHAnsi"/>
          <w:b/>
          <w:sz w:val="26"/>
          <w:szCs w:val="26"/>
          <w:lang w:eastAsia="en-US"/>
        </w:rPr>
        <w:t>=</w:t>
      </w:r>
      <w:r w:rsidR="00953A6E">
        <w:rPr>
          <w:rFonts w:eastAsiaTheme="minorHAnsi"/>
          <w:b/>
          <w:sz w:val="26"/>
          <w:szCs w:val="26"/>
          <w:lang w:eastAsia="en-US"/>
        </w:rPr>
        <w:t xml:space="preserve"> </w:t>
      </w:r>
      <w:r w:rsidRPr="007414F8">
        <w:rPr>
          <w:rFonts w:eastAsiaTheme="minorHAnsi"/>
          <w:b/>
          <w:sz w:val="26"/>
          <w:szCs w:val="26"/>
          <w:lang w:eastAsia="en-US"/>
        </w:rPr>
        <w:t>0,5+0,48=0,98</w:t>
      </w:r>
    </w:p>
    <w:p w:rsidR="007414F8" w:rsidRDefault="007414F8" w:rsidP="00CC075C">
      <w:pPr>
        <w:pStyle w:val="formattext"/>
        <w:shd w:val="clear" w:color="auto" w:fill="FFFFFF"/>
        <w:spacing w:before="0" w:beforeAutospacing="0" w:after="0" w:afterAutospacing="0"/>
        <w:jc w:val="both"/>
        <w:textAlignment w:val="baseline"/>
        <w:rPr>
          <w:rFonts w:eastAsiaTheme="minorHAnsi"/>
          <w:sz w:val="26"/>
          <w:szCs w:val="26"/>
          <w:lang w:eastAsia="en-US"/>
        </w:rPr>
      </w:pPr>
      <w:r>
        <w:rPr>
          <w:sz w:val="26"/>
          <w:szCs w:val="26"/>
        </w:rPr>
        <w:t>П</w:t>
      </w:r>
      <w:r w:rsidRPr="007414F8">
        <w:rPr>
          <w:sz w:val="26"/>
          <w:szCs w:val="26"/>
        </w:rPr>
        <w:t xml:space="preserve">о шкале числового значения показателя эффективности реализации муниципальной программы </w:t>
      </w:r>
      <w:r w:rsidR="00953A6E" w:rsidRPr="007414F8">
        <w:rPr>
          <w:sz w:val="26"/>
          <w:szCs w:val="26"/>
        </w:rPr>
        <w:t>программа</w:t>
      </w:r>
      <w:r w:rsidRPr="007414F8">
        <w:rPr>
          <w:sz w:val="26"/>
          <w:szCs w:val="26"/>
        </w:rPr>
        <w:t xml:space="preserve"> </w:t>
      </w:r>
      <w:r w:rsidR="00953A6E">
        <w:rPr>
          <w:sz w:val="26"/>
          <w:szCs w:val="26"/>
        </w:rPr>
        <w:t>«</w:t>
      </w:r>
      <w:r w:rsidR="00953A6E" w:rsidRPr="00953A6E">
        <w:rPr>
          <w:sz w:val="26"/>
          <w:szCs w:val="26"/>
        </w:rPr>
        <w:t>Развитие системы образования Кадуйского муниципального округа</w:t>
      </w:r>
      <w:r w:rsidR="00953A6E">
        <w:rPr>
          <w:sz w:val="26"/>
          <w:szCs w:val="26"/>
        </w:rPr>
        <w:t>»</w:t>
      </w:r>
      <w:r w:rsidR="00953A6E" w:rsidRPr="007414F8">
        <w:rPr>
          <w:sz w:val="26"/>
          <w:szCs w:val="26"/>
        </w:rPr>
        <w:t xml:space="preserve"> в 2025 году </w:t>
      </w:r>
      <w:r w:rsidRPr="007414F8">
        <w:rPr>
          <w:sz w:val="26"/>
          <w:szCs w:val="26"/>
        </w:rPr>
        <w:t xml:space="preserve">является </w:t>
      </w:r>
      <w:r w:rsidRPr="007414F8">
        <w:rPr>
          <w:rFonts w:eastAsiaTheme="minorHAnsi"/>
          <w:sz w:val="26"/>
          <w:szCs w:val="26"/>
          <w:lang w:eastAsia="en-US"/>
        </w:rPr>
        <w:t>высокоэффективн</w:t>
      </w:r>
      <w:r>
        <w:rPr>
          <w:rFonts w:eastAsiaTheme="minorHAnsi"/>
          <w:sz w:val="26"/>
          <w:szCs w:val="26"/>
          <w:lang w:eastAsia="en-US"/>
        </w:rPr>
        <w:t>ой (ЭРмп - 0,95 и более)</w:t>
      </w:r>
      <w:r w:rsidR="004D0717">
        <w:rPr>
          <w:rFonts w:eastAsiaTheme="minorHAnsi"/>
          <w:sz w:val="26"/>
          <w:szCs w:val="26"/>
          <w:lang w:eastAsia="en-US"/>
        </w:rPr>
        <w:t>.</w:t>
      </w:r>
    </w:p>
    <w:p w:rsidR="004D0717" w:rsidRDefault="004D0717" w:rsidP="00CC075C">
      <w:pPr>
        <w:pStyle w:val="formattext"/>
        <w:shd w:val="clear" w:color="auto" w:fill="FFFFFF"/>
        <w:spacing w:before="0" w:beforeAutospacing="0" w:after="0" w:afterAutospacing="0"/>
        <w:jc w:val="both"/>
        <w:textAlignment w:val="baseline"/>
        <w:rPr>
          <w:rFonts w:eastAsiaTheme="minorHAnsi"/>
          <w:sz w:val="26"/>
          <w:szCs w:val="26"/>
          <w:lang w:eastAsia="en-US"/>
        </w:rPr>
      </w:pPr>
    </w:p>
    <w:p w:rsidR="004D0717" w:rsidRDefault="004D0717" w:rsidP="00CC075C">
      <w:pPr>
        <w:pStyle w:val="formattext"/>
        <w:shd w:val="clear" w:color="auto" w:fill="FFFFFF"/>
        <w:spacing w:before="0" w:beforeAutospacing="0" w:after="0" w:afterAutospacing="0"/>
        <w:jc w:val="both"/>
        <w:textAlignment w:val="baseline"/>
        <w:rPr>
          <w:rFonts w:eastAsiaTheme="minorHAnsi"/>
          <w:b/>
          <w:sz w:val="26"/>
          <w:szCs w:val="26"/>
          <w:lang w:eastAsia="en-US"/>
        </w:rPr>
      </w:pPr>
    </w:p>
    <w:p w:rsidR="0062726F" w:rsidRDefault="0062726F" w:rsidP="00CC075C">
      <w:pPr>
        <w:pStyle w:val="formattext"/>
        <w:shd w:val="clear" w:color="auto" w:fill="FFFFFF"/>
        <w:spacing w:before="0" w:beforeAutospacing="0" w:after="0" w:afterAutospacing="0"/>
        <w:jc w:val="both"/>
        <w:textAlignment w:val="baseline"/>
        <w:rPr>
          <w:rFonts w:eastAsiaTheme="minorHAnsi"/>
          <w:b/>
          <w:sz w:val="26"/>
          <w:szCs w:val="26"/>
          <w:lang w:eastAsia="en-US"/>
        </w:rPr>
        <w:sectPr w:rsidR="0062726F" w:rsidSect="006E2FF1">
          <w:type w:val="continuous"/>
          <w:pgSz w:w="11906" w:h="16838"/>
          <w:pgMar w:top="709" w:right="850" w:bottom="1135" w:left="1701" w:header="708" w:footer="708" w:gutter="0"/>
          <w:cols w:space="708"/>
          <w:docGrid w:linePitch="360"/>
        </w:sectPr>
      </w:pPr>
    </w:p>
    <w:p w:rsidR="0062726F" w:rsidRPr="00D9276C" w:rsidRDefault="0062726F" w:rsidP="0062726F">
      <w:pPr>
        <w:ind w:left="7088"/>
        <w:rPr>
          <w:sz w:val="24"/>
        </w:rPr>
      </w:pPr>
      <w:r w:rsidRPr="00D9276C">
        <w:rPr>
          <w:sz w:val="24"/>
        </w:rPr>
        <w:lastRenderedPageBreak/>
        <w:t>УТВЕРЖДАЮ</w:t>
      </w:r>
    </w:p>
    <w:p w:rsidR="00D9276C" w:rsidRDefault="00D9276C" w:rsidP="00D9276C">
      <w:pPr>
        <w:ind w:left="7088" w:right="283"/>
        <w:rPr>
          <w:sz w:val="24"/>
        </w:rPr>
      </w:pPr>
      <w:r w:rsidRPr="00D9276C">
        <w:rPr>
          <w:sz w:val="24"/>
        </w:rPr>
        <w:t xml:space="preserve">Начальник управления образования </w:t>
      </w:r>
    </w:p>
    <w:p w:rsidR="00D9276C" w:rsidRDefault="00D9276C" w:rsidP="00D9276C">
      <w:pPr>
        <w:ind w:left="7088" w:right="283"/>
        <w:rPr>
          <w:sz w:val="24"/>
        </w:rPr>
      </w:pPr>
      <w:r w:rsidRPr="00D9276C">
        <w:rPr>
          <w:sz w:val="24"/>
        </w:rPr>
        <w:t xml:space="preserve">Администрации Кадуйского </w:t>
      </w:r>
    </w:p>
    <w:p w:rsidR="00D9276C" w:rsidRDefault="00D9276C" w:rsidP="00D9276C">
      <w:pPr>
        <w:ind w:left="7088" w:right="283"/>
        <w:rPr>
          <w:sz w:val="24"/>
        </w:rPr>
      </w:pPr>
      <w:r>
        <w:rPr>
          <w:noProof/>
          <w:sz w:val="24"/>
          <w:lang w:eastAsia="ru-RU"/>
        </w:rPr>
        <mc:AlternateContent>
          <mc:Choice Requires="wps">
            <w:drawing>
              <wp:anchor distT="0" distB="0" distL="114300" distR="114300" simplePos="0" relativeHeight="251665408" behindDoc="0" locked="0" layoutInCell="1" allowOverlap="1">
                <wp:simplePos x="0" y="0"/>
                <wp:positionH relativeFrom="column">
                  <wp:posOffset>9145905</wp:posOffset>
                </wp:positionH>
                <wp:positionV relativeFrom="paragraph">
                  <wp:posOffset>157480</wp:posOffset>
                </wp:positionV>
                <wp:extent cx="914400" cy="9525"/>
                <wp:effectExtent l="0" t="0" r="19050" b="28575"/>
                <wp:wrapNone/>
                <wp:docPr id="8" name="Прямая соединительная линия 8"/>
                <wp:cNvGraphicFramePr/>
                <a:graphic xmlns:a="http://schemas.openxmlformats.org/drawingml/2006/main">
                  <a:graphicData uri="http://schemas.microsoft.com/office/word/2010/wordprocessingShape">
                    <wps:wsp>
                      <wps:cNvCnPr/>
                      <wps:spPr>
                        <a:xfrm flipV="1">
                          <a:off x="0" y="0"/>
                          <a:ext cx="914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3AF99161" id="Прямая соединительная линия 8"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720.15pt,12.4pt" to="792.1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" strokecolor="black [3040]"/>
            </w:pict>
          </mc:Fallback>
        </mc:AlternateContent>
      </w:r>
      <w:r>
        <w:rPr>
          <w:noProof/>
          <w:sz w:val="24"/>
          <w:lang w:eastAsia="ru-RU"/>
        </w:rPr>
        <mc:AlternateContent>
          <mc:Choice Requires="wps">
            <w:drawing>
              <wp:anchor distT="0" distB="0" distL="114300" distR="114300" simplePos="0" relativeHeight="251664384" behindDoc="0" locked="0" layoutInCell="1" allowOverlap="1">
                <wp:simplePos x="0" y="0"/>
                <wp:positionH relativeFrom="column">
                  <wp:posOffset>8012430</wp:posOffset>
                </wp:positionH>
                <wp:positionV relativeFrom="paragraph">
                  <wp:posOffset>157480</wp:posOffset>
                </wp:positionV>
                <wp:extent cx="971550" cy="9525"/>
                <wp:effectExtent l="0" t="0" r="19050" b="28575"/>
                <wp:wrapNone/>
                <wp:docPr id="7" name="Прямая соединительная линия 7"/>
                <wp:cNvGraphicFramePr/>
                <a:graphic xmlns:a="http://schemas.openxmlformats.org/drawingml/2006/main">
                  <a:graphicData uri="http://schemas.microsoft.com/office/word/2010/wordprocessingShape">
                    <wps:wsp>
                      <wps:cNvCnPr/>
                      <wps:spPr>
                        <a:xfrm flipV="1">
                          <a:off x="0" y="0"/>
                          <a:ext cx="971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771667A1" id="Прямая соединительная линия 7" o:spid="_x0000_s1026" style="position:absolute;flip:y;z-index:251664384;visibility:visible;mso-wrap-style:square;mso-wrap-distance-left:9pt;mso-wrap-distance-top:0;mso-wrap-distance-right:9pt;mso-wrap-distance-bottom:0;mso-position-horizontal:absolute;mso-position-horizontal-relative:text;mso-position-vertical:absolute;mso-position-vertical-relative:text" from="630.9pt,12.4pt" to="707.4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" strokecolor="black [3040]"/>
            </w:pict>
          </mc:Fallback>
        </mc:AlternateContent>
      </w:r>
      <w:r>
        <w:rPr>
          <w:noProof/>
          <w:sz w:val="24"/>
          <w:lang w:eastAsia="ru-RU"/>
        </w:rPr>
        <mc:AlternateContent>
          <mc:Choice Requires="wps">
            <w:drawing>
              <wp:anchor distT="0" distB="0" distL="114300" distR="114300" simplePos="0" relativeHeight="251662336" behindDoc="0" locked="0" layoutInCell="1" allowOverlap="1">
                <wp:simplePos x="0" y="0"/>
                <wp:positionH relativeFrom="column">
                  <wp:posOffset>6888479</wp:posOffset>
                </wp:positionH>
                <wp:positionV relativeFrom="paragraph">
                  <wp:posOffset>167005</wp:posOffset>
                </wp:positionV>
                <wp:extent cx="923925" cy="19050"/>
                <wp:effectExtent l="0" t="0" r="28575" b="19050"/>
                <wp:wrapNone/>
                <wp:docPr id="5" name="Прямая соединительная линия 5"/>
                <wp:cNvGraphicFramePr/>
                <a:graphic xmlns:a="http://schemas.openxmlformats.org/drawingml/2006/main">
                  <a:graphicData uri="http://schemas.microsoft.com/office/word/2010/wordprocessingShape">
                    <wps:wsp>
                      <wps:cNvCnPr/>
                      <wps:spPr>
                        <a:xfrm flipV="1">
                          <a:off x="0" y="0"/>
                          <a:ext cx="9239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0B1847A0" id="Прямая соединительная линия 5"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542.4pt,13.15pt" to="615.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" strokecolor="black [3040]"/>
            </w:pict>
          </mc:Fallback>
        </mc:AlternateContent>
      </w:r>
      <w:r w:rsidRPr="00D9276C">
        <w:rPr>
          <w:sz w:val="24"/>
        </w:rPr>
        <w:t>муниципального округа</w:t>
      </w:r>
      <w:r>
        <w:rPr>
          <w:sz w:val="24"/>
        </w:rPr>
        <w:t xml:space="preserve">                     Т.И.Скрябина</w:t>
      </w:r>
    </w:p>
    <w:p w:rsidR="00D9276C" w:rsidRPr="00D9276C" w:rsidRDefault="00D9276C" w:rsidP="00D9276C">
      <w:pPr>
        <w:ind w:left="7088" w:right="-142"/>
      </w:pPr>
      <w:r>
        <w:rPr>
          <w:noProof/>
          <w:lang w:eastAsia="ru-RU"/>
        </w:rPr>
        <mc:AlternateContent>
          <mc:Choice Requires="wps">
            <w:drawing>
              <wp:anchor distT="0" distB="0" distL="114300" distR="114300" simplePos="0" relativeHeight="251663360" behindDoc="0" locked="0" layoutInCell="1" allowOverlap="1">
                <wp:simplePos x="0" y="0"/>
                <wp:positionH relativeFrom="column">
                  <wp:posOffset>4497705</wp:posOffset>
                </wp:positionH>
                <wp:positionV relativeFrom="paragraph">
                  <wp:posOffset>10795</wp:posOffset>
                </wp:positionV>
                <wp:extent cx="2228850" cy="9525"/>
                <wp:effectExtent l="0" t="0" r="19050" b="28575"/>
                <wp:wrapNone/>
                <wp:docPr id="6" name="Прямая соединительная линия 6"/>
                <wp:cNvGraphicFramePr/>
                <a:graphic xmlns:a="http://schemas.openxmlformats.org/drawingml/2006/main">
                  <a:graphicData uri="http://schemas.microsoft.com/office/word/2010/wordprocessingShape">
                    <wps:wsp>
                      <wps:cNvCnPr/>
                      <wps:spPr>
                        <a:xfrm flipV="1">
                          <a:off x="0" y="0"/>
                          <a:ext cx="22288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4B8AFECA" id="Прямая соединительная линия 6"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354.15pt,.85pt" to="529.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" strokecolor="black [3040]"/>
            </w:pict>
          </mc:Fallback>
        </mc:AlternateContent>
      </w:r>
      <w:r>
        <w:t xml:space="preserve">                         (должность)                                   (Ф.И.О.)                      (подпись)                     (дата)</w:t>
      </w:r>
    </w:p>
    <w:p w:rsidR="00D9276C" w:rsidRPr="00D9276C" w:rsidRDefault="00D9276C" w:rsidP="00D9276C">
      <w:pPr>
        <w:ind w:left="7088"/>
        <w:rPr>
          <w:sz w:val="24"/>
        </w:rPr>
      </w:pPr>
    </w:p>
    <w:p w:rsidR="0062726F" w:rsidRPr="00B36B9D" w:rsidRDefault="0062726F" w:rsidP="000E12F6">
      <w:pPr>
        <w:widowControl w:val="0"/>
        <w:ind w:left="7088"/>
        <w:rPr>
          <w:b/>
          <w:sz w:val="28"/>
        </w:rPr>
      </w:pPr>
      <w:r w:rsidRPr="00D9276C">
        <w:rPr>
          <w:sz w:val="24"/>
        </w:rPr>
        <w:t xml:space="preserve"> </w:t>
      </w:r>
      <w:r w:rsidRPr="00B36B9D">
        <w:rPr>
          <w:b/>
          <w:sz w:val="28"/>
        </w:rPr>
        <w:t xml:space="preserve">ОТЧЕТ </w:t>
      </w:r>
    </w:p>
    <w:p w:rsidR="0062726F" w:rsidRPr="00B36B9D" w:rsidRDefault="0062726F" w:rsidP="0062726F">
      <w:pPr>
        <w:widowControl w:val="0"/>
        <w:jc w:val="center"/>
        <w:rPr>
          <w:b/>
          <w:sz w:val="28"/>
        </w:rPr>
      </w:pPr>
      <w:r w:rsidRPr="00B36B9D">
        <w:rPr>
          <w:b/>
          <w:sz w:val="28"/>
        </w:rPr>
        <w:t xml:space="preserve">О ХОДЕ РЕАЛИЗАЦИИ </w:t>
      </w:r>
      <w:r>
        <w:rPr>
          <w:b/>
          <w:sz w:val="28"/>
        </w:rPr>
        <w:t>МУНИЦИПАЛЬНОЙ</w:t>
      </w:r>
      <w:r w:rsidRPr="00B36B9D">
        <w:rPr>
          <w:b/>
          <w:sz w:val="28"/>
        </w:rPr>
        <w:t xml:space="preserve"> ПРОГРАММЫ </w:t>
      </w:r>
    </w:p>
    <w:p w:rsidR="00D9276C" w:rsidRPr="00D9276C" w:rsidRDefault="00D9276C" w:rsidP="0062726F">
      <w:pPr>
        <w:widowControl w:val="0"/>
        <w:jc w:val="center"/>
        <w:rPr>
          <w:b/>
          <w:sz w:val="28"/>
          <w:szCs w:val="28"/>
        </w:rPr>
      </w:pPr>
      <w:r w:rsidRPr="00D9276C">
        <w:rPr>
          <w:b/>
          <w:sz w:val="28"/>
          <w:szCs w:val="28"/>
        </w:rPr>
        <w:t xml:space="preserve"> «Развитие системы образования Кадуйского муниципального округа»</w:t>
      </w:r>
    </w:p>
    <w:p w:rsidR="0062726F" w:rsidRPr="00D9276C" w:rsidRDefault="0062726F" w:rsidP="0062726F">
      <w:pPr>
        <w:widowControl w:val="0"/>
        <w:jc w:val="center"/>
        <w:rPr>
          <w:b/>
          <w:sz w:val="28"/>
          <w:szCs w:val="28"/>
          <w:vertAlign w:val="superscript"/>
        </w:rPr>
      </w:pPr>
      <w:r w:rsidRPr="00D9276C">
        <w:rPr>
          <w:b/>
          <w:sz w:val="28"/>
          <w:szCs w:val="28"/>
        </w:rPr>
        <w:t xml:space="preserve">за </w:t>
      </w:r>
      <w:r w:rsidR="00D9276C" w:rsidRPr="00D9276C">
        <w:rPr>
          <w:b/>
          <w:sz w:val="28"/>
          <w:szCs w:val="28"/>
        </w:rPr>
        <w:t>2025 год</w:t>
      </w:r>
    </w:p>
    <w:p w:rsidR="0062726F" w:rsidRPr="00690167" w:rsidRDefault="0062726F" w:rsidP="0062726F">
      <w:pPr>
        <w:widowControl w:val="0"/>
        <w:jc w:val="both"/>
        <w:rPr>
          <w:b/>
          <w:sz w:val="6"/>
        </w:rPr>
      </w:pPr>
    </w:p>
    <w:p w:rsidR="00D73BCB" w:rsidRDefault="00D73BCB" w:rsidP="0062726F">
      <w:pPr>
        <w:widowControl w:val="0"/>
        <w:jc w:val="center"/>
        <w:rPr>
          <w:sz w:val="24"/>
        </w:rPr>
      </w:pPr>
    </w:p>
    <w:p w:rsidR="0062726F" w:rsidRDefault="0062726F" w:rsidP="0062726F">
      <w:pPr>
        <w:widowControl w:val="0"/>
        <w:jc w:val="center"/>
        <w:rPr>
          <w:sz w:val="28"/>
        </w:rPr>
      </w:pPr>
      <w:r w:rsidRPr="00D73BCB">
        <w:rPr>
          <w:sz w:val="24"/>
        </w:rPr>
        <w:t>Общий статус реализации</w:t>
      </w:r>
    </w:p>
    <w:p w:rsidR="000E12F6" w:rsidRDefault="000E12F6" w:rsidP="0062726F">
      <w:pPr>
        <w:widowControl w:val="0"/>
        <w:jc w:val="center"/>
        <w:rPr>
          <w:sz w:val="16"/>
        </w:rPr>
      </w:pPr>
    </w:p>
    <w:p w:rsidR="00690167" w:rsidRPr="00690167" w:rsidRDefault="00690167" w:rsidP="0062726F">
      <w:pPr>
        <w:widowControl w:val="0"/>
        <w:jc w:val="center"/>
        <w:rPr>
          <w:sz w:val="16"/>
        </w:rPr>
      </w:pPr>
    </w:p>
    <w:tbl>
      <w:tblPr>
        <w:tblStyle w:val="a8"/>
        <w:tblW w:w="0" w:type="auto"/>
        <w:tblLook w:val="04A0" w:firstRow="1" w:lastRow="0" w:firstColumn="1" w:lastColumn="0" w:noHBand="0" w:noVBand="1"/>
      </w:tblPr>
      <w:tblGrid>
        <w:gridCol w:w="1423"/>
        <w:gridCol w:w="1617"/>
        <w:gridCol w:w="1313"/>
        <w:gridCol w:w="1157"/>
        <w:gridCol w:w="1806"/>
        <w:gridCol w:w="1313"/>
        <w:gridCol w:w="1147"/>
        <w:gridCol w:w="1848"/>
        <w:gridCol w:w="1313"/>
        <w:gridCol w:w="1158"/>
        <w:gridCol w:w="1771"/>
      </w:tblGrid>
      <w:tr w:rsidR="000E12F6" w:rsidTr="00690167">
        <w:tc>
          <w:tcPr>
            <w:tcW w:w="3040" w:type="dxa"/>
            <w:gridSpan w:val="2"/>
          </w:tcPr>
          <w:p w:rsidR="000E12F6" w:rsidRDefault="000E12F6" w:rsidP="000E12F6">
            <w:pPr>
              <w:widowControl w:val="0"/>
              <w:jc w:val="center"/>
              <w:rPr>
                <w:sz w:val="28"/>
              </w:rPr>
            </w:pPr>
            <w:r w:rsidRPr="00D9276C">
              <w:rPr>
                <w:sz w:val="24"/>
                <w:szCs w:val="24"/>
              </w:rPr>
              <w:t>Бюджет</w:t>
            </w:r>
          </w:p>
        </w:tc>
        <w:tc>
          <w:tcPr>
            <w:tcW w:w="12826" w:type="dxa"/>
            <w:gridSpan w:val="9"/>
          </w:tcPr>
          <w:p w:rsidR="000E12F6" w:rsidRDefault="000E12F6" w:rsidP="000E12F6">
            <w:pPr>
              <w:widowControl w:val="0"/>
              <w:jc w:val="center"/>
              <w:rPr>
                <w:sz w:val="28"/>
              </w:rPr>
            </w:pPr>
            <w:r w:rsidRPr="00D9276C">
              <w:rPr>
                <w:sz w:val="24"/>
                <w:szCs w:val="24"/>
              </w:rPr>
              <w:t>Структурные элементы муниципальной программы</w:t>
            </w:r>
          </w:p>
        </w:tc>
      </w:tr>
      <w:tr w:rsidR="00690167" w:rsidTr="00690167">
        <w:tc>
          <w:tcPr>
            <w:tcW w:w="1423" w:type="dxa"/>
            <w:vMerge w:val="restart"/>
          </w:tcPr>
          <w:p w:rsidR="000E12F6" w:rsidRDefault="000E12F6" w:rsidP="0062726F">
            <w:pPr>
              <w:widowControl w:val="0"/>
              <w:jc w:val="center"/>
              <w:rPr>
                <w:sz w:val="28"/>
              </w:rPr>
            </w:pPr>
            <w:r w:rsidRPr="00D9276C">
              <w:rPr>
                <w:sz w:val="24"/>
                <w:szCs w:val="24"/>
              </w:rPr>
              <w:t>процент кассового исполнения</w:t>
            </w:r>
          </w:p>
        </w:tc>
        <w:tc>
          <w:tcPr>
            <w:tcW w:w="1617" w:type="dxa"/>
            <w:vMerge w:val="restart"/>
          </w:tcPr>
          <w:p w:rsidR="000E12F6" w:rsidRDefault="000E12F6" w:rsidP="000E12F6">
            <w:pPr>
              <w:widowControl w:val="0"/>
              <w:jc w:val="center"/>
              <w:rPr>
                <w:sz w:val="28"/>
              </w:rPr>
            </w:pPr>
            <w:r w:rsidRPr="00D9276C">
              <w:rPr>
                <w:sz w:val="24"/>
                <w:szCs w:val="24"/>
              </w:rPr>
              <w:t>справочно: объем не исполненных бюджетных ассигнований</w:t>
            </w:r>
          </w:p>
        </w:tc>
        <w:tc>
          <w:tcPr>
            <w:tcW w:w="4276" w:type="dxa"/>
            <w:gridSpan w:val="3"/>
          </w:tcPr>
          <w:p w:rsidR="000E12F6" w:rsidRDefault="000E12F6" w:rsidP="000E12F6">
            <w:pPr>
              <w:widowControl w:val="0"/>
              <w:jc w:val="center"/>
              <w:rPr>
                <w:sz w:val="28"/>
              </w:rPr>
            </w:pPr>
            <w:r w:rsidRPr="00D9276C">
              <w:rPr>
                <w:sz w:val="24"/>
                <w:szCs w:val="24"/>
              </w:rPr>
              <w:t>показатели</w:t>
            </w:r>
          </w:p>
        </w:tc>
        <w:tc>
          <w:tcPr>
            <w:tcW w:w="4308" w:type="dxa"/>
            <w:gridSpan w:val="3"/>
          </w:tcPr>
          <w:p w:rsidR="000E12F6" w:rsidRDefault="000E12F6" w:rsidP="000E12F6">
            <w:pPr>
              <w:widowControl w:val="0"/>
              <w:jc w:val="center"/>
              <w:rPr>
                <w:sz w:val="28"/>
              </w:rPr>
            </w:pPr>
            <w:r w:rsidRPr="00D9276C">
              <w:rPr>
                <w:sz w:val="24"/>
                <w:szCs w:val="24"/>
              </w:rPr>
              <w:t>мероприятия (результаты)</w:t>
            </w:r>
          </w:p>
        </w:tc>
        <w:tc>
          <w:tcPr>
            <w:tcW w:w="4242" w:type="dxa"/>
            <w:gridSpan w:val="3"/>
          </w:tcPr>
          <w:p w:rsidR="000E12F6" w:rsidRDefault="000E12F6" w:rsidP="000E12F6">
            <w:pPr>
              <w:widowControl w:val="0"/>
              <w:jc w:val="center"/>
              <w:rPr>
                <w:sz w:val="28"/>
              </w:rPr>
            </w:pPr>
            <w:r w:rsidRPr="00D9276C">
              <w:rPr>
                <w:sz w:val="24"/>
                <w:szCs w:val="24"/>
              </w:rPr>
              <w:t>контрольные точки</w:t>
            </w:r>
          </w:p>
        </w:tc>
      </w:tr>
      <w:tr w:rsidR="00690167" w:rsidTr="00690167">
        <w:tc>
          <w:tcPr>
            <w:tcW w:w="1423" w:type="dxa"/>
            <w:vMerge/>
          </w:tcPr>
          <w:p w:rsidR="000E12F6" w:rsidRDefault="000E12F6" w:rsidP="000E12F6">
            <w:pPr>
              <w:widowControl w:val="0"/>
              <w:jc w:val="center"/>
              <w:rPr>
                <w:sz w:val="28"/>
              </w:rPr>
            </w:pPr>
          </w:p>
        </w:tc>
        <w:tc>
          <w:tcPr>
            <w:tcW w:w="1617" w:type="dxa"/>
            <w:vMerge/>
          </w:tcPr>
          <w:p w:rsidR="000E12F6" w:rsidRDefault="000E12F6" w:rsidP="000E12F6">
            <w:pPr>
              <w:widowControl w:val="0"/>
              <w:jc w:val="center"/>
              <w:rPr>
                <w:sz w:val="28"/>
              </w:rPr>
            </w:pPr>
          </w:p>
        </w:tc>
        <w:tc>
          <w:tcPr>
            <w:tcW w:w="1313" w:type="dxa"/>
          </w:tcPr>
          <w:p w:rsidR="000E12F6" w:rsidRPr="00D9276C" w:rsidRDefault="000E12F6" w:rsidP="000E12F6">
            <w:pPr>
              <w:pStyle w:val="a7"/>
              <w:spacing w:after="0" w:line="240" w:lineRule="auto"/>
              <w:ind w:left="-105" w:right="-53"/>
              <w:jc w:val="center"/>
              <w:rPr>
                <w:rFonts w:ascii="Times New Roman" w:hAnsi="Times New Roman" w:cs="Times New Roman"/>
                <w:sz w:val="24"/>
                <w:szCs w:val="24"/>
              </w:rPr>
            </w:pPr>
            <w:r w:rsidRPr="00D9276C">
              <w:rPr>
                <w:rFonts w:ascii="Times New Roman" w:hAnsi="Times New Roman" w:cs="Times New Roman"/>
                <w:sz w:val="24"/>
                <w:szCs w:val="24"/>
              </w:rPr>
              <w:t>наличие критичес</w:t>
            </w:r>
            <w:r>
              <w:rPr>
                <w:rFonts w:ascii="Times New Roman" w:hAnsi="Times New Roman" w:cs="Times New Roman"/>
                <w:sz w:val="24"/>
                <w:szCs w:val="24"/>
              </w:rPr>
              <w:t>-</w:t>
            </w:r>
            <w:r w:rsidRPr="00D9276C">
              <w:rPr>
                <w:rFonts w:ascii="Times New Roman" w:hAnsi="Times New Roman" w:cs="Times New Roman"/>
                <w:sz w:val="24"/>
                <w:szCs w:val="24"/>
              </w:rPr>
              <w:t>ких отклонений</w:t>
            </w:r>
          </w:p>
        </w:tc>
        <w:tc>
          <w:tcPr>
            <w:tcW w:w="1157" w:type="dxa"/>
          </w:tcPr>
          <w:p w:rsidR="000E12F6" w:rsidRPr="00D9276C" w:rsidRDefault="000E12F6" w:rsidP="000E12F6">
            <w:pPr>
              <w:pStyle w:val="a7"/>
              <w:spacing w:after="0" w:line="240" w:lineRule="auto"/>
              <w:ind w:left="-105" w:right="-53"/>
              <w:jc w:val="center"/>
              <w:rPr>
                <w:rFonts w:ascii="Times New Roman" w:hAnsi="Times New Roman" w:cs="Times New Roman"/>
                <w:sz w:val="24"/>
                <w:szCs w:val="24"/>
              </w:rPr>
            </w:pPr>
            <w:r w:rsidRPr="00D9276C">
              <w:rPr>
                <w:rFonts w:ascii="Times New Roman" w:hAnsi="Times New Roman" w:cs="Times New Roman"/>
                <w:sz w:val="24"/>
                <w:szCs w:val="24"/>
              </w:rPr>
              <w:t>наличие откло</w:t>
            </w:r>
            <w:r w:rsidR="00690167">
              <w:rPr>
                <w:rFonts w:ascii="Times New Roman" w:hAnsi="Times New Roman" w:cs="Times New Roman"/>
                <w:sz w:val="24"/>
                <w:szCs w:val="24"/>
              </w:rPr>
              <w:t>-</w:t>
            </w:r>
            <w:r w:rsidRPr="00D9276C">
              <w:rPr>
                <w:rFonts w:ascii="Times New Roman" w:hAnsi="Times New Roman" w:cs="Times New Roman"/>
                <w:sz w:val="24"/>
                <w:szCs w:val="24"/>
              </w:rPr>
              <w:t>нений</w:t>
            </w:r>
          </w:p>
        </w:tc>
        <w:tc>
          <w:tcPr>
            <w:tcW w:w="1806" w:type="dxa"/>
          </w:tcPr>
          <w:p w:rsidR="000E12F6" w:rsidRPr="00D9276C" w:rsidRDefault="000E12F6" w:rsidP="000E12F6">
            <w:pPr>
              <w:pStyle w:val="a7"/>
              <w:spacing w:after="0" w:line="240" w:lineRule="auto"/>
              <w:ind w:left="-105" w:right="-53"/>
              <w:jc w:val="center"/>
              <w:rPr>
                <w:rFonts w:ascii="Times New Roman" w:hAnsi="Times New Roman" w:cs="Times New Roman"/>
                <w:sz w:val="24"/>
                <w:szCs w:val="24"/>
              </w:rPr>
            </w:pPr>
            <w:r w:rsidRPr="00D9276C">
              <w:rPr>
                <w:rFonts w:ascii="Times New Roman" w:hAnsi="Times New Roman" w:cs="Times New Roman"/>
                <w:sz w:val="24"/>
                <w:szCs w:val="24"/>
              </w:rPr>
              <w:t>отсутствие отклонений</w:t>
            </w:r>
          </w:p>
        </w:tc>
        <w:tc>
          <w:tcPr>
            <w:tcW w:w="1313" w:type="dxa"/>
          </w:tcPr>
          <w:p w:rsidR="000E12F6" w:rsidRPr="00D9276C" w:rsidRDefault="000E12F6" w:rsidP="000E12F6">
            <w:pPr>
              <w:pStyle w:val="a7"/>
              <w:spacing w:after="0" w:line="240" w:lineRule="auto"/>
              <w:ind w:left="-105" w:right="-53"/>
              <w:jc w:val="center"/>
              <w:rPr>
                <w:rFonts w:ascii="Times New Roman" w:hAnsi="Times New Roman" w:cs="Times New Roman"/>
                <w:sz w:val="24"/>
                <w:szCs w:val="24"/>
              </w:rPr>
            </w:pPr>
            <w:r w:rsidRPr="00D9276C">
              <w:rPr>
                <w:rFonts w:ascii="Times New Roman" w:hAnsi="Times New Roman" w:cs="Times New Roman"/>
                <w:sz w:val="24"/>
                <w:szCs w:val="24"/>
              </w:rPr>
              <w:t>наличие критичес</w:t>
            </w:r>
            <w:r>
              <w:rPr>
                <w:rFonts w:ascii="Times New Roman" w:hAnsi="Times New Roman" w:cs="Times New Roman"/>
                <w:sz w:val="24"/>
                <w:szCs w:val="24"/>
              </w:rPr>
              <w:t>-</w:t>
            </w:r>
            <w:r w:rsidRPr="00D9276C">
              <w:rPr>
                <w:rFonts w:ascii="Times New Roman" w:hAnsi="Times New Roman" w:cs="Times New Roman"/>
                <w:sz w:val="24"/>
                <w:szCs w:val="24"/>
              </w:rPr>
              <w:t>ких отклонений</w:t>
            </w:r>
          </w:p>
        </w:tc>
        <w:tc>
          <w:tcPr>
            <w:tcW w:w="1147" w:type="dxa"/>
          </w:tcPr>
          <w:p w:rsidR="000E12F6" w:rsidRPr="00D9276C" w:rsidRDefault="000E12F6" w:rsidP="000E12F6">
            <w:pPr>
              <w:pStyle w:val="a7"/>
              <w:spacing w:after="0" w:line="240" w:lineRule="auto"/>
              <w:ind w:left="-105" w:right="-53"/>
              <w:jc w:val="center"/>
              <w:rPr>
                <w:rFonts w:ascii="Times New Roman" w:hAnsi="Times New Roman" w:cs="Times New Roman"/>
                <w:sz w:val="24"/>
                <w:szCs w:val="24"/>
              </w:rPr>
            </w:pPr>
            <w:r w:rsidRPr="00D9276C">
              <w:rPr>
                <w:rFonts w:ascii="Times New Roman" w:hAnsi="Times New Roman" w:cs="Times New Roman"/>
                <w:sz w:val="24"/>
                <w:szCs w:val="24"/>
              </w:rPr>
              <w:t>наличие откло</w:t>
            </w:r>
            <w:r w:rsidR="00690167">
              <w:rPr>
                <w:rFonts w:ascii="Times New Roman" w:hAnsi="Times New Roman" w:cs="Times New Roman"/>
                <w:sz w:val="24"/>
                <w:szCs w:val="24"/>
              </w:rPr>
              <w:t>-</w:t>
            </w:r>
            <w:r w:rsidRPr="00D9276C">
              <w:rPr>
                <w:rFonts w:ascii="Times New Roman" w:hAnsi="Times New Roman" w:cs="Times New Roman"/>
                <w:sz w:val="24"/>
                <w:szCs w:val="24"/>
              </w:rPr>
              <w:t>нений</w:t>
            </w:r>
          </w:p>
        </w:tc>
        <w:tc>
          <w:tcPr>
            <w:tcW w:w="1848" w:type="dxa"/>
          </w:tcPr>
          <w:p w:rsidR="000E12F6" w:rsidRPr="00D9276C" w:rsidRDefault="000E12F6" w:rsidP="000E12F6">
            <w:pPr>
              <w:pStyle w:val="a7"/>
              <w:spacing w:after="0" w:line="240" w:lineRule="auto"/>
              <w:ind w:left="-105" w:right="-53"/>
              <w:jc w:val="center"/>
              <w:rPr>
                <w:rFonts w:ascii="Times New Roman" w:hAnsi="Times New Roman" w:cs="Times New Roman"/>
                <w:sz w:val="24"/>
                <w:szCs w:val="24"/>
              </w:rPr>
            </w:pPr>
            <w:r w:rsidRPr="00D9276C">
              <w:rPr>
                <w:rFonts w:ascii="Times New Roman" w:hAnsi="Times New Roman" w:cs="Times New Roman"/>
                <w:sz w:val="24"/>
                <w:szCs w:val="24"/>
              </w:rPr>
              <w:t>отсутствие отклонений</w:t>
            </w:r>
          </w:p>
        </w:tc>
        <w:tc>
          <w:tcPr>
            <w:tcW w:w="1313" w:type="dxa"/>
          </w:tcPr>
          <w:p w:rsidR="000E12F6" w:rsidRPr="00D9276C" w:rsidRDefault="000E12F6" w:rsidP="000E12F6">
            <w:pPr>
              <w:pStyle w:val="a7"/>
              <w:spacing w:after="0" w:line="240" w:lineRule="auto"/>
              <w:ind w:left="-105" w:right="-53"/>
              <w:jc w:val="center"/>
              <w:rPr>
                <w:rFonts w:ascii="Times New Roman" w:hAnsi="Times New Roman" w:cs="Times New Roman"/>
                <w:sz w:val="24"/>
                <w:szCs w:val="24"/>
              </w:rPr>
            </w:pPr>
            <w:r w:rsidRPr="00D9276C">
              <w:rPr>
                <w:rFonts w:ascii="Times New Roman" w:hAnsi="Times New Roman" w:cs="Times New Roman"/>
                <w:sz w:val="24"/>
                <w:szCs w:val="24"/>
              </w:rPr>
              <w:t>наличие критичес</w:t>
            </w:r>
            <w:r>
              <w:rPr>
                <w:rFonts w:ascii="Times New Roman" w:hAnsi="Times New Roman" w:cs="Times New Roman"/>
                <w:sz w:val="24"/>
                <w:szCs w:val="24"/>
              </w:rPr>
              <w:t>-</w:t>
            </w:r>
            <w:r w:rsidRPr="00D9276C">
              <w:rPr>
                <w:rFonts w:ascii="Times New Roman" w:hAnsi="Times New Roman" w:cs="Times New Roman"/>
                <w:sz w:val="24"/>
                <w:szCs w:val="24"/>
              </w:rPr>
              <w:t>ких отклонений</w:t>
            </w:r>
          </w:p>
        </w:tc>
        <w:tc>
          <w:tcPr>
            <w:tcW w:w="1158" w:type="dxa"/>
          </w:tcPr>
          <w:p w:rsidR="000E12F6" w:rsidRPr="00D9276C" w:rsidRDefault="000E12F6" w:rsidP="000E12F6">
            <w:pPr>
              <w:pStyle w:val="a7"/>
              <w:spacing w:after="0" w:line="240" w:lineRule="auto"/>
              <w:ind w:left="-105" w:right="-53"/>
              <w:jc w:val="center"/>
              <w:rPr>
                <w:rFonts w:ascii="Times New Roman" w:hAnsi="Times New Roman" w:cs="Times New Roman"/>
                <w:sz w:val="24"/>
                <w:szCs w:val="24"/>
              </w:rPr>
            </w:pPr>
            <w:r w:rsidRPr="00D9276C">
              <w:rPr>
                <w:rFonts w:ascii="Times New Roman" w:hAnsi="Times New Roman" w:cs="Times New Roman"/>
                <w:sz w:val="24"/>
                <w:szCs w:val="24"/>
              </w:rPr>
              <w:t>наличие откло</w:t>
            </w:r>
            <w:r w:rsidR="00690167">
              <w:rPr>
                <w:rFonts w:ascii="Times New Roman" w:hAnsi="Times New Roman" w:cs="Times New Roman"/>
                <w:sz w:val="24"/>
                <w:szCs w:val="24"/>
              </w:rPr>
              <w:t>-</w:t>
            </w:r>
            <w:r w:rsidRPr="00D9276C">
              <w:rPr>
                <w:rFonts w:ascii="Times New Roman" w:hAnsi="Times New Roman" w:cs="Times New Roman"/>
                <w:sz w:val="24"/>
                <w:szCs w:val="24"/>
              </w:rPr>
              <w:t>нений</w:t>
            </w:r>
          </w:p>
        </w:tc>
        <w:tc>
          <w:tcPr>
            <w:tcW w:w="1771" w:type="dxa"/>
          </w:tcPr>
          <w:p w:rsidR="000E12F6" w:rsidRPr="00D9276C" w:rsidRDefault="000E12F6" w:rsidP="000E12F6">
            <w:pPr>
              <w:pStyle w:val="a7"/>
              <w:spacing w:after="0" w:line="240" w:lineRule="auto"/>
              <w:ind w:left="-105" w:right="-53"/>
              <w:jc w:val="center"/>
              <w:rPr>
                <w:rFonts w:ascii="Times New Roman" w:hAnsi="Times New Roman" w:cs="Times New Roman"/>
                <w:sz w:val="24"/>
                <w:szCs w:val="24"/>
              </w:rPr>
            </w:pPr>
            <w:r w:rsidRPr="00D9276C">
              <w:rPr>
                <w:rFonts w:ascii="Times New Roman" w:hAnsi="Times New Roman" w:cs="Times New Roman"/>
                <w:sz w:val="24"/>
                <w:szCs w:val="24"/>
              </w:rPr>
              <w:t>отсутствие отклонений</w:t>
            </w:r>
          </w:p>
        </w:tc>
      </w:tr>
      <w:tr w:rsidR="00830E7D" w:rsidTr="00690167">
        <w:tc>
          <w:tcPr>
            <w:tcW w:w="1423" w:type="dxa"/>
          </w:tcPr>
          <w:p w:rsidR="00830E7D" w:rsidRPr="000E12F6" w:rsidRDefault="00830E7D" w:rsidP="00830E7D">
            <w:pPr>
              <w:widowControl w:val="0"/>
              <w:jc w:val="center"/>
              <w:rPr>
                <w:sz w:val="24"/>
              </w:rPr>
            </w:pPr>
            <w:r w:rsidRPr="000E12F6">
              <w:rPr>
                <w:sz w:val="24"/>
              </w:rPr>
              <w:t>100%</w:t>
            </w:r>
          </w:p>
        </w:tc>
        <w:tc>
          <w:tcPr>
            <w:tcW w:w="1617" w:type="dxa"/>
          </w:tcPr>
          <w:p w:rsidR="00830E7D" w:rsidRPr="000E12F6" w:rsidRDefault="00830E7D" w:rsidP="00830E7D">
            <w:pPr>
              <w:widowControl w:val="0"/>
              <w:jc w:val="center"/>
              <w:rPr>
                <w:sz w:val="24"/>
              </w:rPr>
            </w:pPr>
            <w:r w:rsidRPr="000E12F6">
              <w:rPr>
                <w:sz w:val="24"/>
              </w:rPr>
              <w:t>0,0 тыс.руб.</w:t>
            </w:r>
          </w:p>
        </w:tc>
        <w:tc>
          <w:tcPr>
            <w:tcW w:w="1313" w:type="dxa"/>
          </w:tcPr>
          <w:p w:rsidR="00830E7D" w:rsidRPr="000E12F6" w:rsidRDefault="00830E7D" w:rsidP="00830E7D">
            <w:pPr>
              <w:widowControl w:val="0"/>
              <w:jc w:val="center"/>
              <w:rPr>
                <w:sz w:val="24"/>
              </w:rPr>
            </w:pPr>
            <w:r>
              <w:rPr>
                <w:sz w:val="24"/>
              </w:rPr>
              <w:t>нет</w:t>
            </w:r>
          </w:p>
        </w:tc>
        <w:tc>
          <w:tcPr>
            <w:tcW w:w="1157" w:type="dxa"/>
          </w:tcPr>
          <w:p w:rsidR="00830E7D" w:rsidRPr="000E12F6" w:rsidRDefault="00830E7D" w:rsidP="00830E7D">
            <w:pPr>
              <w:widowControl w:val="0"/>
              <w:jc w:val="center"/>
              <w:rPr>
                <w:sz w:val="24"/>
              </w:rPr>
            </w:pPr>
            <w:r>
              <w:rPr>
                <w:sz w:val="24"/>
              </w:rPr>
              <w:t>нет</w:t>
            </w:r>
          </w:p>
        </w:tc>
        <w:tc>
          <w:tcPr>
            <w:tcW w:w="1806" w:type="dxa"/>
          </w:tcPr>
          <w:p w:rsidR="00830E7D" w:rsidRDefault="00830E7D" w:rsidP="00830E7D">
            <w:pPr>
              <w:widowControl w:val="0"/>
              <w:ind w:left="-162" w:right="-45"/>
              <w:jc w:val="center"/>
              <w:rPr>
                <w:sz w:val="24"/>
              </w:rPr>
            </w:pPr>
            <w:r w:rsidRPr="000E12F6">
              <w:rPr>
                <w:sz w:val="24"/>
              </w:rPr>
              <w:t>Муниципаль</w:t>
            </w:r>
            <w:r>
              <w:rPr>
                <w:sz w:val="24"/>
              </w:rPr>
              <w:t>-</w:t>
            </w:r>
            <w:r w:rsidRPr="000E12F6">
              <w:rPr>
                <w:sz w:val="24"/>
              </w:rPr>
              <w:t>ный проект</w:t>
            </w:r>
            <w:r>
              <w:rPr>
                <w:sz w:val="24"/>
              </w:rPr>
              <w:t xml:space="preserve"> </w:t>
            </w:r>
            <w:r w:rsidRPr="000E12F6">
              <w:rPr>
                <w:sz w:val="24"/>
              </w:rPr>
              <w:t>«Развитие дошкольного, общего и дополнитель</w:t>
            </w:r>
            <w:r>
              <w:rPr>
                <w:sz w:val="24"/>
              </w:rPr>
              <w:t>-</w:t>
            </w:r>
            <w:r w:rsidRPr="000E12F6">
              <w:rPr>
                <w:sz w:val="24"/>
              </w:rPr>
              <w:t xml:space="preserve">ного </w:t>
            </w:r>
          </w:p>
          <w:p w:rsidR="00830E7D" w:rsidRPr="000E12F6" w:rsidRDefault="00830E7D" w:rsidP="00830E7D">
            <w:pPr>
              <w:widowControl w:val="0"/>
              <w:ind w:left="-162" w:right="-45"/>
              <w:jc w:val="center"/>
              <w:rPr>
                <w:sz w:val="24"/>
              </w:rPr>
            </w:pPr>
            <w:r w:rsidRPr="000E12F6">
              <w:rPr>
                <w:sz w:val="24"/>
              </w:rPr>
              <w:t>образования детей»</w:t>
            </w:r>
          </w:p>
        </w:tc>
        <w:tc>
          <w:tcPr>
            <w:tcW w:w="1313" w:type="dxa"/>
          </w:tcPr>
          <w:p w:rsidR="00830E7D" w:rsidRPr="000E12F6" w:rsidRDefault="00830E7D" w:rsidP="00830E7D">
            <w:pPr>
              <w:widowControl w:val="0"/>
              <w:jc w:val="center"/>
              <w:rPr>
                <w:sz w:val="24"/>
              </w:rPr>
            </w:pPr>
            <w:r>
              <w:rPr>
                <w:sz w:val="24"/>
              </w:rPr>
              <w:t>нет</w:t>
            </w:r>
          </w:p>
        </w:tc>
        <w:tc>
          <w:tcPr>
            <w:tcW w:w="1147" w:type="dxa"/>
          </w:tcPr>
          <w:p w:rsidR="00830E7D" w:rsidRPr="000E12F6" w:rsidRDefault="00830E7D" w:rsidP="00830E7D">
            <w:pPr>
              <w:widowControl w:val="0"/>
              <w:jc w:val="center"/>
              <w:rPr>
                <w:sz w:val="24"/>
              </w:rPr>
            </w:pPr>
            <w:r>
              <w:rPr>
                <w:sz w:val="24"/>
              </w:rPr>
              <w:t>нет</w:t>
            </w:r>
          </w:p>
        </w:tc>
        <w:tc>
          <w:tcPr>
            <w:tcW w:w="1848" w:type="dxa"/>
          </w:tcPr>
          <w:p w:rsidR="00830E7D" w:rsidRDefault="00830E7D" w:rsidP="00830E7D">
            <w:pPr>
              <w:widowControl w:val="0"/>
              <w:ind w:left="-162" w:right="-45"/>
              <w:jc w:val="center"/>
              <w:rPr>
                <w:sz w:val="24"/>
              </w:rPr>
            </w:pPr>
            <w:r w:rsidRPr="000E12F6">
              <w:rPr>
                <w:sz w:val="24"/>
              </w:rPr>
              <w:t>Муниципаль</w:t>
            </w:r>
            <w:r>
              <w:rPr>
                <w:sz w:val="24"/>
              </w:rPr>
              <w:t>-</w:t>
            </w:r>
          </w:p>
          <w:p w:rsidR="00830E7D" w:rsidRDefault="00830E7D" w:rsidP="00830E7D">
            <w:pPr>
              <w:widowControl w:val="0"/>
              <w:ind w:left="-162" w:right="-45"/>
              <w:jc w:val="center"/>
              <w:rPr>
                <w:sz w:val="24"/>
              </w:rPr>
            </w:pPr>
            <w:r w:rsidRPr="000E12F6">
              <w:rPr>
                <w:sz w:val="24"/>
              </w:rPr>
              <w:t>ный проект</w:t>
            </w:r>
            <w:r>
              <w:rPr>
                <w:sz w:val="24"/>
              </w:rPr>
              <w:t xml:space="preserve"> </w:t>
            </w:r>
            <w:r w:rsidRPr="000E12F6">
              <w:rPr>
                <w:sz w:val="24"/>
              </w:rPr>
              <w:t>«Развитие дошкольного, общего и дополнитель</w:t>
            </w:r>
            <w:r>
              <w:rPr>
                <w:sz w:val="24"/>
              </w:rPr>
              <w:t>-</w:t>
            </w:r>
            <w:r w:rsidRPr="000E12F6">
              <w:rPr>
                <w:sz w:val="24"/>
              </w:rPr>
              <w:t xml:space="preserve">ного </w:t>
            </w:r>
          </w:p>
          <w:p w:rsidR="00830E7D" w:rsidRPr="000E12F6" w:rsidRDefault="00830E7D" w:rsidP="00830E7D">
            <w:pPr>
              <w:widowControl w:val="0"/>
              <w:ind w:left="-162" w:right="-45"/>
              <w:jc w:val="center"/>
              <w:rPr>
                <w:sz w:val="24"/>
              </w:rPr>
            </w:pPr>
            <w:r w:rsidRPr="000E12F6">
              <w:rPr>
                <w:sz w:val="24"/>
              </w:rPr>
              <w:t>образования детей»</w:t>
            </w:r>
          </w:p>
        </w:tc>
        <w:tc>
          <w:tcPr>
            <w:tcW w:w="1313" w:type="dxa"/>
          </w:tcPr>
          <w:p w:rsidR="00830E7D" w:rsidRPr="000E12F6" w:rsidRDefault="00830E7D" w:rsidP="00830E7D">
            <w:pPr>
              <w:widowControl w:val="0"/>
              <w:jc w:val="center"/>
              <w:rPr>
                <w:sz w:val="24"/>
              </w:rPr>
            </w:pPr>
            <w:r>
              <w:rPr>
                <w:sz w:val="24"/>
              </w:rPr>
              <w:t>нет</w:t>
            </w:r>
          </w:p>
        </w:tc>
        <w:tc>
          <w:tcPr>
            <w:tcW w:w="1158" w:type="dxa"/>
          </w:tcPr>
          <w:p w:rsidR="00830E7D" w:rsidRPr="000E12F6" w:rsidRDefault="00830E7D" w:rsidP="00830E7D">
            <w:pPr>
              <w:widowControl w:val="0"/>
              <w:jc w:val="center"/>
              <w:rPr>
                <w:sz w:val="24"/>
              </w:rPr>
            </w:pPr>
            <w:r>
              <w:rPr>
                <w:sz w:val="24"/>
              </w:rPr>
              <w:t>нет</w:t>
            </w:r>
          </w:p>
        </w:tc>
        <w:tc>
          <w:tcPr>
            <w:tcW w:w="1771" w:type="dxa"/>
          </w:tcPr>
          <w:p w:rsidR="00830E7D" w:rsidRDefault="00830E7D" w:rsidP="00830E7D">
            <w:pPr>
              <w:widowControl w:val="0"/>
              <w:ind w:left="-162" w:right="-45"/>
              <w:jc w:val="center"/>
              <w:rPr>
                <w:sz w:val="24"/>
              </w:rPr>
            </w:pPr>
            <w:r w:rsidRPr="000E12F6">
              <w:rPr>
                <w:sz w:val="24"/>
              </w:rPr>
              <w:t>Муниципаль</w:t>
            </w:r>
            <w:r>
              <w:rPr>
                <w:sz w:val="24"/>
              </w:rPr>
              <w:t>-</w:t>
            </w:r>
            <w:r w:rsidRPr="000E12F6">
              <w:rPr>
                <w:sz w:val="24"/>
              </w:rPr>
              <w:t>ный проект</w:t>
            </w:r>
            <w:r>
              <w:rPr>
                <w:sz w:val="24"/>
              </w:rPr>
              <w:t xml:space="preserve"> </w:t>
            </w:r>
            <w:r w:rsidRPr="000E12F6">
              <w:rPr>
                <w:sz w:val="24"/>
              </w:rPr>
              <w:t>«Развитие дошкольного, общего и дополнитель</w:t>
            </w:r>
            <w:r>
              <w:rPr>
                <w:sz w:val="24"/>
              </w:rPr>
              <w:t>-</w:t>
            </w:r>
            <w:r w:rsidRPr="000E12F6">
              <w:rPr>
                <w:sz w:val="24"/>
              </w:rPr>
              <w:t xml:space="preserve">ного </w:t>
            </w:r>
          </w:p>
          <w:p w:rsidR="00830E7D" w:rsidRPr="000E12F6" w:rsidRDefault="00830E7D" w:rsidP="00830E7D">
            <w:pPr>
              <w:widowControl w:val="0"/>
              <w:ind w:left="-162" w:right="-45"/>
              <w:jc w:val="center"/>
              <w:rPr>
                <w:sz w:val="24"/>
              </w:rPr>
            </w:pPr>
            <w:r w:rsidRPr="000E12F6">
              <w:rPr>
                <w:sz w:val="24"/>
              </w:rPr>
              <w:t>образования детей»</w:t>
            </w:r>
          </w:p>
        </w:tc>
      </w:tr>
      <w:tr w:rsidR="00830E7D" w:rsidTr="00690167">
        <w:tc>
          <w:tcPr>
            <w:tcW w:w="1423" w:type="dxa"/>
          </w:tcPr>
          <w:p w:rsidR="00830E7D" w:rsidRPr="000E12F6" w:rsidRDefault="00830E7D" w:rsidP="00830E7D">
            <w:pPr>
              <w:widowControl w:val="0"/>
              <w:jc w:val="center"/>
              <w:rPr>
                <w:sz w:val="24"/>
              </w:rPr>
            </w:pPr>
            <w:r w:rsidRPr="000E12F6">
              <w:rPr>
                <w:sz w:val="24"/>
              </w:rPr>
              <w:t>100%</w:t>
            </w:r>
          </w:p>
        </w:tc>
        <w:tc>
          <w:tcPr>
            <w:tcW w:w="1617" w:type="dxa"/>
          </w:tcPr>
          <w:p w:rsidR="00830E7D" w:rsidRPr="000E12F6" w:rsidRDefault="00830E7D" w:rsidP="00830E7D">
            <w:pPr>
              <w:widowControl w:val="0"/>
              <w:jc w:val="center"/>
              <w:rPr>
                <w:sz w:val="24"/>
              </w:rPr>
            </w:pPr>
            <w:r w:rsidRPr="000E12F6">
              <w:rPr>
                <w:sz w:val="24"/>
              </w:rPr>
              <w:t>0,0 тыс.руб.</w:t>
            </w:r>
          </w:p>
        </w:tc>
        <w:tc>
          <w:tcPr>
            <w:tcW w:w="1313" w:type="dxa"/>
          </w:tcPr>
          <w:p w:rsidR="00830E7D" w:rsidRPr="000E12F6" w:rsidRDefault="00830E7D" w:rsidP="00830E7D">
            <w:pPr>
              <w:widowControl w:val="0"/>
              <w:jc w:val="center"/>
              <w:rPr>
                <w:sz w:val="24"/>
              </w:rPr>
            </w:pPr>
            <w:r>
              <w:rPr>
                <w:sz w:val="24"/>
              </w:rPr>
              <w:t>нет</w:t>
            </w:r>
          </w:p>
        </w:tc>
        <w:tc>
          <w:tcPr>
            <w:tcW w:w="1157" w:type="dxa"/>
          </w:tcPr>
          <w:p w:rsidR="00830E7D" w:rsidRPr="000E12F6" w:rsidRDefault="00830E7D" w:rsidP="00830E7D">
            <w:pPr>
              <w:widowControl w:val="0"/>
              <w:jc w:val="center"/>
              <w:rPr>
                <w:sz w:val="24"/>
              </w:rPr>
            </w:pPr>
            <w:r>
              <w:rPr>
                <w:sz w:val="24"/>
              </w:rPr>
              <w:t>нет</w:t>
            </w:r>
          </w:p>
        </w:tc>
        <w:tc>
          <w:tcPr>
            <w:tcW w:w="1806" w:type="dxa"/>
          </w:tcPr>
          <w:p w:rsidR="00830E7D" w:rsidRDefault="00830E7D" w:rsidP="00830E7D">
            <w:pPr>
              <w:widowControl w:val="0"/>
              <w:ind w:left="-162" w:right="-45"/>
              <w:jc w:val="center"/>
              <w:rPr>
                <w:sz w:val="24"/>
              </w:rPr>
            </w:pPr>
            <w:r w:rsidRPr="000E12F6">
              <w:rPr>
                <w:sz w:val="24"/>
              </w:rPr>
              <w:t>Муниципаль</w:t>
            </w:r>
            <w:r>
              <w:rPr>
                <w:sz w:val="24"/>
              </w:rPr>
              <w:t>-</w:t>
            </w:r>
            <w:r w:rsidRPr="000E12F6">
              <w:rPr>
                <w:sz w:val="24"/>
              </w:rPr>
              <w:t xml:space="preserve">ный проект «Капитальный ремонт и </w:t>
            </w:r>
          </w:p>
          <w:p w:rsidR="00830E7D" w:rsidRPr="000E12F6" w:rsidRDefault="00830E7D" w:rsidP="00830E7D">
            <w:pPr>
              <w:widowControl w:val="0"/>
              <w:ind w:left="-162" w:right="-45"/>
              <w:jc w:val="center"/>
              <w:rPr>
                <w:sz w:val="24"/>
              </w:rPr>
            </w:pPr>
            <w:r w:rsidRPr="000E12F6">
              <w:rPr>
                <w:sz w:val="24"/>
              </w:rPr>
              <w:t>ремонт зданий муниципальных общеобразова</w:t>
            </w:r>
            <w:r>
              <w:rPr>
                <w:sz w:val="24"/>
              </w:rPr>
              <w:t>-</w:t>
            </w:r>
            <w:r w:rsidRPr="000E12F6">
              <w:rPr>
                <w:sz w:val="24"/>
              </w:rPr>
              <w:t>тельных организаций»</w:t>
            </w:r>
          </w:p>
        </w:tc>
        <w:tc>
          <w:tcPr>
            <w:tcW w:w="1313" w:type="dxa"/>
          </w:tcPr>
          <w:p w:rsidR="00830E7D" w:rsidRPr="000E12F6" w:rsidRDefault="00830E7D" w:rsidP="00830E7D">
            <w:pPr>
              <w:widowControl w:val="0"/>
              <w:jc w:val="center"/>
              <w:rPr>
                <w:sz w:val="24"/>
              </w:rPr>
            </w:pPr>
            <w:r>
              <w:rPr>
                <w:sz w:val="24"/>
              </w:rPr>
              <w:t>нет</w:t>
            </w:r>
          </w:p>
        </w:tc>
        <w:tc>
          <w:tcPr>
            <w:tcW w:w="1147" w:type="dxa"/>
          </w:tcPr>
          <w:p w:rsidR="00830E7D" w:rsidRPr="000E12F6" w:rsidRDefault="00830E7D" w:rsidP="00830E7D">
            <w:pPr>
              <w:widowControl w:val="0"/>
              <w:jc w:val="center"/>
              <w:rPr>
                <w:sz w:val="24"/>
              </w:rPr>
            </w:pPr>
            <w:r>
              <w:rPr>
                <w:sz w:val="24"/>
              </w:rPr>
              <w:t>нет</w:t>
            </w:r>
          </w:p>
        </w:tc>
        <w:tc>
          <w:tcPr>
            <w:tcW w:w="1848" w:type="dxa"/>
          </w:tcPr>
          <w:p w:rsidR="00830E7D" w:rsidRDefault="00830E7D" w:rsidP="00830E7D">
            <w:pPr>
              <w:widowControl w:val="0"/>
              <w:ind w:left="-162" w:right="-45"/>
              <w:jc w:val="center"/>
              <w:rPr>
                <w:sz w:val="24"/>
              </w:rPr>
            </w:pPr>
            <w:r w:rsidRPr="000E12F6">
              <w:rPr>
                <w:sz w:val="24"/>
              </w:rPr>
              <w:t>Муниципаль</w:t>
            </w:r>
            <w:r>
              <w:rPr>
                <w:sz w:val="24"/>
              </w:rPr>
              <w:t>-</w:t>
            </w:r>
          </w:p>
          <w:p w:rsidR="00830E7D" w:rsidRDefault="00830E7D" w:rsidP="00830E7D">
            <w:pPr>
              <w:widowControl w:val="0"/>
              <w:ind w:left="-162" w:right="-45"/>
              <w:jc w:val="center"/>
              <w:rPr>
                <w:sz w:val="24"/>
              </w:rPr>
            </w:pPr>
            <w:r w:rsidRPr="000E12F6">
              <w:rPr>
                <w:sz w:val="24"/>
              </w:rPr>
              <w:t xml:space="preserve">ный проект «Капитальный ремонт и </w:t>
            </w:r>
          </w:p>
          <w:p w:rsidR="00830E7D" w:rsidRPr="000E12F6" w:rsidRDefault="00830E7D" w:rsidP="00830E7D">
            <w:pPr>
              <w:widowControl w:val="0"/>
              <w:ind w:left="-162" w:right="-45"/>
              <w:jc w:val="center"/>
              <w:rPr>
                <w:sz w:val="24"/>
              </w:rPr>
            </w:pPr>
            <w:r w:rsidRPr="000E12F6">
              <w:rPr>
                <w:sz w:val="24"/>
              </w:rPr>
              <w:t>ремонт зданий муниципальных общеобразова</w:t>
            </w:r>
            <w:r>
              <w:rPr>
                <w:sz w:val="24"/>
              </w:rPr>
              <w:t>-</w:t>
            </w:r>
            <w:r w:rsidRPr="000E12F6">
              <w:rPr>
                <w:sz w:val="24"/>
              </w:rPr>
              <w:t>тельных организаций»</w:t>
            </w:r>
          </w:p>
        </w:tc>
        <w:tc>
          <w:tcPr>
            <w:tcW w:w="1313" w:type="dxa"/>
          </w:tcPr>
          <w:p w:rsidR="00830E7D" w:rsidRPr="000E12F6" w:rsidRDefault="00830E7D" w:rsidP="00830E7D">
            <w:pPr>
              <w:widowControl w:val="0"/>
              <w:jc w:val="center"/>
              <w:rPr>
                <w:sz w:val="24"/>
              </w:rPr>
            </w:pPr>
            <w:r>
              <w:rPr>
                <w:sz w:val="24"/>
              </w:rPr>
              <w:t>нет</w:t>
            </w:r>
          </w:p>
        </w:tc>
        <w:tc>
          <w:tcPr>
            <w:tcW w:w="1158" w:type="dxa"/>
          </w:tcPr>
          <w:p w:rsidR="00830E7D" w:rsidRPr="000E12F6" w:rsidRDefault="00830E7D" w:rsidP="00830E7D">
            <w:pPr>
              <w:widowControl w:val="0"/>
              <w:jc w:val="center"/>
              <w:rPr>
                <w:sz w:val="24"/>
              </w:rPr>
            </w:pPr>
            <w:r>
              <w:rPr>
                <w:sz w:val="24"/>
              </w:rPr>
              <w:t>нет</w:t>
            </w:r>
          </w:p>
        </w:tc>
        <w:tc>
          <w:tcPr>
            <w:tcW w:w="1771" w:type="dxa"/>
          </w:tcPr>
          <w:p w:rsidR="00830E7D" w:rsidRDefault="00830E7D" w:rsidP="00830E7D">
            <w:pPr>
              <w:widowControl w:val="0"/>
              <w:ind w:left="-162" w:right="-45"/>
              <w:jc w:val="center"/>
              <w:rPr>
                <w:sz w:val="24"/>
              </w:rPr>
            </w:pPr>
            <w:r w:rsidRPr="000E12F6">
              <w:rPr>
                <w:sz w:val="24"/>
              </w:rPr>
              <w:t>Муниципаль</w:t>
            </w:r>
            <w:r>
              <w:rPr>
                <w:sz w:val="24"/>
              </w:rPr>
              <w:t>-</w:t>
            </w:r>
            <w:r w:rsidRPr="000E12F6">
              <w:rPr>
                <w:sz w:val="24"/>
              </w:rPr>
              <w:t xml:space="preserve">ный проект «Капитальный ремонт и </w:t>
            </w:r>
          </w:p>
          <w:p w:rsidR="00830E7D" w:rsidRPr="000E12F6" w:rsidRDefault="00830E7D" w:rsidP="00830E7D">
            <w:pPr>
              <w:widowControl w:val="0"/>
              <w:ind w:left="-162" w:right="-45"/>
              <w:jc w:val="center"/>
              <w:rPr>
                <w:sz w:val="24"/>
              </w:rPr>
            </w:pPr>
            <w:r w:rsidRPr="000E12F6">
              <w:rPr>
                <w:sz w:val="24"/>
              </w:rPr>
              <w:t>ремонт зданий муниципальных общеобразова</w:t>
            </w:r>
            <w:r>
              <w:rPr>
                <w:sz w:val="24"/>
              </w:rPr>
              <w:t>-</w:t>
            </w:r>
            <w:r w:rsidRPr="000E12F6">
              <w:rPr>
                <w:sz w:val="24"/>
              </w:rPr>
              <w:t>тельных организаций»</w:t>
            </w:r>
          </w:p>
        </w:tc>
      </w:tr>
      <w:tr w:rsidR="00830E7D" w:rsidTr="00690167">
        <w:tc>
          <w:tcPr>
            <w:tcW w:w="1423" w:type="dxa"/>
          </w:tcPr>
          <w:p w:rsidR="00830E7D" w:rsidRPr="000E12F6" w:rsidRDefault="00830E7D" w:rsidP="00830E7D">
            <w:pPr>
              <w:widowControl w:val="0"/>
              <w:jc w:val="center"/>
              <w:rPr>
                <w:sz w:val="24"/>
              </w:rPr>
            </w:pPr>
            <w:r w:rsidRPr="000E12F6">
              <w:rPr>
                <w:sz w:val="24"/>
              </w:rPr>
              <w:lastRenderedPageBreak/>
              <w:t>100%</w:t>
            </w:r>
          </w:p>
        </w:tc>
        <w:tc>
          <w:tcPr>
            <w:tcW w:w="1617" w:type="dxa"/>
          </w:tcPr>
          <w:p w:rsidR="00830E7D" w:rsidRPr="000E12F6" w:rsidRDefault="00830E7D" w:rsidP="00830E7D">
            <w:pPr>
              <w:widowControl w:val="0"/>
              <w:jc w:val="center"/>
              <w:rPr>
                <w:sz w:val="24"/>
              </w:rPr>
            </w:pPr>
            <w:r w:rsidRPr="000E12F6">
              <w:rPr>
                <w:sz w:val="24"/>
              </w:rPr>
              <w:t>0,0 тыс.руб.</w:t>
            </w:r>
          </w:p>
        </w:tc>
        <w:tc>
          <w:tcPr>
            <w:tcW w:w="1313" w:type="dxa"/>
          </w:tcPr>
          <w:p w:rsidR="00830E7D" w:rsidRPr="000E12F6" w:rsidRDefault="00830E7D" w:rsidP="00830E7D">
            <w:pPr>
              <w:widowControl w:val="0"/>
              <w:jc w:val="center"/>
              <w:rPr>
                <w:sz w:val="24"/>
              </w:rPr>
            </w:pPr>
            <w:r>
              <w:rPr>
                <w:sz w:val="24"/>
              </w:rPr>
              <w:t>нет</w:t>
            </w:r>
          </w:p>
        </w:tc>
        <w:tc>
          <w:tcPr>
            <w:tcW w:w="1157" w:type="dxa"/>
          </w:tcPr>
          <w:p w:rsidR="00830E7D" w:rsidRPr="000E12F6" w:rsidRDefault="00830E7D" w:rsidP="00830E7D">
            <w:pPr>
              <w:widowControl w:val="0"/>
              <w:jc w:val="center"/>
              <w:rPr>
                <w:sz w:val="24"/>
              </w:rPr>
            </w:pPr>
            <w:r>
              <w:rPr>
                <w:sz w:val="24"/>
              </w:rPr>
              <w:t>нет</w:t>
            </w:r>
          </w:p>
        </w:tc>
        <w:tc>
          <w:tcPr>
            <w:tcW w:w="1806" w:type="dxa"/>
          </w:tcPr>
          <w:p w:rsidR="00830E7D" w:rsidRPr="000E12F6" w:rsidRDefault="00830E7D" w:rsidP="00830E7D">
            <w:pPr>
              <w:widowControl w:val="0"/>
              <w:ind w:left="-162" w:right="-45"/>
              <w:jc w:val="center"/>
              <w:rPr>
                <w:sz w:val="24"/>
              </w:rPr>
            </w:pPr>
            <w:r w:rsidRPr="000E12F6">
              <w:rPr>
                <w:sz w:val="24"/>
              </w:rPr>
              <w:t>Муниципаль-</w:t>
            </w:r>
          </w:p>
          <w:p w:rsidR="00830E7D" w:rsidRDefault="00830E7D" w:rsidP="00830E7D">
            <w:pPr>
              <w:widowControl w:val="0"/>
              <w:ind w:left="-162" w:right="-45"/>
              <w:jc w:val="center"/>
              <w:rPr>
                <w:sz w:val="24"/>
              </w:rPr>
            </w:pPr>
            <w:r w:rsidRPr="000E12F6">
              <w:rPr>
                <w:sz w:val="24"/>
              </w:rPr>
              <w:t xml:space="preserve">ный проект «Капитальный ремонт и </w:t>
            </w:r>
          </w:p>
          <w:p w:rsidR="00830E7D" w:rsidRPr="000E12F6" w:rsidRDefault="00830E7D" w:rsidP="00830E7D">
            <w:pPr>
              <w:widowControl w:val="0"/>
              <w:ind w:left="-162" w:right="-45"/>
              <w:jc w:val="center"/>
              <w:rPr>
                <w:sz w:val="24"/>
              </w:rPr>
            </w:pPr>
            <w:r w:rsidRPr="000E12F6">
              <w:rPr>
                <w:sz w:val="24"/>
              </w:rPr>
              <w:t>ремонт зданий муниципальных дошкольных образова</w:t>
            </w:r>
            <w:r>
              <w:rPr>
                <w:sz w:val="24"/>
              </w:rPr>
              <w:t>-</w:t>
            </w:r>
            <w:r w:rsidRPr="000E12F6">
              <w:rPr>
                <w:sz w:val="24"/>
              </w:rPr>
              <w:t>тельных организаций»</w:t>
            </w:r>
          </w:p>
        </w:tc>
        <w:tc>
          <w:tcPr>
            <w:tcW w:w="1313" w:type="dxa"/>
          </w:tcPr>
          <w:p w:rsidR="00830E7D" w:rsidRPr="000E12F6" w:rsidRDefault="00830E7D" w:rsidP="00830E7D">
            <w:pPr>
              <w:widowControl w:val="0"/>
              <w:jc w:val="center"/>
              <w:rPr>
                <w:sz w:val="24"/>
              </w:rPr>
            </w:pPr>
            <w:r>
              <w:rPr>
                <w:sz w:val="24"/>
              </w:rPr>
              <w:t>нет</w:t>
            </w:r>
          </w:p>
        </w:tc>
        <w:tc>
          <w:tcPr>
            <w:tcW w:w="1147" w:type="dxa"/>
          </w:tcPr>
          <w:p w:rsidR="00830E7D" w:rsidRPr="000E12F6" w:rsidRDefault="00830E7D" w:rsidP="00830E7D">
            <w:pPr>
              <w:widowControl w:val="0"/>
              <w:jc w:val="center"/>
              <w:rPr>
                <w:sz w:val="24"/>
              </w:rPr>
            </w:pPr>
            <w:r>
              <w:rPr>
                <w:sz w:val="24"/>
              </w:rPr>
              <w:t>нет</w:t>
            </w:r>
          </w:p>
        </w:tc>
        <w:tc>
          <w:tcPr>
            <w:tcW w:w="1848" w:type="dxa"/>
          </w:tcPr>
          <w:p w:rsidR="00830E7D" w:rsidRPr="000E12F6" w:rsidRDefault="00830E7D" w:rsidP="00830E7D">
            <w:pPr>
              <w:widowControl w:val="0"/>
              <w:ind w:left="-162" w:right="-45"/>
              <w:jc w:val="center"/>
              <w:rPr>
                <w:sz w:val="24"/>
              </w:rPr>
            </w:pPr>
            <w:r w:rsidRPr="000E12F6">
              <w:rPr>
                <w:sz w:val="24"/>
              </w:rPr>
              <w:t>Муниципаль-</w:t>
            </w:r>
          </w:p>
          <w:p w:rsidR="00830E7D" w:rsidRDefault="00830E7D" w:rsidP="00830E7D">
            <w:pPr>
              <w:widowControl w:val="0"/>
              <w:ind w:left="-162" w:right="-45"/>
              <w:jc w:val="center"/>
              <w:rPr>
                <w:sz w:val="24"/>
              </w:rPr>
            </w:pPr>
            <w:r w:rsidRPr="000E12F6">
              <w:rPr>
                <w:sz w:val="24"/>
              </w:rPr>
              <w:t xml:space="preserve">ный проект «Капитальный ремонт и </w:t>
            </w:r>
          </w:p>
          <w:p w:rsidR="00830E7D" w:rsidRDefault="00830E7D" w:rsidP="00830E7D">
            <w:pPr>
              <w:widowControl w:val="0"/>
              <w:ind w:left="-162" w:right="-45"/>
              <w:jc w:val="center"/>
              <w:rPr>
                <w:sz w:val="24"/>
              </w:rPr>
            </w:pPr>
            <w:r w:rsidRPr="000E12F6">
              <w:rPr>
                <w:sz w:val="24"/>
              </w:rPr>
              <w:t>ремонт зданий муниципальных дошкольных образова</w:t>
            </w:r>
            <w:r>
              <w:rPr>
                <w:sz w:val="24"/>
              </w:rPr>
              <w:t>-</w:t>
            </w:r>
          </w:p>
          <w:p w:rsidR="00830E7D" w:rsidRPr="000E12F6" w:rsidRDefault="00830E7D" w:rsidP="00830E7D">
            <w:pPr>
              <w:widowControl w:val="0"/>
              <w:ind w:left="-162" w:right="-45"/>
              <w:jc w:val="center"/>
              <w:rPr>
                <w:sz w:val="24"/>
              </w:rPr>
            </w:pPr>
            <w:r w:rsidRPr="000E12F6">
              <w:rPr>
                <w:sz w:val="24"/>
              </w:rPr>
              <w:t>тельных организаций»</w:t>
            </w:r>
          </w:p>
        </w:tc>
        <w:tc>
          <w:tcPr>
            <w:tcW w:w="1313" w:type="dxa"/>
          </w:tcPr>
          <w:p w:rsidR="00830E7D" w:rsidRPr="000E12F6" w:rsidRDefault="00830E7D" w:rsidP="00830E7D">
            <w:pPr>
              <w:widowControl w:val="0"/>
              <w:jc w:val="center"/>
              <w:rPr>
                <w:sz w:val="24"/>
              </w:rPr>
            </w:pPr>
            <w:r>
              <w:rPr>
                <w:sz w:val="24"/>
              </w:rPr>
              <w:t>нет</w:t>
            </w:r>
          </w:p>
        </w:tc>
        <w:tc>
          <w:tcPr>
            <w:tcW w:w="1158" w:type="dxa"/>
          </w:tcPr>
          <w:p w:rsidR="00830E7D" w:rsidRPr="000E12F6" w:rsidRDefault="00830E7D" w:rsidP="00830E7D">
            <w:pPr>
              <w:widowControl w:val="0"/>
              <w:jc w:val="center"/>
              <w:rPr>
                <w:sz w:val="24"/>
              </w:rPr>
            </w:pPr>
            <w:r>
              <w:rPr>
                <w:sz w:val="24"/>
              </w:rPr>
              <w:t>нет</w:t>
            </w:r>
          </w:p>
        </w:tc>
        <w:tc>
          <w:tcPr>
            <w:tcW w:w="1771" w:type="dxa"/>
          </w:tcPr>
          <w:p w:rsidR="00830E7D" w:rsidRPr="000E12F6" w:rsidRDefault="00830E7D" w:rsidP="00830E7D">
            <w:pPr>
              <w:widowControl w:val="0"/>
              <w:ind w:left="-162" w:right="-45"/>
              <w:jc w:val="center"/>
              <w:rPr>
                <w:sz w:val="24"/>
              </w:rPr>
            </w:pPr>
            <w:r w:rsidRPr="000E12F6">
              <w:rPr>
                <w:sz w:val="24"/>
              </w:rPr>
              <w:t>Муниципаль-</w:t>
            </w:r>
          </w:p>
          <w:p w:rsidR="00830E7D" w:rsidRDefault="00830E7D" w:rsidP="00830E7D">
            <w:pPr>
              <w:widowControl w:val="0"/>
              <w:ind w:left="-162" w:right="-45"/>
              <w:jc w:val="center"/>
              <w:rPr>
                <w:sz w:val="24"/>
              </w:rPr>
            </w:pPr>
            <w:r w:rsidRPr="000E12F6">
              <w:rPr>
                <w:sz w:val="24"/>
              </w:rPr>
              <w:t xml:space="preserve">ный проект «Капитальный ремонт и </w:t>
            </w:r>
          </w:p>
          <w:p w:rsidR="00830E7D" w:rsidRPr="000E12F6" w:rsidRDefault="00830E7D" w:rsidP="00830E7D">
            <w:pPr>
              <w:widowControl w:val="0"/>
              <w:ind w:left="-162" w:right="-45"/>
              <w:jc w:val="center"/>
              <w:rPr>
                <w:sz w:val="24"/>
              </w:rPr>
            </w:pPr>
            <w:r w:rsidRPr="000E12F6">
              <w:rPr>
                <w:sz w:val="24"/>
              </w:rPr>
              <w:t>ремонт зданий муниципальных дошкольных образова</w:t>
            </w:r>
            <w:r>
              <w:rPr>
                <w:sz w:val="24"/>
              </w:rPr>
              <w:t>-</w:t>
            </w:r>
            <w:r w:rsidRPr="000E12F6">
              <w:rPr>
                <w:sz w:val="24"/>
              </w:rPr>
              <w:t>тельных организаций»</w:t>
            </w:r>
          </w:p>
        </w:tc>
      </w:tr>
      <w:tr w:rsidR="00830E7D" w:rsidTr="00690167">
        <w:tc>
          <w:tcPr>
            <w:tcW w:w="1423" w:type="dxa"/>
          </w:tcPr>
          <w:p w:rsidR="00830E7D" w:rsidRPr="000E12F6" w:rsidRDefault="00830E7D" w:rsidP="00830E7D">
            <w:pPr>
              <w:widowControl w:val="0"/>
              <w:jc w:val="center"/>
              <w:rPr>
                <w:sz w:val="24"/>
              </w:rPr>
            </w:pPr>
            <w:r w:rsidRPr="000E12F6">
              <w:rPr>
                <w:sz w:val="24"/>
              </w:rPr>
              <w:t>100%</w:t>
            </w:r>
          </w:p>
        </w:tc>
        <w:tc>
          <w:tcPr>
            <w:tcW w:w="1617" w:type="dxa"/>
          </w:tcPr>
          <w:p w:rsidR="00830E7D" w:rsidRPr="000E12F6" w:rsidRDefault="00830E7D" w:rsidP="00830E7D">
            <w:pPr>
              <w:widowControl w:val="0"/>
              <w:jc w:val="center"/>
              <w:rPr>
                <w:sz w:val="24"/>
              </w:rPr>
            </w:pPr>
            <w:r w:rsidRPr="000E12F6">
              <w:rPr>
                <w:sz w:val="24"/>
              </w:rPr>
              <w:t>0,0 тыс.руб.</w:t>
            </w:r>
          </w:p>
        </w:tc>
        <w:tc>
          <w:tcPr>
            <w:tcW w:w="1313" w:type="dxa"/>
          </w:tcPr>
          <w:p w:rsidR="00830E7D" w:rsidRPr="000E12F6" w:rsidRDefault="00830E7D" w:rsidP="00830E7D">
            <w:pPr>
              <w:widowControl w:val="0"/>
              <w:jc w:val="center"/>
              <w:rPr>
                <w:sz w:val="24"/>
              </w:rPr>
            </w:pPr>
            <w:r>
              <w:rPr>
                <w:sz w:val="24"/>
              </w:rPr>
              <w:t>нет</w:t>
            </w:r>
          </w:p>
        </w:tc>
        <w:tc>
          <w:tcPr>
            <w:tcW w:w="1157" w:type="dxa"/>
          </w:tcPr>
          <w:p w:rsidR="00830E7D" w:rsidRPr="000E12F6" w:rsidRDefault="00830E7D" w:rsidP="00830E7D">
            <w:pPr>
              <w:widowControl w:val="0"/>
              <w:jc w:val="center"/>
              <w:rPr>
                <w:sz w:val="24"/>
              </w:rPr>
            </w:pPr>
            <w:r>
              <w:rPr>
                <w:sz w:val="24"/>
              </w:rPr>
              <w:t>нет</w:t>
            </w:r>
          </w:p>
        </w:tc>
        <w:tc>
          <w:tcPr>
            <w:tcW w:w="1806" w:type="dxa"/>
          </w:tcPr>
          <w:p w:rsidR="00830E7D" w:rsidRPr="000E12F6" w:rsidRDefault="00830E7D" w:rsidP="00830E7D">
            <w:pPr>
              <w:widowControl w:val="0"/>
              <w:ind w:left="-162" w:right="-45"/>
              <w:jc w:val="center"/>
              <w:rPr>
                <w:sz w:val="24"/>
              </w:rPr>
            </w:pPr>
            <w:r w:rsidRPr="000E12F6">
              <w:rPr>
                <w:sz w:val="24"/>
              </w:rPr>
              <w:t>Муниципаль</w:t>
            </w:r>
            <w:r>
              <w:rPr>
                <w:sz w:val="24"/>
              </w:rPr>
              <w:t>-</w:t>
            </w:r>
            <w:r w:rsidRPr="000E12F6">
              <w:rPr>
                <w:sz w:val="24"/>
              </w:rPr>
              <w:t>ный проект, направленный на реализацию регионального проекта «Всё лучшее детям»</w:t>
            </w:r>
          </w:p>
        </w:tc>
        <w:tc>
          <w:tcPr>
            <w:tcW w:w="1313" w:type="dxa"/>
          </w:tcPr>
          <w:p w:rsidR="00830E7D" w:rsidRPr="000E12F6" w:rsidRDefault="00830E7D" w:rsidP="00830E7D">
            <w:pPr>
              <w:widowControl w:val="0"/>
              <w:jc w:val="center"/>
              <w:rPr>
                <w:sz w:val="24"/>
              </w:rPr>
            </w:pPr>
            <w:r>
              <w:rPr>
                <w:sz w:val="24"/>
              </w:rPr>
              <w:t>нет</w:t>
            </w:r>
          </w:p>
        </w:tc>
        <w:tc>
          <w:tcPr>
            <w:tcW w:w="1147" w:type="dxa"/>
          </w:tcPr>
          <w:p w:rsidR="00830E7D" w:rsidRPr="000E12F6" w:rsidRDefault="00830E7D" w:rsidP="00830E7D">
            <w:pPr>
              <w:widowControl w:val="0"/>
              <w:jc w:val="center"/>
              <w:rPr>
                <w:sz w:val="24"/>
              </w:rPr>
            </w:pPr>
            <w:r>
              <w:rPr>
                <w:sz w:val="24"/>
              </w:rPr>
              <w:t>нет</w:t>
            </w:r>
          </w:p>
        </w:tc>
        <w:tc>
          <w:tcPr>
            <w:tcW w:w="1848" w:type="dxa"/>
          </w:tcPr>
          <w:p w:rsidR="00830E7D" w:rsidRDefault="00830E7D" w:rsidP="00830E7D">
            <w:pPr>
              <w:widowControl w:val="0"/>
              <w:ind w:left="-162" w:right="-45"/>
              <w:jc w:val="center"/>
              <w:rPr>
                <w:sz w:val="24"/>
              </w:rPr>
            </w:pPr>
            <w:r w:rsidRPr="000E12F6">
              <w:rPr>
                <w:sz w:val="24"/>
              </w:rPr>
              <w:t>Муниципаль</w:t>
            </w:r>
            <w:r>
              <w:rPr>
                <w:sz w:val="24"/>
              </w:rPr>
              <w:t>-</w:t>
            </w:r>
          </w:p>
          <w:p w:rsidR="00830E7D" w:rsidRPr="000E12F6" w:rsidRDefault="00830E7D" w:rsidP="00830E7D">
            <w:pPr>
              <w:widowControl w:val="0"/>
              <w:ind w:left="-162" w:right="-45"/>
              <w:jc w:val="center"/>
              <w:rPr>
                <w:sz w:val="24"/>
              </w:rPr>
            </w:pPr>
            <w:r w:rsidRPr="000E12F6">
              <w:rPr>
                <w:sz w:val="24"/>
              </w:rPr>
              <w:t>ный проект, направленный на реализацию регионального проекта «Всё лучшее детям»</w:t>
            </w:r>
          </w:p>
        </w:tc>
        <w:tc>
          <w:tcPr>
            <w:tcW w:w="1313" w:type="dxa"/>
          </w:tcPr>
          <w:p w:rsidR="00830E7D" w:rsidRPr="000E12F6" w:rsidRDefault="00830E7D" w:rsidP="00830E7D">
            <w:pPr>
              <w:widowControl w:val="0"/>
              <w:jc w:val="center"/>
              <w:rPr>
                <w:sz w:val="24"/>
              </w:rPr>
            </w:pPr>
            <w:r>
              <w:rPr>
                <w:sz w:val="24"/>
              </w:rPr>
              <w:t>нет</w:t>
            </w:r>
          </w:p>
        </w:tc>
        <w:tc>
          <w:tcPr>
            <w:tcW w:w="1158" w:type="dxa"/>
          </w:tcPr>
          <w:p w:rsidR="00830E7D" w:rsidRPr="000E12F6" w:rsidRDefault="00830E7D" w:rsidP="00830E7D">
            <w:pPr>
              <w:widowControl w:val="0"/>
              <w:jc w:val="center"/>
              <w:rPr>
                <w:sz w:val="24"/>
              </w:rPr>
            </w:pPr>
            <w:r>
              <w:rPr>
                <w:sz w:val="24"/>
              </w:rPr>
              <w:t>нет</w:t>
            </w:r>
          </w:p>
        </w:tc>
        <w:tc>
          <w:tcPr>
            <w:tcW w:w="1771" w:type="dxa"/>
          </w:tcPr>
          <w:p w:rsidR="00830E7D" w:rsidRPr="000E12F6" w:rsidRDefault="00830E7D" w:rsidP="00830E7D">
            <w:pPr>
              <w:widowControl w:val="0"/>
              <w:ind w:left="-162" w:right="-45"/>
              <w:jc w:val="center"/>
              <w:rPr>
                <w:sz w:val="24"/>
              </w:rPr>
            </w:pPr>
            <w:r w:rsidRPr="000E12F6">
              <w:rPr>
                <w:sz w:val="24"/>
              </w:rPr>
              <w:t>Муниципаль</w:t>
            </w:r>
            <w:r>
              <w:rPr>
                <w:sz w:val="24"/>
              </w:rPr>
              <w:t>-</w:t>
            </w:r>
            <w:r w:rsidRPr="000E12F6">
              <w:rPr>
                <w:sz w:val="24"/>
              </w:rPr>
              <w:t>ный проект, направленный на реализацию регионального проекта «Всё лучшее детям»</w:t>
            </w:r>
          </w:p>
        </w:tc>
      </w:tr>
      <w:tr w:rsidR="00830E7D" w:rsidTr="00690167">
        <w:tc>
          <w:tcPr>
            <w:tcW w:w="1423" w:type="dxa"/>
          </w:tcPr>
          <w:p w:rsidR="00830E7D" w:rsidRPr="000E12F6" w:rsidRDefault="00830E7D" w:rsidP="00830E7D">
            <w:pPr>
              <w:widowControl w:val="0"/>
              <w:jc w:val="center"/>
              <w:rPr>
                <w:sz w:val="24"/>
              </w:rPr>
            </w:pPr>
            <w:r w:rsidRPr="000E12F6">
              <w:rPr>
                <w:sz w:val="24"/>
              </w:rPr>
              <w:t>100%</w:t>
            </w:r>
          </w:p>
        </w:tc>
        <w:tc>
          <w:tcPr>
            <w:tcW w:w="1617" w:type="dxa"/>
          </w:tcPr>
          <w:p w:rsidR="00830E7D" w:rsidRPr="000E12F6" w:rsidRDefault="00830E7D" w:rsidP="00830E7D">
            <w:pPr>
              <w:widowControl w:val="0"/>
              <w:jc w:val="center"/>
              <w:rPr>
                <w:sz w:val="24"/>
              </w:rPr>
            </w:pPr>
            <w:r w:rsidRPr="000E12F6">
              <w:rPr>
                <w:sz w:val="24"/>
              </w:rPr>
              <w:t>0,0 тыс.руб.</w:t>
            </w:r>
          </w:p>
        </w:tc>
        <w:tc>
          <w:tcPr>
            <w:tcW w:w="1313" w:type="dxa"/>
          </w:tcPr>
          <w:p w:rsidR="00830E7D" w:rsidRPr="000E12F6" w:rsidRDefault="00830E7D" w:rsidP="00830E7D">
            <w:pPr>
              <w:widowControl w:val="0"/>
              <w:jc w:val="center"/>
              <w:rPr>
                <w:sz w:val="24"/>
              </w:rPr>
            </w:pPr>
            <w:r>
              <w:rPr>
                <w:sz w:val="24"/>
              </w:rPr>
              <w:t>нет</w:t>
            </w:r>
          </w:p>
        </w:tc>
        <w:tc>
          <w:tcPr>
            <w:tcW w:w="1157" w:type="dxa"/>
          </w:tcPr>
          <w:p w:rsidR="00830E7D" w:rsidRPr="000E12F6" w:rsidRDefault="00830E7D" w:rsidP="00830E7D">
            <w:pPr>
              <w:widowControl w:val="0"/>
              <w:jc w:val="center"/>
              <w:rPr>
                <w:sz w:val="24"/>
              </w:rPr>
            </w:pPr>
            <w:r>
              <w:rPr>
                <w:sz w:val="24"/>
              </w:rPr>
              <w:t>нет</w:t>
            </w:r>
          </w:p>
        </w:tc>
        <w:tc>
          <w:tcPr>
            <w:tcW w:w="1806" w:type="dxa"/>
          </w:tcPr>
          <w:p w:rsidR="00830E7D" w:rsidRDefault="00830E7D" w:rsidP="00830E7D">
            <w:pPr>
              <w:widowControl w:val="0"/>
              <w:ind w:left="-162" w:right="-45"/>
              <w:jc w:val="center"/>
              <w:rPr>
                <w:sz w:val="24"/>
              </w:rPr>
            </w:pPr>
            <w:r w:rsidRPr="000E12F6">
              <w:rPr>
                <w:sz w:val="24"/>
              </w:rPr>
              <w:t>Муниципаль</w:t>
            </w:r>
            <w:r>
              <w:rPr>
                <w:sz w:val="24"/>
              </w:rPr>
              <w:t>-</w:t>
            </w:r>
            <w:r w:rsidRPr="000E12F6">
              <w:rPr>
                <w:sz w:val="24"/>
              </w:rPr>
              <w:t xml:space="preserve">ный проект, направленный </w:t>
            </w:r>
          </w:p>
          <w:p w:rsidR="00830E7D" w:rsidRPr="000E12F6" w:rsidRDefault="00830E7D" w:rsidP="00830E7D">
            <w:pPr>
              <w:widowControl w:val="0"/>
              <w:ind w:left="-162" w:right="-45"/>
              <w:jc w:val="center"/>
              <w:rPr>
                <w:sz w:val="24"/>
              </w:rPr>
            </w:pPr>
            <w:r w:rsidRPr="000E12F6">
              <w:rPr>
                <w:sz w:val="24"/>
              </w:rPr>
              <w:t>на реализацию регионального проекта «Педагоги и наставники»</w:t>
            </w:r>
          </w:p>
        </w:tc>
        <w:tc>
          <w:tcPr>
            <w:tcW w:w="1313" w:type="dxa"/>
          </w:tcPr>
          <w:p w:rsidR="00830E7D" w:rsidRPr="000E12F6" w:rsidRDefault="00830E7D" w:rsidP="00830E7D">
            <w:pPr>
              <w:widowControl w:val="0"/>
              <w:jc w:val="center"/>
              <w:rPr>
                <w:sz w:val="24"/>
              </w:rPr>
            </w:pPr>
            <w:r>
              <w:rPr>
                <w:sz w:val="24"/>
              </w:rPr>
              <w:t>нет</w:t>
            </w:r>
          </w:p>
        </w:tc>
        <w:tc>
          <w:tcPr>
            <w:tcW w:w="1147" w:type="dxa"/>
          </w:tcPr>
          <w:p w:rsidR="00830E7D" w:rsidRPr="000E12F6" w:rsidRDefault="00830E7D" w:rsidP="00830E7D">
            <w:pPr>
              <w:widowControl w:val="0"/>
              <w:jc w:val="center"/>
              <w:rPr>
                <w:sz w:val="24"/>
              </w:rPr>
            </w:pPr>
            <w:r>
              <w:rPr>
                <w:sz w:val="24"/>
              </w:rPr>
              <w:t>нет</w:t>
            </w:r>
          </w:p>
        </w:tc>
        <w:tc>
          <w:tcPr>
            <w:tcW w:w="1848" w:type="dxa"/>
          </w:tcPr>
          <w:p w:rsidR="00830E7D" w:rsidRDefault="00830E7D" w:rsidP="00830E7D">
            <w:pPr>
              <w:widowControl w:val="0"/>
              <w:ind w:left="-162" w:right="-45"/>
              <w:jc w:val="center"/>
              <w:rPr>
                <w:sz w:val="24"/>
              </w:rPr>
            </w:pPr>
            <w:r w:rsidRPr="000E12F6">
              <w:rPr>
                <w:sz w:val="24"/>
              </w:rPr>
              <w:t>Муниципаль</w:t>
            </w:r>
            <w:r>
              <w:rPr>
                <w:sz w:val="24"/>
              </w:rPr>
              <w:t>-</w:t>
            </w:r>
          </w:p>
          <w:p w:rsidR="00830E7D" w:rsidRDefault="00830E7D" w:rsidP="00830E7D">
            <w:pPr>
              <w:widowControl w:val="0"/>
              <w:ind w:left="-162" w:right="-45"/>
              <w:jc w:val="center"/>
              <w:rPr>
                <w:sz w:val="24"/>
              </w:rPr>
            </w:pPr>
            <w:r w:rsidRPr="000E12F6">
              <w:rPr>
                <w:sz w:val="24"/>
              </w:rPr>
              <w:t xml:space="preserve">ный проект, направленный </w:t>
            </w:r>
          </w:p>
          <w:p w:rsidR="00830E7D" w:rsidRPr="000E12F6" w:rsidRDefault="00830E7D" w:rsidP="00830E7D">
            <w:pPr>
              <w:widowControl w:val="0"/>
              <w:ind w:left="-162" w:right="-45"/>
              <w:jc w:val="center"/>
              <w:rPr>
                <w:sz w:val="24"/>
              </w:rPr>
            </w:pPr>
            <w:r w:rsidRPr="000E12F6">
              <w:rPr>
                <w:sz w:val="24"/>
              </w:rPr>
              <w:t>на реализацию регионального проекта «Педагоги и наставники»</w:t>
            </w:r>
          </w:p>
        </w:tc>
        <w:tc>
          <w:tcPr>
            <w:tcW w:w="1313" w:type="dxa"/>
          </w:tcPr>
          <w:p w:rsidR="00830E7D" w:rsidRPr="000E12F6" w:rsidRDefault="00830E7D" w:rsidP="00830E7D">
            <w:pPr>
              <w:widowControl w:val="0"/>
              <w:jc w:val="center"/>
              <w:rPr>
                <w:sz w:val="24"/>
              </w:rPr>
            </w:pPr>
            <w:r>
              <w:rPr>
                <w:sz w:val="24"/>
              </w:rPr>
              <w:t>нет</w:t>
            </w:r>
          </w:p>
        </w:tc>
        <w:tc>
          <w:tcPr>
            <w:tcW w:w="1158" w:type="dxa"/>
          </w:tcPr>
          <w:p w:rsidR="00830E7D" w:rsidRPr="000E12F6" w:rsidRDefault="00830E7D" w:rsidP="00830E7D">
            <w:pPr>
              <w:widowControl w:val="0"/>
              <w:jc w:val="center"/>
              <w:rPr>
                <w:sz w:val="24"/>
              </w:rPr>
            </w:pPr>
            <w:r>
              <w:rPr>
                <w:sz w:val="24"/>
              </w:rPr>
              <w:t>нет</w:t>
            </w:r>
          </w:p>
        </w:tc>
        <w:tc>
          <w:tcPr>
            <w:tcW w:w="1771" w:type="dxa"/>
          </w:tcPr>
          <w:p w:rsidR="00830E7D" w:rsidRDefault="00830E7D" w:rsidP="00830E7D">
            <w:pPr>
              <w:widowControl w:val="0"/>
              <w:ind w:left="-162" w:right="-45"/>
              <w:jc w:val="center"/>
              <w:rPr>
                <w:sz w:val="24"/>
              </w:rPr>
            </w:pPr>
            <w:r w:rsidRPr="000E12F6">
              <w:rPr>
                <w:sz w:val="24"/>
              </w:rPr>
              <w:t>Муниципаль</w:t>
            </w:r>
            <w:r>
              <w:rPr>
                <w:sz w:val="24"/>
              </w:rPr>
              <w:t>-</w:t>
            </w:r>
            <w:r w:rsidRPr="000E12F6">
              <w:rPr>
                <w:sz w:val="24"/>
              </w:rPr>
              <w:t xml:space="preserve">ный проект, направленный </w:t>
            </w:r>
          </w:p>
          <w:p w:rsidR="00830E7D" w:rsidRPr="000E12F6" w:rsidRDefault="00830E7D" w:rsidP="00830E7D">
            <w:pPr>
              <w:widowControl w:val="0"/>
              <w:ind w:left="-162" w:right="-45"/>
              <w:jc w:val="center"/>
              <w:rPr>
                <w:sz w:val="24"/>
              </w:rPr>
            </w:pPr>
            <w:r w:rsidRPr="000E12F6">
              <w:rPr>
                <w:sz w:val="24"/>
              </w:rPr>
              <w:t>на реализацию регионального проекта «Педагоги и наставники»</w:t>
            </w:r>
          </w:p>
        </w:tc>
      </w:tr>
      <w:tr w:rsidR="00830E7D" w:rsidTr="00690167">
        <w:tc>
          <w:tcPr>
            <w:tcW w:w="1423" w:type="dxa"/>
          </w:tcPr>
          <w:p w:rsidR="00830E7D" w:rsidRPr="000E12F6" w:rsidRDefault="00830E7D" w:rsidP="00830E7D">
            <w:pPr>
              <w:widowControl w:val="0"/>
              <w:jc w:val="center"/>
              <w:rPr>
                <w:sz w:val="24"/>
              </w:rPr>
            </w:pPr>
            <w:r w:rsidRPr="000E12F6">
              <w:rPr>
                <w:sz w:val="24"/>
              </w:rPr>
              <w:t>100%</w:t>
            </w:r>
          </w:p>
        </w:tc>
        <w:tc>
          <w:tcPr>
            <w:tcW w:w="1617" w:type="dxa"/>
          </w:tcPr>
          <w:p w:rsidR="00830E7D" w:rsidRPr="000E12F6" w:rsidRDefault="00830E7D" w:rsidP="00830E7D">
            <w:pPr>
              <w:widowControl w:val="0"/>
              <w:jc w:val="center"/>
              <w:rPr>
                <w:sz w:val="24"/>
              </w:rPr>
            </w:pPr>
            <w:r w:rsidRPr="000E12F6">
              <w:rPr>
                <w:sz w:val="24"/>
              </w:rPr>
              <w:t>0,0 тыс.руб.</w:t>
            </w:r>
          </w:p>
        </w:tc>
        <w:tc>
          <w:tcPr>
            <w:tcW w:w="1313" w:type="dxa"/>
          </w:tcPr>
          <w:p w:rsidR="00830E7D" w:rsidRPr="000E12F6" w:rsidRDefault="00830E7D" w:rsidP="00830E7D">
            <w:pPr>
              <w:widowControl w:val="0"/>
              <w:jc w:val="center"/>
              <w:rPr>
                <w:sz w:val="24"/>
              </w:rPr>
            </w:pPr>
            <w:r>
              <w:rPr>
                <w:sz w:val="24"/>
              </w:rPr>
              <w:t>нет</w:t>
            </w:r>
          </w:p>
        </w:tc>
        <w:tc>
          <w:tcPr>
            <w:tcW w:w="1157" w:type="dxa"/>
          </w:tcPr>
          <w:p w:rsidR="00830E7D" w:rsidRPr="000E12F6" w:rsidRDefault="00830E7D" w:rsidP="00830E7D">
            <w:pPr>
              <w:widowControl w:val="0"/>
              <w:jc w:val="center"/>
              <w:rPr>
                <w:sz w:val="24"/>
              </w:rPr>
            </w:pPr>
            <w:r>
              <w:rPr>
                <w:sz w:val="24"/>
              </w:rPr>
              <w:t>нет</w:t>
            </w:r>
          </w:p>
        </w:tc>
        <w:tc>
          <w:tcPr>
            <w:tcW w:w="1806" w:type="dxa"/>
          </w:tcPr>
          <w:p w:rsidR="00830E7D" w:rsidRPr="000E12F6" w:rsidRDefault="00830E7D" w:rsidP="00830E7D">
            <w:pPr>
              <w:widowControl w:val="0"/>
              <w:ind w:left="-162" w:right="-45"/>
              <w:jc w:val="center"/>
              <w:rPr>
                <w:sz w:val="24"/>
              </w:rPr>
            </w:pPr>
            <w:r w:rsidRPr="000E12F6">
              <w:rPr>
                <w:sz w:val="24"/>
              </w:rPr>
              <w:t>Комплекс процессных мероприятий «Обеспечение функциониро</w:t>
            </w:r>
            <w:r>
              <w:rPr>
                <w:sz w:val="24"/>
              </w:rPr>
              <w:t>-</w:t>
            </w:r>
            <w:r w:rsidRPr="000E12F6">
              <w:rPr>
                <w:sz w:val="24"/>
              </w:rPr>
              <w:t>вания системы образования Кадуйского муниципального округа»</w:t>
            </w:r>
          </w:p>
        </w:tc>
        <w:tc>
          <w:tcPr>
            <w:tcW w:w="1313" w:type="dxa"/>
          </w:tcPr>
          <w:p w:rsidR="00830E7D" w:rsidRPr="000E12F6" w:rsidRDefault="00830E7D" w:rsidP="00830E7D">
            <w:pPr>
              <w:widowControl w:val="0"/>
              <w:jc w:val="center"/>
              <w:rPr>
                <w:sz w:val="24"/>
              </w:rPr>
            </w:pPr>
            <w:r>
              <w:rPr>
                <w:sz w:val="24"/>
              </w:rPr>
              <w:t>нет</w:t>
            </w:r>
          </w:p>
        </w:tc>
        <w:tc>
          <w:tcPr>
            <w:tcW w:w="1147" w:type="dxa"/>
          </w:tcPr>
          <w:p w:rsidR="00830E7D" w:rsidRPr="000E12F6" w:rsidRDefault="00830E7D" w:rsidP="00830E7D">
            <w:pPr>
              <w:widowControl w:val="0"/>
              <w:jc w:val="center"/>
              <w:rPr>
                <w:sz w:val="24"/>
              </w:rPr>
            </w:pPr>
            <w:r>
              <w:rPr>
                <w:sz w:val="24"/>
              </w:rPr>
              <w:t>нет</w:t>
            </w:r>
          </w:p>
        </w:tc>
        <w:tc>
          <w:tcPr>
            <w:tcW w:w="1848" w:type="dxa"/>
          </w:tcPr>
          <w:p w:rsidR="00830E7D" w:rsidRPr="000E12F6" w:rsidRDefault="00830E7D" w:rsidP="00830E7D">
            <w:pPr>
              <w:widowControl w:val="0"/>
              <w:ind w:left="-162" w:right="-45"/>
              <w:jc w:val="center"/>
              <w:rPr>
                <w:sz w:val="24"/>
              </w:rPr>
            </w:pPr>
            <w:r w:rsidRPr="000E12F6">
              <w:rPr>
                <w:sz w:val="24"/>
              </w:rPr>
              <w:t>Комплекс процессных мероприятий «Обеспечение функциониро</w:t>
            </w:r>
            <w:r>
              <w:rPr>
                <w:sz w:val="24"/>
              </w:rPr>
              <w:t>-</w:t>
            </w:r>
            <w:r w:rsidRPr="000E12F6">
              <w:rPr>
                <w:sz w:val="24"/>
              </w:rPr>
              <w:t>вания системы образования Кадуйского муниципального округа»</w:t>
            </w:r>
          </w:p>
        </w:tc>
        <w:tc>
          <w:tcPr>
            <w:tcW w:w="1313" w:type="dxa"/>
          </w:tcPr>
          <w:p w:rsidR="00830E7D" w:rsidRPr="000E12F6" w:rsidRDefault="00830E7D" w:rsidP="00830E7D">
            <w:pPr>
              <w:widowControl w:val="0"/>
              <w:jc w:val="center"/>
              <w:rPr>
                <w:sz w:val="24"/>
              </w:rPr>
            </w:pPr>
            <w:r>
              <w:rPr>
                <w:sz w:val="24"/>
              </w:rPr>
              <w:t>нет</w:t>
            </w:r>
          </w:p>
        </w:tc>
        <w:tc>
          <w:tcPr>
            <w:tcW w:w="1158" w:type="dxa"/>
          </w:tcPr>
          <w:p w:rsidR="00830E7D" w:rsidRPr="000E12F6" w:rsidRDefault="00830E7D" w:rsidP="00830E7D">
            <w:pPr>
              <w:widowControl w:val="0"/>
              <w:jc w:val="center"/>
              <w:rPr>
                <w:sz w:val="24"/>
              </w:rPr>
            </w:pPr>
            <w:r>
              <w:rPr>
                <w:sz w:val="24"/>
              </w:rPr>
              <w:t>нет</w:t>
            </w:r>
          </w:p>
        </w:tc>
        <w:tc>
          <w:tcPr>
            <w:tcW w:w="1771" w:type="dxa"/>
          </w:tcPr>
          <w:p w:rsidR="00830E7D" w:rsidRPr="000E12F6" w:rsidRDefault="00830E7D" w:rsidP="00830E7D">
            <w:pPr>
              <w:widowControl w:val="0"/>
              <w:ind w:left="-162" w:right="-45"/>
              <w:jc w:val="center"/>
              <w:rPr>
                <w:sz w:val="24"/>
              </w:rPr>
            </w:pPr>
            <w:r w:rsidRPr="000E12F6">
              <w:rPr>
                <w:sz w:val="24"/>
              </w:rPr>
              <w:t>Комплекс процессных мероприятий «Обеспечение функциониро</w:t>
            </w:r>
            <w:r>
              <w:rPr>
                <w:sz w:val="24"/>
              </w:rPr>
              <w:t>-</w:t>
            </w:r>
            <w:r w:rsidRPr="000E12F6">
              <w:rPr>
                <w:sz w:val="24"/>
              </w:rPr>
              <w:t>вания системы образования Кадуйского муниципального округа»</w:t>
            </w:r>
          </w:p>
        </w:tc>
      </w:tr>
    </w:tbl>
    <w:p w:rsidR="000E12F6" w:rsidRDefault="000E12F6" w:rsidP="0062726F">
      <w:pPr>
        <w:widowControl w:val="0"/>
        <w:jc w:val="center"/>
        <w:rPr>
          <w:sz w:val="28"/>
        </w:rPr>
      </w:pPr>
    </w:p>
    <w:p w:rsidR="0062726F" w:rsidRDefault="0062726F" w:rsidP="0062726F">
      <w:pPr>
        <w:widowControl w:val="0"/>
        <w:jc w:val="center"/>
        <w:rPr>
          <w:sz w:val="18"/>
          <w:szCs w:val="18"/>
          <w:vertAlign w:val="superscript"/>
        </w:rPr>
      </w:pPr>
    </w:p>
    <w:p w:rsidR="00690167" w:rsidRDefault="00690167" w:rsidP="0062726F">
      <w:pPr>
        <w:widowControl w:val="0"/>
        <w:jc w:val="center"/>
        <w:rPr>
          <w:sz w:val="18"/>
          <w:szCs w:val="18"/>
          <w:vertAlign w:val="superscript"/>
        </w:rPr>
      </w:pPr>
    </w:p>
    <w:p w:rsidR="00690167" w:rsidRDefault="00690167" w:rsidP="0062726F">
      <w:pPr>
        <w:widowControl w:val="0"/>
        <w:jc w:val="center"/>
        <w:rPr>
          <w:sz w:val="18"/>
          <w:szCs w:val="18"/>
          <w:vertAlign w:val="superscript"/>
        </w:rPr>
      </w:pPr>
    </w:p>
    <w:tbl>
      <w:tblPr>
        <w:tblStyle w:val="a8"/>
        <w:tblW w:w="0" w:type="auto"/>
        <w:tblLook w:val="04A0" w:firstRow="1" w:lastRow="0" w:firstColumn="1" w:lastColumn="0" w:noHBand="0" w:noVBand="1"/>
      </w:tblPr>
      <w:tblGrid>
        <w:gridCol w:w="1423"/>
        <w:gridCol w:w="1617"/>
        <w:gridCol w:w="1313"/>
        <w:gridCol w:w="1157"/>
        <w:gridCol w:w="1806"/>
        <w:gridCol w:w="1313"/>
        <w:gridCol w:w="1147"/>
        <w:gridCol w:w="1848"/>
        <w:gridCol w:w="1313"/>
        <w:gridCol w:w="1158"/>
        <w:gridCol w:w="1771"/>
      </w:tblGrid>
      <w:tr w:rsidR="00830E7D" w:rsidTr="000430AA">
        <w:tc>
          <w:tcPr>
            <w:tcW w:w="1423" w:type="dxa"/>
          </w:tcPr>
          <w:p w:rsidR="00830E7D" w:rsidRPr="000E12F6" w:rsidRDefault="00830E7D" w:rsidP="00830E7D">
            <w:pPr>
              <w:widowControl w:val="0"/>
              <w:jc w:val="center"/>
              <w:rPr>
                <w:sz w:val="24"/>
              </w:rPr>
            </w:pPr>
            <w:r w:rsidRPr="000E12F6">
              <w:rPr>
                <w:sz w:val="24"/>
              </w:rPr>
              <w:t>100%</w:t>
            </w:r>
          </w:p>
        </w:tc>
        <w:tc>
          <w:tcPr>
            <w:tcW w:w="1617" w:type="dxa"/>
          </w:tcPr>
          <w:p w:rsidR="00830E7D" w:rsidRPr="000E12F6" w:rsidRDefault="00830E7D" w:rsidP="00830E7D">
            <w:pPr>
              <w:widowControl w:val="0"/>
              <w:jc w:val="center"/>
              <w:rPr>
                <w:sz w:val="24"/>
              </w:rPr>
            </w:pPr>
            <w:r w:rsidRPr="000E12F6">
              <w:rPr>
                <w:sz w:val="24"/>
              </w:rPr>
              <w:t>0,0 тыс.руб.</w:t>
            </w:r>
          </w:p>
        </w:tc>
        <w:tc>
          <w:tcPr>
            <w:tcW w:w="1313" w:type="dxa"/>
          </w:tcPr>
          <w:p w:rsidR="00830E7D" w:rsidRPr="000E12F6" w:rsidRDefault="00830E7D" w:rsidP="00830E7D">
            <w:pPr>
              <w:widowControl w:val="0"/>
              <w:jc w:val="center"/>
              <w:rPr>
                <w:sz w:val="24"/>
              </w:rPr>
            </w:pPr>
            <w:r>
              <w:rPr>
                <w:sz w:val="24"/>
              </w:rPr>
              <w:t>нет</w:t>
            </w:r>
          </w:p>
        </w:tc>
        <w:tc>
          <w:tcPr>
            <w:tcW w:w="1157" w:type="dxa"/>
          </w:tcPr>
          <w:p w:rsidR="00830E7D" w:rsidRPr="000E12F6" w:rsidRDefault="00830E7D" w:rsidP="00830E7D">
            <w:pPr>
              <w:widowControl w:val="0"/>
              <w:jc w:val="center"/>
              <w:rPr>
                <w:sz w:val="24"/>
              </w:rPr>
            </w:pPr>
            <w:r>
              <w:rPr>
                <w:sz w:val="24"/>
              </w:rPr>
              <w:t>нет</w:t>
            </w:r>
          </w:p>
        </w:tc>
        <w:tc>
          <w:tcPr>
            <w:tcW w:w="1806" w:type="dxa"/>
          </w:tcPr>
          <w:p w:rsidR="00830E7D" w:rsidRPr="000E12F6" w:rsidRDefault="00830E7D" w:rsidP="00830E7D">
            <w:pPr>
              <w:widowControl w:val="0"/>
              <w:ind w:left="-162" w:right="-45"/>
              <w:jc w:val="center"/>
              <w:rPr>
                <w:sz w:val="24"/>
              </w:rPr>
            </w:pPr>
            <w:r w:rsidRPr="000E12F6">
              <w:rPr>
                <w:sz w:val="24"/>
              </w:rPr>
              <w:t>Комплекс процессных мероприятий «Обеспечение предоставления мер социальной поддержки»</w:t>
            </w:r>
          </w:p>
        </w:tc>
        <w:tc>
          <w:tcPr>
            <w:tcW w:w="1313" w:type="dxa"/>
          </w:tcPr>
          <w:p w:rsidR="00830E7D" w:rsidRPr="000E12F6" w:rsidRDefault="00830E7D" w:rsidP="00830E7D">
            <w:pPr>
              <w:widowControl w:val="0"/>
              <w:jc w:val="center"/>
              <w:rPr>
                <w:sz w:val="24"/>
              </w:rPr>
            </w:pPr>
            <w:r>
              <w:rPr>
                <w:sz w:val="24"/>
              </w:rPr>
              <w:t>нет</w:t>
            </w:r>
          </w:p>
        </w:tc>
        <w:tc>
          <w:tcPr>
            <w:tcW w:w="1147" w:type="dxa"/>
          </w:tcPr>
          <w:p w:rsidR="00830E7D" w:rsidRPr="000E12F6" w:rsidRDefault="00830E7D" w:rsidP="00830E7D">
            <w:pPr>
              <w:widowControl w:val="0"/>
              <w:jc w:val="center"/>
              <w:rPr>
                <w:sz w:val="24"/>
              </w:rPr>
            </w:pPr>
            <w:r>
              <w:rPr>
                <w:sz w:val="24"/>
              </w:rPr>
              <w:t>нет</w:t>
            </w:r>
          </w:p>
        </w:tc>
        <w:tc>
          <w:tcPr>
            <w:tcW w:w="1848" w:type="dxa"/>
          </w:tcPr>
          <w:p w:rsidR="00830E7D" w:rsidRPr="000E12F6" w:rsidRDefault="00830E7D" w:rsidP="00830E7D">
            <w:pPr>
              <w:widowControl w:val="0"/>
              <w:ind w:left="-162" w:right="-45"/>
              <w:jc w:val="center"/>
              <w:rPr>
                <w:sz w:val="24"/>
              </w:rPr>
            </w:pPr>
            <w:r w:rsidRPr="000E12F6">
              <w:rPr>
                <w:sz w:val="24"/>
              </w:rPr>
              <w:t>Комплекс процессных мероприятий «Обеспечение предоставления мер социальной поддержки»</w:t>
            </w:r>
          </w:p>
        </w:tc>
        <w:tc>
          <w:tcPr>
            <w:tcW w:w="1313" w:type="dxa"/>
          </w:tcPr>
          <w:p w:rsidR="00830E7D" w:rsidRPr="000E12F6" w:rsidRDefault="00830E7D" w:rsidP="00830E7D">
            <w:pPr>
              <w:widowControl w:val="0"/>
              <w:jc w:val="center"/>
              <w:rPr>
                <w:sz w:val="24"/>
              </w:rPr>
            </w:pPr>
            <w:r>
              <w:rPr>
                <w:sz w:val="24"/>
              </w:rPr>
              <w:t>нет</w:t>
            </w:r>
          </w:p>
        </w:tc>
        <w:tc>
          <w:tcPr>
            <w:tcW w:w="1158" w:type="dxa"/>
          </w:tcPr>
          <w:p w:rsidR="00830E7D" w:rsidRPr="000E12F6" w:rsidRDefault="00830E7D" w:rsidP="00830E7D">
            <w:pPr>
              <w:widowControl w:val="0"/>
              <w:jc w:val="center"/>
              <w:rPr>
                <w:sz w:val="24"/>
              </w:rPr>
            </w:pPr>
            <w:r>
              <w:rPr>
                <w:sz w:val="24"/>
              </w:rPr>
              <w:t>нет</w:t>
            </w:r>
          </w:p>
        </w:tc>
        <w:tc>
          <w:tcPr>
            <w:tcW w:w="1771" w:type="dxa"/>
          </w:tcPr>
          <w:p w:rsidR="00830E7D" w:rsidRPr="000E12F6" w:rsidRDefault="00830E7D" w:rsidP="00830E7D">
            <w:pPr>
              <w:widowControl w:val="0"/>
              <w:ind w:left="-162" w:right="-45"/>
              <w:jc w:val="center"/>
              <w:rPr>
                <w:sz w:val="24"/>
              </w:rPr>
            </w:pPr>
            <w:r w:rsidRPr="000E12F6">
              <w:rPr>
                <w:sz w:val="24"/>
              </w:rPr>
              <w:t>Комплекс процессных мероприятий «Обеспечение предоставления мер социальной поддержки»</w:t>
            </w:r>
          </w:p>
        </w:tc>
      </w:tr>
    </w:tbl>
    <w:p w:rsidR="00690167" w:rsidRDefault="00690167" w:rsidP="00DF53D4">
      <w:pPr>
        <w:widowControl w:val="0"/>
        <w:jc w:val="center"/>
        <w:rPr>
          <w:sz w:val="28"/>
        </w:rPr>
      </w:pPr>
    </w:p>
    <w:p w:rsidR="00690167" w:rsidRDefault="00690167" w:rsidP="00DF53D4">
      <w:pPr>
        <w:widowControl w:val="0"/>
        <w:jc w:val="center"/>
        <w:rPr>
          <w:sz w:val="18"/>
          <w:szCs w:val="18"/>
          <w:vertAlign w:val="superscript"/>
        </w:rPr>
      </w:pPr>
    </w:p>
    <w:p w:rsidR="0062726F" w:rsidRDefault="0062726F" w:rsidP="00DF53D4">
      <w:pPr>
        <w:numPr>
          <w:ilvl w:val="0"/>
          <w:numId w:val="31"/>
        </w:numPr>
        <w:suppressAutoHyphens w:val="0"/>
        <w:jc w:val="center"/>
        <w:rPr>
          <w:sz w:val="24"/>
          <w:szCs w:val="24"/>
        </w:rPr>
      </w:pPr>
      <w:r w:rsidRPr="00D9276C">
        <w:rPr>
          <w:sz w:val="24"/>
          <w:szCs w:val="24"/>
        </w:rPr>
        <w:t xml:space="preserve">Сведения о достижении показателей муниципальной программы </w:t>
      </w:r>
    </w:p>
    <w:tbl>
      <w:tblPr>
        <w:tblStyle w:val="a8"/>
        <w:tblW w:w="0" w:type="auto"/>
        <w:tblInd w:w="-5" w:type="dxa"/>
        <w:tblLook w:val="04A0" w:firstRow="1" w:lastRow="0" w:firstColumn="1" w:lastColumn="0" w:noHBand="0" w:noVBand="1"/>
      </w:tblPr>
      <w:tblGrid>
        <w:gridCol w:w="426"/>
        <w:gridCol w:w="795"/>
        <w:gridCol w:w="2446"/>
        <w:gridCol w:w="1158"/>
        <w:gridCol w:w="1007"/>
        <w:gridCol w:w="1108"/>
        <w:gridCol w:w="1464"/>
        <w:gridCol w:w="1685"/>
        <w:gridCol w:w="1938"/>
        <w:gridCol w:w="1073"/>
        <w:gridCol w:w="1289"/>
        <w:gridCol w:w="1482"/>
      </w:tblGrid>
      <w:tr w:rsidR="00DF53D4" w:rsidTr="0081031D">
        <w:tc>
          <w:tcPr>
            <w:tcW w:w="426" w:type="dxa"/>
          </w:tcPr>
          <w:p w:rsidR="00DF53D4" w:rsidRPr="00D9276C" w:rsidRDefault="00DF53D4" w:rsidP="00DF53D4">
            <w:pPr>
              <w:ind w:left="-109" w:right="-86"/>
              <w:jc w:val="center"/>
              <w:rPr>
                <w:sz w:val="24"/>
                <w:szCs w:val="24"/>
              </w:rPr>
            </w:pPr>
            <w:r w:rsidRPr="00D9276C">
              <w:rPr>
                <w:sz w:val="24"/>
                <w:szCs w:val="24"/>
              </w:rPr>
              <w:t>№ п/п</w:t>
            </w:r>
          </w:p>
        </w:tc>
        <w:tc>
          <w:tcPr>
            <w:tcW w:w="795" w:type="dxa"/>
          </w:tcPr>
          <w:p w:rsidR="00DF53D4" w:rsidRPr="00D9276C" w:rsidRDefault="00DF53D4" w:rsidP="00DF53D4">
            <w:pPr>
              <w:ind w:left="-109" w:right="-86"/>
              <w:jc w:val="center"/>
              <w:rPr>
                <w:sz w:val="24"/>
                <w:szCs w:val="24"/>
              </w:rPr>
            </w:pPr>
            <w:r w:rsidRPr="00D9276C">
              <w:rPr>
                <w:sz w:val="24"/>
                <w:szCs w:val="24"/>
              </w:rPr>
              <w:t>Статус</w:t>
            </w:r>
          </w:p>
        </w:tc>
        <w:tc>
          <w:tcPr>
            <w:tcW w:w="2446" w:type="dxa"/>
          </w:tcPr>
          <w:p w:rsidR="00DF53D4" w:rsidRPr="00D9276C" w:rsidRDefault="00DF53D4" w:rsidP="00DF53D4">
            <w:pPr>
              <w:ind w:left="-109" w:right="-86"/>
              <w:jc w:val="center"/>
              <w:rPr>
                <w:sz w:val="24"/>
                <w:szCs w:val="24"/>
              </w:rPr>
            </w:pPr>
            <w:r w:rsidRPr="00D9276C">
              <w:rPr>
                <w:sz w:val="24"/>
                <w:szCs w:val="24"/>
              </w:rPr>
              <w:t>Наименование показателя</w:t>
            </w:r>
          </w:p>
        </w:tc>
        <w:tc>
          <w:tcPr>
            <w:tcW w:w="1158" w:type="dxa"/>
          </w:tcPr>
          <w:p w:rsidR="00DF53D4" w:rsidRPr="00D9276C" w:rsidRDefault="00DF53D4" w:rsidP="00DF53D4">
            <w:pPr>
              <w:ind w:left="-109" w:right="-86"/>
              <w:jc w:val="center"/>
              <w:rPr>
                <w:sz w:val="24"/>
                <w:szCs w:val="24"/>
              </w:rPr>
            </w:pPr>
            <w:r w:rsidRPr="00D9276C">
              <w:rPr>
                <w:sz w:val="24"/>
                <w:szCs w:val="24"/>
              </w:rPr>
              <w:t>Единица измерения (по ОКЕИ)</w:t>
            </w:r>
          </w:p>
        </w:tc>
        <w:tc>
          <w:tcPr>
            <w:tcW w:w="1007" w:type="dxa"/>
          </w:tcPr>
          <w:p w:rsidR="00DF53D4" w:rsidRPr="00D9276C" w:rsidRDefault="00DF53D4" w:rsidP="00DF53D4">
            <w:pPr>
              <w:ind w:left="-109" w:right="-86"/>
              <w:jc w:val="center"/>
              <w:rPr>
                <w:sz w:val="24"/>
                <w:szCs w:val="24"/>
              </w:rPr>
            </w:pPr>
            <w:r w:rsidRPr="00D9276C">
              <w:rPr>
                <w:sz w:val="24"/>
                <w:szCs w:val="24"/>
              </w:rPr>
              <w:t>Базовое значение</w:t>
            </w:r>
          </w:p>
        </w:tc>
        <w:tc>
          <w:tcPr>
            <w:tcW w:w="1108" w:type="dxa"/>
          </w:tcPr>
          <w:p w:rsidR="00DF53D4" w:rsidRPr="00D9276C" w:rsidRDefault="00DF53D4" w:rsidP="00DF53D4">
            <w:pPr>
              <w:ind w:left="-109" w:right="-86"/>
              <w:jc w:val="center"/>
              <w:rPr>
                <w:sz w:val="24"/>
                <w:szCs w:val="24"/>
              </w:rPr>
            </w:pPr>
            <w:r w:rsidRPr="00D9276C">
              <w:rPr>
                <w:sz w:val="24"/>
                <w:szCs w:val="24"/>
              </w:rPr>
              <w:t>Плановое значение на конец отчетного  периода</w:t>
            </w:r>
          </w:p>
        </w:tc>
        <w:tc>
          <w:tcPr>
            <w:tcW w:w="1464" w:type="dxa"/>
          </w:tcPr>
          <w:p w:rsidR="00DF53D4" w:rsidRPr="00D9276C" w:rsidRDefault="00DF53D4" w:rsidP="00DF53D4">
            <w:pPr>
              <w:ind w:left="-109" w:right="-86"/>
              <w:jc w:val="center"/>
              <w:rPr>
                <w:sz w:val="24"/>
                <w:szCs w:val="24"/>
              </w:rPr>
            </w:pPr>
            <w:r w:rsidRPr="00D9276C">
              <w:rPr>
                <w:sz w:val="24"/>
                <w:szCs w:val="24"/>
              </w:rPr>
              <w:t>Фактическое/</w:t>
            </w:r>
          </w:p>
          <w:p w:rsidR="00DF53D4" w:rsidRPr="00D9276C" w:rsidRDefault="00DF53D4" w:rsidP="00DF53D4">
            <w:pPr>
              <w:ind w:left="-109" w:right="-86"/>
              <w:jc w:val="center"/>
              <w:rPr>
                <w:sz w:val="24"/>
                <w:szCs w:val="24"/>
              </w:rPr>
            </w:pPr>
            <w:r w:rsidRPr="00D9276C">
              <w:rPr>
                <w:sz w:val="24"/>
                <w:szCs w:val="24"/>
              </w:rPr>
              <w:t>прогнозное значение на конец отчетного  периода</w:t>
            </w:r>
          </w:p>
        </w:tc>
        <w:tc>
          <w:tcPr>
            <w:tcW w:w="1685" w:type="dxa"/>
          </w:tcPr>
          <w:p w:rsidR="00DF53D4" w:rsidRPr="00D9276C" w:rsidRDefault="00DF53D4" w:rsidP="00DF53D4">
            <w:pPr>
              <w:ind w:left="-109" w:right="-86"/>
              <w:jc w:val="center"/>
              <w:rPr>
                <w:sz w:val="24"/>
                <w:szCs w:val="24"/>
              </w:rPr>
            </w:pPr>
            <w:r w:rsidRPr="00D9276C">
              <w:rPr>
                <w:sz w:val="24"/>
                <w:szCs w:val="24"/>
              </w:rPr>
              <w:t>Идентификатор</w:t>
            </w:r>
          </w:p>
          <w:p w:rsidR="00DF53D4" w:rsidRPr="00D9276C" w:rsidRDefault="00DF53D4" w:rsidP="00DF53D4">
            <w:pPr>
              <w:ind w:left="-109" w:right="-86"/>
              <w:jc w:val="center"/>
              <w:rPr>
                <w:sz w:val="24"/>
                <w:szCs w:val="24"/>
              </w:rPr>
            </w:pPr>
            <w:r w:rsidRPr="00D9276C">
              <w:rPr>
                <w:sz w:val="24"/>
                <w:szCs w:val="24"/>
              </w:rPr>
              <w:t>(фактическое/</w:t>
            </w:r>
          </w:p>
          <w:p w:rsidR="00DF53D4" w:rsidRPr="00D9276C" w:rsidRDefault="00DF53D4" w:rsidP="00DF53D4">
            <w:pPr>
              <w:ind w:left="-109" w:right="-86"/>
              <w:jc w:val="center"/>
              <w:rPr>
                <w:sz w:val="24"/>
                <w:szCs w:val="24"/>
              </w:rPr>
            </w:pPr>
            <w:r w:rsidRPr="00D9276C">
              <w:rPr>
                <w:sz w:val="24"/>
                <w:szCs w:val="24"/>
              </w:rPr>
              <w:t>прогнозное)</w:t>
            </w:r>
          </w:p>
        </w:tc>
        <w:tc>
          <w:tcPr>
            <w:tcW w:w="1938" w:type="dxa"/>
          </w:tcPr>
          <w:p w:rsidR="00DF53D4" w:rsidRPr="00D9276C" w:rsidRDefault="00DF53D4" w:rsidP="00DF53D4">
            <w:pPr>
              <w:ind w:left="-109" w:right="-86"/>
              <w:jc w:val="center"/>
              <w:rPr>
                <w:sz w:val="24"/>
                <w:szCs w:val="24"/>
              </w:rPr>
            </w:pPr>
            <w:r w:rsidRPr="00D9276C">
              <w:rPr>
                <w:sz w:val="24"/>
                <w:szCs w:val="24"/>
              </w:rPr>
              <w:t>Подтверждающий документ</w:t>
            </w:r>
          </w:p>
        </w:tc>
        <w:tc>
          <w:tcPr>
            <w:tcW w:w="1073" w:type="dxa"/>
          </w:tcPr>
          <w:p w:rsidR="00DF53D4" w:rsidRPr="00D9276C" w:rsidRDefault="00DF53D4" w:rsidP="00DF53D4">
            <w:pPr>
              <w:ind w:left="-109" w:right="-86"/>
              <w:jc w:val="center"/>
              <w:rPr>
                <w:sz w:val="24"/>
                <w:szCs w:val="24"/>
              </w:rPr>
            </w:pPr>
            <w:r w:rsidRPr="00D9276C">
              <w:rPr>
                <w:sz w:val="24"/>
                <w:szCs w:val="24"/>
              </w:rPr>
              <w:t>Плановое значение на конец текущего года</w:t>
            </w:r>
          </w:p>
        </w:tc>
        <w:tc>
          <w:tcPr>
            <w:tcW w:w="1289" w:type="dxa"/>
          </w:tcPr>
          <w:p w:rsidR="00DF53D4" w:rsidRPr="00D9276C" w:rsidRDefault="00DF53D4" w:rsidP="00DF53D4">
            <w:pPr>
              <w:ind w:left="-109" w:right="-86"/>
              <w:jc w:val="center"/>
              <w:rPr>
                <w:sz w:val="24"/>
                <w:szCs w:val="24"/>
              </w:rPr>
            </w:pPr>
            <w:r w:rsidRPr="00D9276C">
              <w:rPr>
                <w:sz w:val="24"/>
                <w:szCs w:val="24"/>
              </w:rPr>
              <w:t>Прогнозное значение на конец текущего года</w:t>
            </w:r>
          </w:p>
        </w:tc>
        <w:tc>
          <w:tcPr>
            <w:tcW w:w="1482" w:type="dxa"/>
          </w:tcPr>
          <w:p w:rsidR="00DF53D4" w:rsidRPr="00D9276C" w:rsidRDefault="00DF53D4" w:rsidP="00DF53D4">
            <w:pPr>
              <w:ind w:left="-109" w:right="-86"/>
              <w:jc w:val="center"/>
              <w:rPr>
                <w:sz w:val="24"/>
                <w:szCs w:val="24"/>
              </w:rPr>
            </w:pPr>
            <w:r w:rsidRPr="00D9276C">
              <w:rPr>
                <w:sz w:val="24"/>
                <w:szCs w:val="24"/>
              </w:rPr>
              <w:t>Комментарий</w:t>
            </w:r>
          </w:p>
        </w:tc>
      </w:tr>
      <w:tr w:rsidR="00AD4B14" w:rsidTr="0081031D">
        <w:tc>
          <w:tcPr>
            <w:tcW w:w="426" w:type="dxa"/>
          </w:tcPr>
          <w:p w:rsidR="00AD4B14" w:rsidRPr="00AD4B14" w:rsidRDefault="00AD4B14" w:rsidP="00DF53D4">
            <w:pPr>
              <w:ind w:left="-109" w:right="-86"/>
              <w:jc w:val="center"/>
              <w:rPr>
                <w:szCs w:val="24"/>
              </w:rPr>
            </w:pPr>
            <w:r w:rsidRPr="00AD4B14">
              <w:rPr>
                <w:szCs w:val="24"/>
              </w:rPr>
              <w:t>1</w:t>
            </w:r>
          </w:p>
        </w:tc>
        <w:tc>
          <w:tcPr>
            <w:tcW w:w="795" w:type="dxa"/>
          </w:tcPr>
          <w:p w:rsidR="00AD4B14" w:rsidRPr="00AD4B14" w:rsidRDefault="00AD4B14" w:rsidP="00DF53D4">
            <w:pPr>
              <w:ind w:left="-109" w:right="-86"/>
              <w:jc w:val="center"/>
              <w:rPr>
                <w:szCs w:val="24"/>
              </w:rPr>
            </w:pPr>
            <w:r w:rsidRPr="00AD4B14">
              <w:rPr>
                <w:szCs w:val="24"/>
              </w:rPr>
              <w:t>2</w:t>
            </w:r>
          </w:p>
        </w:tc>
        <w:tc>
          <w:tcPr>
            <w:tcW w:w="2446" w:type="dxa"/>
          </w:tcPr>
          <w:p w:rsidR="00AD4B14" w:rsidRPr="00AD4B14" w:rsidRDefault="00AD4B14" w:rsidP="00DF53D4">
            <w:pPr>
              <w:ind w:left="-109" w:right="-86"/>
              <w:jc w:val="center"/>
              <w:rPr>
                <w:szCs w:val="24"/>
              </w:rPr>
            </w:pPr>
            <w:r w:rsidRPr="00AD4B14">
              <w:rPr>
                <w:szCs w:val="24"/>
              </w:rPr>
              <w:t>3</w:t>
            </w:r>
          </w:p>
        </w:tc>
        <w:tc>
          <w:tcPr>
            <w:tcW w:w="1158" w:type="dxa"/>
          </w:tcPr>
          <w:p w:rsidR="00AD4B14" w:rsidRPr="00AD4B14" w:rsidRDefault="00AD4B14" w:rsidP="00DF53D4">
            <w:pPr>
              <w:ind w:left="-109" w:right="-86"/>
              <w:jc w:val="center"/>
              <w:rPr>
                <w:szCs w:val="24"/>
              </w:rPr>
            </w:pPr>
            <w:r w:rsidRPr="00AD4B14">
              <w:rPr>
                <w:szCs w:val="24"/>
              </w:rPr>
              <w:t>4</w:t>
            </w:r>
          </w:p>
        </w:tc>
        <w:tc>
          <w:tcPr>
            <w:tcW w:w="1007" w:type="dxa"/>
          </w:tcPr>
          <w:p w:rsidR="00AD4B14" w:rsidRPr="00AD4B14" w:rsidRDefault="00AD4B14" w:rsidP="00DF53D4">
            <w:pPr>
              <w:ind w:left="-109" w:right="-86"/>
              <w:jc w:val="center"/>
              <w:rPr>
                <w:szCs w:val="24"/>
              </w:rPr>
            </w:pPr>
            <w:r w:rsidRPr="00AD4B14">
              <w:rPr>
                <w:szCs w:val="24"/>
              </w:rPr>
              <w:t>5</w:t>
            </w:r>
          </w:p>
        </w:tc>
        <w:tc>
          <w:tcPr>
            <w:tcW w:w="1108" w:type="dxa"/>
          </w:tcPr>
          <w:p w:rsidR="00AD4B14" w:rsidRPr="00AD4B14" w:rsidRDefault="00AD4B14" w:rsidP="00DF53D4">
            <w:pPr>
              <w:ind w:left="-109" w:right="-86"/>
              <w:jc w:val="center"/>
              <w:rPr>
                <w:szCs w:val="24"/>
              </w:rPr>
            </w:pPr>
            <w:r w:rsidRPr="00AD4B14">
              <w:rPr>
                <w:szCs w:val="24"/>
              </w:rPr>
              <w:t>6</w:t>
            </w:r>
          </w:p>
        </w:tc>
        <w:tc>
          <w:tcPr>
            <w:tcW w:w="1464" w:type="dxa"/>
          </w:tcPr>
          <w:p w:rsidR="00AD4B14" w:rsidRPr="00AD4B14" w:rsidRDefault="00AD4B14" w:rsidP="00DF53D4">
            <w:pPr>
              <w:ind w:left="-109" w:right="-86"/>
              <w:jc w:val="center"/>
              <w:rPr>
                <w:szCs w:val="24"/>
              </w:rPr>
            </w:pPr>
            <w:r w:rsidRPr="00AD4B14">
              <w:rPr>
                <w:szCs w:val="24"/>
              </w:rPr>
              <w:t>7</w:t>
            </w:r>
          </w:p>
        </w:tc>
        <w:tc>
          <w:tcPr>
            <w:tcW w:w="1685" w:type="dxa"/>
          </w:tcPr>
          <w:p w:rsidR="00AD4B14" w:rsidRPr="00AD4B14" w:rsidRDefault="00AD4B14" w:rsidP="00DF53D4">
            <w:pPr>
              <w:ind w:left="-109" w:right="-86"/>
              <w:jc w:val="center"/>
              <w:rPr>
                <w:szCs w:val="24"/>
              </w:rPr>
            </w:pPr>
            <w:r w:rsidRPr="00AD4B14">
              <w:rPr>
                <w:szCs w:val="24"/>
              </w:rPr>
              <w:t>8</w:t>
            </w:r>
          </w:p>
        </w:tc>
        <w:tc>
          <w:tcPr>
            <w:tcW w:w="1938" w:type="dxa"/>
          </w:tcPr>
          <w:p w:rsidR="00AD4B14" w:rsidRPr="00AD4B14" w:rsidRDefault="00AD4B14" w:rsidP="00DF53D4">
            <w:pPr>
              <w:ind w:left="-109" w:right="-86"/>
              <w:jc w:val="center"/>
              <w:rPr>
                <w:szCs w:val="24"/>
              </w:rPr>
            </w:pPr>
            <w:r w:rsidRPr="00AD4B14">
              <w:rPr>
                <w:szCs w:val="24"/>
              </w:rPr>
              <w:t>9</w:t>
            </w:r>
          </w:p>
        </w:tc>
        <w:tc>
          <w:tcPr>
            <w:tcW w:w="1073" w:type="dxa"/>
          </w:tcPr>
          <w:p w:rsidR="00AD4B14" w:rsidRPr="00AD4B14" w:rsidRDefault="00AD4B14" w:rsidP="00DF53D4">
            <w:pPr>
              <w:ind w:left="-109" w:right="-86"/>
              <w:jc w:val="center"/>
              <w:rPr>
                <w:szCs w:val="24"/>
              </w:rPr>
            </w:pPr>
            <w:r w:rsidRPr="00AD4B14">
              <w:rPr>
                <w:szCs w:val="24"/>
              </w:rPr>
              <w:t>10</w:t>
            </w:r>
          </w:p>
        </w:tc>
        <w:tc>
          <w:tcPr>
            <w:tcW w:w="1289" w:type="dxa"/>
          </w:tcPr>
          <w:p w:rsidR="00AD4B14" w:rsidRPr="00AD4B14" w:rsidRDefault="00AD4B14" w:rsidP="00DF53D4">
            <w:pPr>
              <w:ind w:left="-109" w:right="-86"/>
              <w:jc w:val="center"/>
              <w:rPr>
                <w:szCs w:val="24"/>
              </w:rPr>
            </w:pPr>
            <w:r w:rsidRPr="00AD4B14">
              <w:rPr>
                <w:szCs w:val="24"/>
              </w:rPr>
              <w:t>11</w:t>
            </w:r>
          </w:p>
        </w:tc>
        <w:tc>
          <w:tcPr>
            <w:tcW w:w="1482" w:type="dxa"/>
          </w:tcPr>
          <w:p w:rsidR="00AD4B14" w:rsidRPr="00AD4B14" w:rsidRDefault="00AD4B14" w:rsidP="00DF53D4">
            <w:pPr>
              <w:ind w:left="-109" w:right="-86"/>
              <w:jc w:val="center"/>
              <w:rPr>
                <w:szCs w:val="24"/>
              </w:rPr>
            </w:pPr>
            <w:r w:rsidRPr="00AD4B14">
              <w:rPr>
                <w:szCs w:val="24"/>
              </w:rPr>
              <w:t>12</w:t>
            </w:r>
          </w:p>
        </w:tc>
      </w:tr>
      <w:tr w:rsidR="00AD4B14" w:rsidTr="000430AA">
        <w:tc>
          <w:tcPr>
            <w:tcW w:w="15871" w:type="dxa"/>
            <w:gridSpan w:val="12"/>
          </w:tcPr>
          <w:p w:rsidR="00AD4B14" w:rsidRPr="00D9276C" w:rsidRDefault="00AD4B14" w:rsidP="00DF53D4">
            <w:pPr>
              <w:ind w:left="-109" w:right="-86"/>
              <w:jc w:val="center"/>
              <w:rPr>
                <w:sz w:val="24"/>
                <w:szCs w:val="24"/>
              </w:rPr>
            </w:pPr>
            <w:r w:rsidRPr="00D9276C">
              <w:rPr>
                <w:sz w:val="24"/>
                <w:szCs w:val="24"/>
              </w:rPr>
              <w:t>Показатели муниципальной программы</w:t>
            </w:r>
          </w:p>
        </w:tc>
      </w:tr>
      <w:tr w:rsidR="00DF53D4" w:rsidTr="0081031D">
        <w:tc>
          <w:tcPr>
            <w:tcW w:w="426" w:type="dxa"/>
            <w:vMerge w:val="restart"/>
          </w:tcPr>
          <w:p w:rsidR="00DF53D4" w:rsidRDefault="00DF53D4" w:rsidP="00DF53D4">
            <w:pPr>
              <w:suppressAutoHyphens w:val="0"/>
              <w:rPr>
                <w:sz w:val="24"/>
                <w:szCs w:val="24"/>
              </w:rPr>
            </w:pPr>
            <w:r>
              <w:rPr>
                <w:sz w:val="24"/>
                <w:szCs w:val="24"/>
              </w:rPr>
              <w:t>1</w:t>
            </w:r>
          </w:p>
        </w:tc>
        <w:tc>
          <w:tcPr>
            <w:tcW w:w="15445" w:type="dxa"/>
            <w:gridSpan w:val="11"/>
          </w:tcPr>
          <w:p w:rsidR="00DF53D4" w:rsidRDefault="00DF53D4" w:rsidP="00DF53D4">
            <w:pPr>
              <w:pStyle w:val="a3"/>
              <w:spacing w:before="0" w:after="0"/>
              <w:ind w:left="885" w:hanging="885"/>
              <w:rPr>
                <w:szCs w:val="24"/>
              </w:rPr>
            </w:pPr>
            <w:r w:rsidRPr="00DF53D4">
              <w:rPr>
                <w:szCs w:val="24"/>
              </w:rPr>
              <w:t xml:space="preserve">Цель 1:  </w:t>
            </w:r>
            <w:r w:rsidR="0081031D">
              <w:rPr>
                <w:szCs w:val="24"/>
              </w:rPr>
              <w:t>«</w:t>
            </w:r>
            <w:r w:rsidRPr="00DF53D4">
              <w:rPr>
                <w:szCs w:val="24"/>
              </w:rPr>
              <w:t>Обеспечение возможности детям получать качественное образование в условиях, отвечающих современным требованиям</w:t>
            </w:r>
            <w:r w:rsidR="0081031D">
              <w:rPr>
                <w:szCs w:val="24"/>
              </w:rPr>
              <w:t>»</w:t>
            </w:r>
          </w:p>
          <w:p w:rsidR="00AD4B14" w:rsidRPr="00DF53D4" w:rsidRDefault="00AD4B14" w:rsidP="00DF53D4">
            <w:pPr>
              <w:pStyle w:val="a3"/>
              <w:spacing w:before="0" w:after="0"/>
              <w:ind w:left="885" w:hanging="885"/>
              <w:rPr>
                <w:szCs w:val="24"/>
              </w:rPr>
            </w:pPr>
          </w:p>
        </w:tc>
      </w:tr>
      <w:tr w:rsidR="00DF53D4" w:rsidTr="0081031D">
        <w:tc>
          <w:tcPr>
            <w:tcW w:w="426" w:type="dxa"/>
            <w:vMerge/>
          </w:tcPr>
          <w:p w:rsidR="00DF53D4" w:rsidRDefault="00DF53D4" w:rsidP="00DF53D4">
            <w:pPr>
              <w:suppressAutoHyphens w:val="0"/>
              <w:rPr>
                <w:sz w:val="24"/>
                <w:szCs w:val="24"/>
              </w:rPr>
            </w:pPr>
          </w:p>
        </w:tc>
        <w:tc>
          <w:tcPr>
            <w:tcW w:w="795" w:type="dxa"/>
          </w:tcPr>
          <w:p w:rsidR="00DF53D4" w:rsidRDefault="00DF53D4" w:rsidP="00DF53D4">
            <w:pPr>
              <w:suppressAutoHyphens w:val="0"/>
              <w:rPr>
                <w:sz w:val="24"/>
                <w:szCs w:val="24"/>
              </w:rPr>
            </w:pPr>
          </w:p>
        </w:tc>
        <w:tc>
          <w:tcPr>
            <w:tcW w:w="2446" w:type="dxa"/>
          </w:tcPr>
          <w:p w:rsidR="00DF53D4" w:rsidRPr="00DF53D4" w:rsidRDefault="0081031D" w:rsidP="0081031D">
            <w:pPr>
              <w:suppressAutoHyphens w:val="0"/>
              <w:ind w:right="-127"/>
              <w:rPr>
                <w:sz w:val="24"/>
                <w:szCs w:val="24"/>
              </w:rPr>
            </w:pPr>
            <w:r>
              <w:rPr>
                <w:sz w:val="24"/>
              </w:rPr>
              <w:t>О</w:t>
            </w:r>
            <w:r w:rsidR="00DF53D4" w:rsidRPr="00DF53D4">
              <w:rPr>
                <w:sz w:val="24"/>
              </w:rPr>
              <w:t>хват детей начальным общим, основным общим и средним общим образованием в общей численности обучающихся общеобразовательных организаций</w:t>
            </w:r>
          </w:p>
        </w:tc>
        <w:tc>
          <w:tcPr>
            <w:tcW w:w="1158" w:type="dxa"/>
          </w:tcPr>
          <w:p w:rsidR="00DF53D4" w:rsidRPr="00DF53D4" w:rsidRDefault="0081031D" w:rsidP="0081031D">
            <w:pPr>
              <w:suppressAutoHyphens w:val="0"/>
              <w:jc w:val="center"/>
              <w:rPr>
                <w:sz w:val="24"/>
                <w:szCs w:val="24"/>
              </w:rPr>
            </w:pPr>
            <w:r>
              <w:rPr>
                <w:sz w:val="24"/>
                <w:szCs w:val="24"/>
              </w:rPr>
              <w:t>%</w:t>
            </w:r>
          </w:p>
        </w:tc>
        <w:tc>
          <w:tcPr>
            <w:tcW w:w="1007" w:type="dxa"/>
          </w:tcPr>
          <w:p w:rsidR="00DF53D4" w:rsidRPr="00DF53D4" w:rsidRDefault="0081031D" w:rsidP="0081031D">
            <w:pPr>
              <w:suppressAutoHyphens w:val="0"/>
              <w:jc w:val="center"/>
              <w:rPr>
                <w:sz w:val="24"/>
                <w:szCs w:val="24"/>
              </w:rPr>
            </w:pPr>
            <w:r>
              <w:rPr>
                <w:sz w:val="24"/>
                <w:szCs w:val="24"/>
              </w:rPr>
              <w:t>100</w:t>
            </w:r>
          </w:p>
        </w:tc>
        <w:tc>
          <w:tcPr>
            <w:tcW w:w="1108" w:type="dxa"/>
          </w:tcPr>
          <w:p w:rsidR="00DF53D4" w:rsidRPr="00DF53D4" w:rsidRDefault="0081031D" w:rsidP="0081031D">
            <w:pPr>
              <w:suppressAutoHyphens w:val="0"/>
              <w:jc w:val="center"/>
              <w:rPr>
                <w:sz w:val="24"/>
                <w:szCs w:val="24"/>
              </w:rPr>
            </w:pPr>
            <w:r>
              <w:rPr>
                <w:sz w:val="24"/>
                <w:szCs w:val="24"/>
              </w:rPr>
              <w:t>100</w:t>
            </w:r>
          </w:p>
        </w:tc>
        <w:tc>
          <w:tcPr>
            <w:tcW w:w="1464" w:type="dxa"/>
          </w:tcPr>
          <w:p w:rsidR="00DF53D4" w:rsidRPr="00DF53D4" w:rsidRDefault="0081031D" w:rsidP="0081031D">
            <w:pPr>
              <w:suppressAutoHyphens w:val="0"/>
              <w:jc w:val="center"/>
              <w:rPr>
                <w:sz w:val="24"/>
                <w:szCs w:val="24"/>
              </w:rPr>
            </w:pPr>
            <w:r>
              <w:rPr>
                <w:sz w:val="24"/>
                <w:szCs w:val="24"/>
              </w:rPr>
              <w:t>100</w:t>
            </w:r>
          </w:p>
        </w:tc>
        <w:tc>
          <w:tcPr>
            <w:tcW w:w="1685" w:type="dxa"/>
          </w:tcPr>
          <w:p w:rsidR="00DF53D4" w:rsidRPr="00DF53D4" w:rsidRDefault="0081031D" w:rsidP="0081031D">
            <w:pPr>
              <w:suppressAutoHyphens w:val="0"/>
              <w:jc w:val="center"/>
              <w:rPr>
                <w:sz w:val="24"/>
                <w:szCs w:val="24"/>
              </w:rPr>
            </w:pPr>
            <w:r>
              <w:rPr>
                <w:sz w:val="24"/>
                <w:szCs w:val="24"/>
              </w:rPr>
              <w:t>100</w:t>
            </w:r>
          </w:p>
        </w:tc>
        <w:tc>
          <w:tcPr>
            <w:tcW w:w="1938" w:type="dxa"/>
          </w:tcPr>
          <w:p w:rsidR="0081031D" w:rsidRPr="00DF53D4" w:rsidRDefault="0081031D" w:rsidP="0081031D">
            <w:pPr>
              <w:suppressAutoHyphens w:val="0"/>
              <w:jc w:val="center"/>
              <w:rPr>
                <w:sz w:val="24"/>
                <w:szCs w:val="24"/>
              </w:rPr>
            </w:pPr>
            <w:r>
              <w:rPr>
                <w:sz w:val="24"/>
                <w:szCs w:val="24"/>
              </w:rPr>
              <w:t>Статистическая отчётность формы ОО-1</w:t>
            </w:r>
          </w:p>
        </w:tc>
        <w:tc>
          <w:tcPr>
            <w:tcW w:w="1073" w:type="dxa"/>
          </w:tcPr>
          <w:p w:rsidR="00DF53D4" w:rsidRDefault="0081031D" w:rsidP="0081031D">
            <w:pPr>
              <w:suppressAutoHyphens w:val="0"/>
              <w:jc w:val="center"/>
              <w:rPr>
                <w:sz w:val="24"/>
                <w:szCs w:val="24"/>
              </w:rPr>
            </w:pPr>
            <w:r>
              <w:rPr>
                <w:sz w:val="24"/>
                <w:szCs w:val="24"/>
              </w:rPr>
              <w:t>100</w:t>
            </w:r>
          </w:p>
        </w:tc>
        <w:tc>
          <w:tcPr>
            <w:tcW w:w="1289" w:type="dxa"/>
          </w:tcPr>
          <w:p w:rsidR="00DF53D4" w:rsidRDefault="0081031D" w:rsidP="0081031D">
            <w:pPr>
              <w:suppressAutoHyphens w:val="0"/>
              <w:jc w:val="center"/>
              <w:rPr>
                <w:sz w:val="24"/>
                <w:szCs w:val="24"/>
              </w:rPr>
            </w:pPr>
            <w:r>
              <w:rPr>
                <w:sz w:val="24"/>
                <w:szCs w:val="24"/>
              </w:rPr>
              <w:t>100</w:t>
            </w:r>
          </w:p>
        </w:tc>
        <w:tc>
          <w:tcPr>
            <w:tcW w:w="1482" w:type="dxa"/>
          </w:tcPr>
          <w:p w:rsidR="00DF53D4" w:rsidRDefault="00DF53D4" w:rsidP="0081031D">
            <w:pPr>
              <w:suppressAutoHyphens w:val="0"/>
              <w:jc w:val="center"/>
              <w:rPr>
                <w:sz w:val="24"/>
                <w:szCs w:val="24"/>
              </w:rPr>
            </w:pPr>
          </w:p>
        </w:tc>
      </w:tr>
      <w:tr w:rsidR="00DF53D4" w:rsidTr="0081031D">
        <w:tc>
          <w:tcPr>
            <w:tcW w:w="426" w:type="dxa"/>
            <w:vMerge w:val="restart"/>
          </w:tcPr>
          <w:p w:rsidR="00DF53D4" w:rsidRDefault="00DF53D4" w:rsidP="00DF53D4">
            <w:pPr>
              <w:suppressAutoHyphens w:val="0"/>
              <w:rPr>
                <w:sz w:val="24"/>
                <w:szCs w:val="24"/>
              </w:rPr>
            </w:pPr>
            <w:r>
              <w:rPr>
                <w:sz w:val="24"/>
                <w:szCs w:val="24"/>
              </w:rPr>
              <w:t>2</w:t>
            </w:r>
          </w:p>
        </w:tc>
        <w:tc>
          <w:tcPr>
            <w:tcW w:w="15445" w:type="dxa"/>
            <w:gridSpan w:val="11"/>
          </w:tcPr>
          <w:p w:rsidR="00DF53D4" w:rsidRDefault="0081031D" w:rsidP="0081031D">
            <w:pPr>
              <w:pStyle w:val="a3"/>
              <w:spacing w:before="0" w:after="0"/>
              <w:ind w:left="885" w:hanging="885"/>
              <w:rPr>
                <w:szCs w:val="24"/>
              </w:rPr>
            </w:pPr>
            <w:r>
              <w:rPr>
                <w:szCs w:val="24"/>
              </w:rPr>
              <w:t>Цель 2: «</w:t>
            </w:r>
            <w:r w:rsidR="00DF53D4" w:rsidRPr="00DF53D4">
              <w:rPr>
                <w:szCs w:val="24"/>
              </w:rPr>
              <w:t>Обеспечение и сохранения 100 процентов доступности качественного дошкольного образования, в том числе присмотра и ухода за детьми</w:t>
            </w:r>
            <w:r>
              <w:rPr>
                <w:szCs w:val="24"/>
              </w:rPr>
              <w:t>»</w:t>
            </w:r>
          </w:p>
          <w:p w:rsidR="00AD4B14" w:rsidRPr="00DF53D4" w:rsidRDefault="00AD4B14" w:rsidP="0081031D">
            <w:pPr>
              <w:pStyle w:val="a3"/>
              <w:spacing w:before="0" w:after="0"/>
              <w:ind w:left="885" w:hanging="885"/>
              <w:rPr>
                <w:szCs w:val="24"/>
              </w:rPr>
            </w:pPr>
          </w:p>
        </w:tc>
      </w:tr>
      <w:tr w:rsidR="0081031D" w:rsidTr="0081031D">
        <w:tc>
          <w:tcPr>
            <w:tcW w:w="426" w:type="dxa"/>
            <w:vMerge/>
          </w:tcPr>
          <w:p w:rsidR="0081031D" w:rsidRDefault="0081031D" w:rsidP="0081031D">
            <w:pPr>
              <w:suppressAutoHyphens w:val="0"/>
              <w:rPr>
                <w:sz w:val="24"/>
                <w:szCs w:val="24"/>
              </w:rPr>
            </w:pPr>
          </w:p>
        </w:tc>
        <w:tc>
          <w:tcPr>
            <w:tcW w:w="795" w:type="dxa"/>
          </w:tcPr>
          <w:p w:rsidR="0081031D" w:rsidRDefault="0081031D" w:rsidP="0081031D">
            <w:pPr>
              <w:suppressAutoHyphens w:val="0"/>
              <w:rPr>
                <w:sz w:val="24"/>
                <w:szCs w:val="24"/>
              </w:rPr>
            </w:pPr>
          </w:p>
        </w:tc>
        <w:tc>
          <w:tcPr>
            <w:tcW w:w="2446" w:type="dxa"/>
          </w:tcPr>
          <w:p w:rsidR="0081031D" w:rsidRPr="00DF53D4" w:rsidRDefault="0081031D" w:rsidP="0081031D">
            <w:pPr>
              <w:suppressAutoHyphens w:val="0"/>
              <w:rPr>
                <w:sz w:val="24"/>
                <w:szCs w:val="24"/>
              </w:rPr>
            </w:pPr>
            <w:r w:rsidRPr="0081031D">
              <w:rPr>
                <w:sz w:val="24"/>
              </w:rPr>
              <w:t>Доступность дошкольного образования для детей в возрасте от 3 до 7 лет</w:t>
            </w:r>
          </w:p>
        </w:tc>
        <w:tc>
          <w:tcPr>
            <w:tcW w:w="1158" w:type="dxa"/>
          </w:tcPr>
          <w:p w:rsidR="0081031D" w:rsidRPr="00DF53D4" w:rsidRDefault="0081031D" w:rsidP="0081031D">
            <w:pPr>
              <w:suppressAutoHyphens w:val="0"/>
              <w:jc w:val="center"/>
              <w:rPr>
                <w:sz w:val="24"/>
                <w:szCs w:val="24"/>
              </w:rPr>
            </w:pPr>
            <w:r>
              <w:rPr>
                <w:sz w:val="24"/>
                <w:szCs w:val="24"/>
              </w:rPr>
              <w:t>%</w:t>
            </w:r>
          </w:p>
        </w:tc>
        <w:tc>
          <w:tcPr>
            <w:tcW w:w="1007" w:type="dxa"/>
          </w:tcPr>
          <w:p w:rsidR="0081031D" w:rsidRPr="00DF53D4" w:rsidRDefault="0081031D" w:rsidP="0081031D">
            <w:pPr>
              <w:suppressAutoHyphens w:val="0"/>
              <w:jc w:val="center"/>
              <w:rPr>
                <w:sz w:val="24"/>
                <w:szCs w:val="24"/>
              </w:rPr>
            </w:pPr>
            <w:r>
              <w:rPr>
                <w:sz w:val="24"/>
                <w:szCs w:val="24"/>
              </w:rPr>
              <w:t>100</w:t>
            </w:r>
          </w:p>
        </w:tc>
        <w:tc>
          <w:tcPr>
            <w:tcW w:w="1108" w:type="dxa"/>
          </w:tcPr>
          <w:p w:rsidR="0081031D" w:rsidRPr="00DF53D4" w:rsidRDefault="0081031D" w:rsidP="0081031D">
            <w:pPr>
              <w:suppressAutoHyphens w:val="0"/>
              <w:jc w:val="center"/>
              <w:rPr>
                <w:sz w:val="24"/>
                <w:szCs w:val="24"/>
              </w:rPr>
            </w:pPr>
            <w:r>
              <w:rPr>
                <w:sz w:val="24"/>
                <w:szCs w:val="24"/>
              </w:rPr>
              <w:t>100</w:t>
            </w:r>
          </w:p>
        </w:tc>
        <w:tc>
          <w:tcPr>
            <w:tcW w:w="1464" w:type="dxa"/>
          </w:tcPr>
          <w:p w:rsidR="0081031D" w:rsidRPr="00DF53D4" w:rsidRDefault="0081031D" w:rsidP="0081031D">
            <w:pPr>
              <w:suppressAutoHyphens w:val="0"/>
              <w:jc w:val="center"/>
              <w:rPr>
                <w:sz w:val="24"/>
                <w:szCs w:val="24"/>
              </w:rPr>
            </w:pPr>
            <w:r>
              <w:rPr>
                <w:sz w:val="24"/>
                <w:szCs w:val="24"/>
              </w:rPr>
              <w:t>100</w:t>
            </w:r>
          </w:p>
        </w:tc>
        <w:tc>
          <w:tcPr>
            <w:tcW w:w="1685" w:type="dxa"/>
          </w:tcPr>
          <w:p w:rsidR="0081031D" w:rsidRPr="00DF53D4" w:rsidRDefault="0081031D" w:rsidP="0081031D">
            <w:pPr>
              <w:suppressAutoHyphens w:val="0"/>
              <w:jc w:val="center"/>
              <w:rPr>
                <w:sz w:val="24"/>
                <w:szCs w:val="24"/>
              </w:rPr>
            </w:pPr>
            <w:r>
              <w:rPr>
                <w:sz w:val="24"/>
                <w:szCs w:val="24"/>
              </w:rPr>
              <w:t>100</w:t>
            </w:r>
          </w:p>
        </w:tc>
        <w:tc>
          <w:tcPr>
            <w:tcW w:w="1938" w:type="dxa"/>
          </w:tcPr>
          <w:p w:rsidR="0081031D" w:rsidRPr="00DF53D4" w:rsidRDefault="0081031D" w:rsidP="0081031D">
            <w:pPr>
              <w:suppressAutoHyphens w:val="0"/>
              <w:jc w:val="center"/>
              <w:rPr>
                <w:sz w:val="24"/>
                <w:szCs w:val="24"/>
              </w:rPr>
            </w:pPr>
            <w:r>
              <w:rPr>
                <w:sz w:val="24"/>
                <w:szCs w:val="24"/>
              </w:rPr>
              <w:t>Статистическая отчётность формы 85-К</w:t>
            </w:r>
          </w:p>
        </w:tc>
        <w:tc>
          <w:tcPr>
            <w:tcW w:w="1073" w:type="dxa"/>
          </w:tcPr>
          <w:p w:rsidR="0081031D" w:rsidRDefault="0081031D" w:rsidP="0081031D">
            <w:pPr>
              <w:suppressAutoHyphens w:val="0"/>
              <w:jc w:val="center"/>
              <w:rPr>
                <w:sz w:val="24"/>
                <w:szCs w:val="24"/>
              </w:rPr>
            </w:pPr>
            <w:r>
              <w:rPr>
                <w:sz w:val="24"/>
                <w:szCs w:val="24"/>
              </w:rPr>
              <w:t>100</w:t>
            </w:r>
          </w:p>
        </w:tc>
        <w:tc>
          <w:tcPr>
            <w:tcW w:w="1289" w:type="dxa"/>
          </w:tcPr>
          <w:p w:rsidR="0081031D" w:rsidRDefault="0081031D" w:rsidP="0081031D">
            <w:pPr>
              <w:suppressAutoHyphens w:val="0"/>
              <w:jc w:val="center"/>
              <w:rPr>
                <w:sz w:val="24"/>
                <w:szCs w:val="24"/>
              </w:rPr>
            </w:pPr>
            <w:r>
              <w:rPr>
                <w:sz w:val="24"/>
                <w:szCs w:val="24"/>
              </w:rPr>
              <w:t>100</w:t>
            </w:r>
          </w:p>
        </w:tc>
        <w:tc>
          <w:tcPr>
            <w:tcW w:w="1482" w:type="dxa"/>
          </w:tcPr>
          <w:p w:rsidR="0081031D" w:rsidRDefault="0081031D" w:rsidP="0081031D">
            <w:pPr>
              <w:suppressAutoHyphens w:val="0"/>
              <w:rPr>
                <w:sz w:val="24"/>
                <w:szCs w:val="24"/>
              </w:rPr>
            </w:pPr>
          </w:p>
        </w:tc>
      </w:tr>
      <w:tr w:rsidR="0081031D" w:rsidTr="0081031D">
        <w:tc>
          <w:tcPr>
            <w:tcW w:w="426" w:type="dxa"/>
            <w:vMerge w:val="restart"/>
          </w:tcPr>
          <w:p w:rsidR="0081031D" w:rsidRDefault="0081031D" w:rsidP="0081031D">
            <w:pPr>
              <w:suppressAutoHyphens w:val="0"/>
              <w:rPr>
                <w:sz w:val="24"/>
                <w:szCs w:val="24"/>
              </w:rPr>
            </w:pPr>
            <w:r>
              <w:rPr>
                <w:sz w:val="24"/>
                <w:szCs w:val="24"/>
              </w:rPr>
              <w:lastRenderedPageBreak/>
              <w:t>3</w:t>
            </w:r>
          </w:p>
        </w:tc>
        <w:tc>
          <w:tcPr>
            <w:tcW w:w="15445" w:type="dxa"/>
            <w:gridSpan w:val="11"/>
          </w:tcPr>
          <w:p w:rsidR="0081031D" w:rsidRPr="00DF53D4" w:rsidRDefault="0081031D" w:rsidP="0081031D">
            <w:pPr>
              <w:suppressAutoHyphens w:val="0"/>
              <w:rPr>
                <w:sz w:val="24"/>
                <w:szCs w:val="24"/>
              </w:rPr>
            </w:pPr>
            <w:r w:rsidRPr="00DF53D4">
              <w:rPr>
                <w:sz w:val="24"/>
                <w:szCs w:val="24"/>
              </w:rPr>
              <w:t>Цель 3: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tc>
      </w:tr>
      <w:tr w:rsidR="0081031D" w:rsidTr="0081031D">
        <w:tc>
          <w:tcPr>
            <w:tcW w:w="426" w:type="dxa"/>
            <w:vMerge/>
          </w:tcPr>
          <w:p w:rsidR="0081031D" w:rsidRDefault="0081031D" w:rsidP="0081031D">
            <w:pPr>
              <w:suppressAutoHyphens w:val="0"/>
              <w:rPr>
                <w:sz w:val="24"/>
                <w:szCs w:val="24"/>
              </w:rPr>
            </w:pPr>
          </w:p>
        </w:tc>
        <w:tc>
          <w:tcPr>
            <w:tcW w:w="795" w:type="dxa"/>
          </w:tcPr>
          <w:p w:rsidR="0081031D" w:rsidRDefault="0081031D" w:rsidP="0081031D">
            <w:pPr>
              <w:suppressAutoHyphens w:val="0"/>
              <w:rPr>
                <w:sz w:val="24"/>
                <w:szCs w:val="24"/>
              </w:rPr>
            </w:pPr>
          </w:p>
        </w:tc>
        <w:tc>
          <w:tcPr>
            <w:tcW w:w="2446" w:type="dxa"/>
          </w:tcPr>
          <w:p w:rsidR="0081031D" w:rsidRPr="0081031D" w:rsidRDefault="0081031D" w:rsidP="00C7223E">
            <w:pPr>
              <w:suppressAutoHyphens w:val="0"/>
              <w:ind w:right="-127"/>
              <w:rPr>
                <w:sz w:val="24"/>
              </w:rPr>
            </w:pPr>
            <w:r w:rsidRPr="0081031D">
              <w:rPr>
                <w:sz w:val="24"/>
              </w:rPr>
              <w:t>Доля детей, обучающихся в 5 - 11 классах, вовлеченных в мероприятия по выявлению и сопровождению одаренных детей</w:t>
            </w:r>
          </w:p>
        </w:tc>
        <w:tc>
          <w:tcPr>
            <w:tcW w:w="1158" w:type="dxa"/>
          </w:tcPr>
          <w:p w:rsidR="0081031D" w:rsidRPr="00DF53D4" w:rsidRDefault="0081031D" w:rsidP="0081031D">
            <w:pPr>
              <w:suppressAutoHyphens w:val="0"/>
              <w:jc w:val="center"/>
              <w:rPr>
                <w:sz w:val="24"/>
                <w:szCs w:val="24"/>
              </w:rPr>
            </w:pPr>
            <w:r>
              <w:rPr>
                <w:sz w:val="24"/>
                <w:szCs w:val="24"/>
              </w:rPr>
              <w:t>%</w:t>
            </w:r>
          </w:p>
        </w:tc>
        <w:tc>
          <w:tcPr>
            <w:tcW w:w="1007" w:type="dxa"/>
          </w:tcPr>
          <w:p w:rsidR="0081031D" w:rsidRPr="0081031D" w:rsidRDefault="0081031D" w:rsidP="0081031D">
            <w:pPr>
              <w:tabs>
                <w:tab w:val="left" w:pos="9356"/>
              </w:tabs>
              <w:ind w:left="-108" w:right="-153"/>
              <w:jc w:val="center"/>
              <w:rPr>
                <w:sz w:val="24"/>
                <w:szCs w:val="24"/>
              </w:rPr>
            </w:pPr>
            <w:r w:rsidRPr="0081031D">
              <w:rPr>
                <w:sz w:val="24"/>
                <w:szCs w:val="24"/>
              </w:rPr>
              <w:t>29,24</w:t>
            </w:r>
          </w:p>
        </w:tc>
        <w:tc>
          <w:tcPr>
            <w:tcW w:w="1108" w:type="dxa"/>
          </w:tcPr>
          <w:p w:rsidR="0081031D" w:rsidRPr="0081031D" w:rsidRDefault="0081031D" w:rsidP="0081031D">
            <w:pPr>
              <w:tabs>
                <w:tab w:val="left" w:pos="9356"/>
              </w:tabs>
              <w:ind w:left="-108" w:right="-153"/>
              <w:jc w:val="center"/>
              <w:rPr>
                <w:sz w:val="24"/>
                <w:szCs w:val="24"/>
              </w:rPr>
            </w:pPr>
            <w:r w:rsidRPr="0081031D">
              <w:rPr>
                <w:sz w:val="24"/>
                <w:szCs w:val="24"/>
              </w:rPr>
              <w:t>29,25</w:t>
            </w:r>
          </w:p>
        </w:tc>
        <w:tc>
          <w:tcPr>
            <w:tcW w:w="1464" w:type="dxa"/>
          </w:tcPr>
          <w:p w:rsidR="0081031D" w:rsidRPr="0081031D" w:rsidRDefault="0081031D" w:rsidP="0081031D">
            <w:pPr>
              <w:pStyle w:val="formattext"/>
              <w:spacing w:before="0" w:beforeAutospacing="0" w:after="0" w:afterAutospacing="0"/>
              <w:ind w:left="-108" w:right="-153"/>
              <w:jc w:val="center"/>
              <w:textAlignment w:val="baseline"/>
              <w:rPr>
                <w:rFonts w:eastAsia="Calibri"/>
                <w:lang w:eastAsia="en-US"/>
              </w:rPr>
            </w:pPr>
            <w:r w:rsidRPr="0081031D">
              <w:rPr>
                <w:rFonts w:eastAsia="Calibri"/>
                <w:lang w:eastAsia="en-US"/>
              </w:rPr>
              <w:t>29,25</w:t>
            </w:r>
          </w:p>
        </w:tc>
        <w:tc>
          <w:tcPr>
            <w:tcW w:w="1685" w:type="dxa"/>
          </w:tcPr>
          <w:p w:rsidR="0081031D" w:rsidRPr="0081031D" w:rsidRDefault="0081031D" w:rsidP="001A4A96">
            <w:pPr>
              <w:tabs>
                <w:tab w:val="left" w:pos="9356"/>
              </w:tabs>
              <w:ind w:left="-108" w:right="-153"/>
              <w:jc w:val="center"/>
              <w:rPr>
                <w:sz w:val="24"/>
                <w:szCs w:val="24"/>
              </w:rPr>
            </w:pPr>
            <w:r w:rsidRPr="0081031D">
              <w:rPr>
                <w:sz w:val="24"/>
                <w:szCs w:val="24"/>
              </w:rPr>
              <w:t>29,2</w:t>
            </w:r>
            <w:r w:rsidR="001A4A96">
              <w:rPr>
                <w:sz w:val="24"/>
                <w:szCs w:val="24"/>
              </w:rPr>
              <w:t>5</w:t>
            </w:r>
          </w:p>
        </w:tc>
        <w:tc>
          <w:tcPr>
            <w:tcW w:w="1938" w:type="dxa"/>
          </w:tcPr>
          <w:p w:rsidR="00AD4B14" w:rsidRDefault="0081031D" w:rsidP="0081031D">
            <w:pPr>
              <w:tabs>
                <w:tab w:val="left" w:pos="9356"/>
              </w:tabs>
              <w:ind w:left="-108" w:right="-153"/>
              <w:jc w:val="center"/>
              <w:rPr>
                <w:sz w:val="24"/>
                <w:szCs w:val="24"/>
              </w:rPr>
            </w:pPr>
            <w:r>
              <w:rPr>
                <w:sz w:val="24"/>
                <w:szCs w:val="24"/>
              </w:rPr>
              <w:t xml:space="preserve">Справка </w:t>
            </w:r>
          </w:p>
          <w:p w:rsidR="0081031D" w:rsidRPr="0081031D" w:rsidRDefault="00AD4B14" w:rsidP="0081031D">
            <w:pPr>
              <w:tabs>
                <w:tab w:val="left" w:pos="9356"/>
              </w:tabs>
              <w:ind w:left="-108" w:right="-153"/>
              <w:jc w:val="center"/>
              <w:rPr>
                <w:sz w:val="24"/>
                <w:szCs w:val="24"/>
              </w:rPr>
            </w:pPr>
            <w:r w:rsidRPr="00AD4B14">
              <w:rPr>
                <w:sz w:val="24"/>
                <w:szCs w:val="24"/>
              </w:rPr>
              <w:t>АОУ ДО ВО «Региональный центр дополнительного образования детей»</w:t>
            </w:r>
          </w:p>
        </w:tc>
        <w:tc>
          <w:tcPr>
            <w:tcW w:w="1073" w:type="dxa"/>
          </w:tcPr>
          <w:p w:rsidR="0081031D" w:rsidRPr="0081031D" w:rsidRDefault="0081031D" w:rsidP="0081031D">
            <w:pPr>
              <w:tabs>
                <w:tab w:val="left" w:pos="9356"/>
              </w:tabs>
              <w:ind w:left="-108" w:right="-153"/>
              <w:jc w:val="center"/>
              <w:rPr>
                <w:sz w:val="24"/>
                <w:szCs w:val="24"/>
              </w:rPr>
            </w:pPr>
            <w:r w:rsidRPr="0081031D">
              <w:rPr>
                <w:sz w:val="24"/>
                <w:szCs w:val="24"/>
              </w:rPr>
              <w:t>29,25</w:t>
            </w:r>
          </w:p>
        </w:tc>
        <w:tc>
          <w:tcPr>
            <w:tcW w:w="1289" w:type="dxa"/>
          </w:tcPr>
          <w:p w:rsidR="0081031D" w:rsidRPr="0081031D" w:rsidRDefault="0081031D" w:rsidP="0081031D">
            <w:pPr>
              <w:pStyle w:val="formattext"/>
              <w:spacing w:before="0" w:beforeAutospacing="0" w:after="0" w:afterAutospacing="0"/>
              <w:ind w:left="-108" w:right="-153"/>
              <w:jc w:val="center"/>
              <w:textAlignment w:val="baseline"/>
              <w:rPr>
                <w:rFonts w:eastAsia="Calibri"/>
                <w:lang w:eastAsia="en-US"/>
              </w:rPr>
            </w:pPr>
            <w:r w:rsidRPr="0081031D">
              <w:rPr>
                <w:rFonts w:eastAsia="Calibri"/>
                <w:lang w:eastAsia="en-US"/>
              </w:rPr>
              <w:t>29,25</w:t>
            </w:r>
          </w:p>
        </w:tc>
        <w:tc>
          <w:tcPr>
            <w:tcW w:w="1482" w:type="dxa"/>
          </w:tcPr>
          <w:p w:rsidR="0081031D" w:rsidRDefault="0081031D" w:rsidP="0081031D">
            <w:pPr>
              <w:suppressAutoHyphens w:val="0"/>
              <w:jc w:val="center"/>
              <w:rPr>
                <w:sz w:val="24"/>
                <w:szCs w:val="24"/>
              </w:rPr>
            </w:pPr>
          </w:p>
        </w:tc>
      </w:tr>
      <w:tr w:rsidR="00AD4B14" w:rsidTr="000430AA">
        <w:tc>
          <w:tcPr>
            <w:tcW w:w="15871" w:type="dxa"/>
            <w:gridSpan w:val="12"/>
          </w:tcPr>
          <w:p w:rsidR="00AD4B14" w:rsidRPr="00D9276C" w:rsidRDefault="00AD4B14" w:rsidP="00E46DFB">
            <w:pPr>
              <w:jc w:val="center"/>
              <w:rPr>
                <w:sz w:val="24"/>
                <w:szCs w:val="24"/>
              </w:rPr>
            </w:pPr>
            <w:r w:rsidRPr="00D9276C">
              <w:rPr>
                <w:sz w:val="24"/>
                <w:szCs w:val="24"/>
              </w:rPr>
              <w:t>Аналитические показатели социально-экономического развития округа в рамках муниципальной программы</w:t>
            </w:r>
          </w:p>
        </w:tc>
      </w:tr>
      <w:tr w:rsidR="00AD4B14" w:rsidTr="0081031D">
        <w:tc>
          <w:tcPr>
            <w:tcW w:w="426" w:type="dxa"/>
          </w:tcPr>
          <w:p w:rsidR="00AD4B14" w:rsidRDefault="00AD4B14" w:rsidP="00AD4B14">
            <w:pPr>
              <w:suppressAutoHyphens w:val="0"/>
              <w:jc w:val="center"/>
              <w:rPr>
                <w:sz w:val="24"/>
                <w:szCs w:val="24"/>
              </w:rPr>
            </w:pPr>
            <w:r>
              <w:rPr>
                <w:sz w:val="24"/>
                <w:szCs w:val="24"/>
              </w:rPr>
              <w:t>-</w:t>
            </w:r>
          </w:p>
        </w:tc>
        <w:tc>
          <w:tcPr>
            <w:tcW w:w="795" w:type="dxa"/>
          </w:tcPr>
          <w:p w:rsidR="00AD4B14" w:rsidRDefault="00AD4B14" w:rsidP="00AD4B14">
            <w:pPr>
              <w:suppressAutoHyphens w:val="0"/>
              <w:jc w:val="center"/>
              <w:rPr>
                <w:sz w:val="24"/>
                <w:szCs w:val="24"/>
              </w:rPr>
            </w:pPr>
            <w:r>
              <w:rPr>
                <w:sz w:val="24"/>
                <w:szCs w:val="24"/>
              </w:rPr>
              <w:t>-</w:t>
            </w:r>
          </w:p>
        </w:tc>
        <w:tc>
          <w:tcPr>
            <w:tcW w:w="2446" w:type="dxa"/>
          </w:tcPr>
          <w:p w:rsidR="00AD4B14" w:rsidRPr="0081031D" w:rsidRDefault="00AD4B14" w:rsidP="00AD4B14">
            <w:pPr>
              <w:suppressAutoHyphens w:val="0"/>
              <w:jc w:val="center"/>
              <w:rPr>
                <w:sz w:val="24"/>
              </w:rPr>
            </w:pPr>
            <w:r>
              <w:rPr>
                <w:sz w:val="24"/>
              </w:rPr>
              <w:t>-</w:t>
            </w:r>
          </w:p>
        </w:tc>
        <w:tc>
          <w:tcPr>
            <w:tcW w:w="1158" w:type="dxa"/>
          </w:tcPr>
          <w:p w:rsidR="00AD4B14" w:rsidRDefault="00AD4B14" w:rsidP="00AD4B14">
            <w:pPr>
              <w:suppressAutoHyphens w:val="0"/>
              <w:jc w:val="center"/>
              <w:rPr>
                <w:sz w:val="24"/>
                <w:szCs w:val="24"/>
              </w:rPr>
            </w:pPr>
            <w:r>
              <w:rPr>
                <w:sz w:val="24"/>
                <w:szCs w:val="24"/>
              </w:rPr>
              <w:t>-</w:t>
            </w:r>
          </w:p>
        </w:tc>
        <w:tc>
          <w:tcPr>
            <w:tcW w:w="1007" w:type="dxa"/>
          </w:tcPr>
          <w:p w:rsidR="00AD4B14" w:rsidRPr="0081031D" w:rsidRDefault="00AD4B14" w:rsidP="00AD4B14">
            <w:pPr>
              <w:tabs>
                <w:tab w:val="left" w:pos="9356"/>
              </w:tabs>
              <w:ind w:left="-108" w:right="-153"/>
              <w:jc w:val="center"/>
              <w:rPr>
                <w:sz w:val="24"/>
                <w:szCs w:val="24"/>
              </w:rPr>
            </w:pPr>
            <w:r>
              <w:rPr>
                <w:sz w:val="24"/>
                <w:szCs w:val="24"/>
              </w:rPr>
              <w:t>-</w:t>
            </w:r>
          </w:p>
        </w:tc>
        <w:tc>
          <w:tcPr>
            <w:tcW w:w="1108" w:type="dxa"/>
          </w:tcPr>
          <w:p w:rsidR="00AD4B14" w:rsidRPr="0081031D" w:rsidRDefault="00AD4B14" w:rsidP="00AD4B14">
            <w:pPr>
              <w:tabs>
                <w:tab w:val="left" w:pos="9356"/>
              </w:tabs>
              <w:ind w:left="-108" w:right="-153"/>
              <w:jc w:val="center"/>
              <w:rPr>
                <w:sz w:val="24"/>
                <w:szCs w:val="24"/>
              </w:rPr>
            </w:pPr>
            <w:r>
              <w:rPr>
                <w:sz w:val="24"/>
                <w:szCs w:val="24"/>
              </w:rPr>
              <w:t>-</w:t>
            </w:r>
          </w:p>
        </w:tc>
        <w:tc>
          <w:tcPr>
            <w:tcW w:w="1464" w:type="dxa"/>
          </w:tcPr>
          <w:p w:rsidR="00AD4B14" w:rsidRPr="0081031D" w:rsidRDefault="00AD4B14" w:rsidP="00AD4B14">
            <w:pPr>
              <w:pStyle w:val="formattext"/>
              <w:spacing w:before="0" w:beforeAutospacing="0" w:after="0" w:afterAutospacing="0"/>
              <w:ind w:left="-108" w:right="-153"/>
              <w:jc w:val="center"/>
              <w:textAlignment w:val="baseline"/>
              <w:rPr>
                <w:rFonts w:eastAsia="Calibri"/>
                <w:lang w:eastAsia="en-US"/>
              </w:rPr>
            </w:pPr>
            <w:r>
              <w:rPr>
                <w:rFonts w:eastAsia="Calibri"/>
                <w:lang w:eastAsia="en-US"/>
              </w:rPr>
              <w:t>-</w:t>
            </w:r>
          </w:p>
        </w:tc>
        <w:tc>
          <w:tcPr>
            <w:tcW w:w="1685" w:type="dxa"/>
          </w:tcPr>
          <w:p w:rsidR="00AD4B14" w:rsidRPr="0081031D" w:rsidRDefault="00AD4B14" w:rsidP="00AD4B14">
            <w:pPr>
              <w:tabs>
                <w:tab w:val="left" w:pos="9356"/>
              </w:tabs>
              <w:ind w:left="-108" w:right="-153"/>
              <w:jc w:val="center"/>
              <w:rPr>
                <w:sz w:val="24"/>
                <w:szCs w:val="24"/>
              </w:rPr>
            </w:pPr>
            <w:r>
              <w:rPr>
                <w:sz w:val="24"/>
                <w:szCs w:val="24"/>
              </w:rPr>
              <w:t>-</w:t>
            </w:r>
          </w:p>
        </w:tc>
        <w:tc>
          <w:tcPr>
            <w:tcW w:w="1938" w:type="dxa"/>
          </w:tcPr>
          <w:p w:rsidR="00AD4B14" w:rsidRDefault="00AD4B14" w:rsidP="00AD4B14">
            <w:pPr>
              <w:tabs>
                <w:tab w:val="left" w:pos="9356"/>
              </w:tabs>
              <w:ind w:left="-108" w:right="-153"/>
              <w:jc w:val="center"/>
              <w:rPr>
                <w:sz w:val="24"/>
                <w:szCs w:val="24"/>
              </w:rPr>
            </w:pPr>
            <w:r>
              <w:rPr>
                <w:sz w:val="24"/>
                <w:szCs w:val="24"/>
              </w:rPr>
              <w:t>-</w:t>
            </w:r>
          </w:p>
        </w:tc>
        <w:tc>
          <w:tcPr>
            <w:tcW w:w="1073" w:type="dxa"/>
          </w:tcPr>
          <w:p w:rsidR="00AD4B14" w:rsidRPr="0081031D" w:rsidRDefault="00AD4B14" w:rsidP="00AD4B14">
            <w:pPr>
              <w:tabs>
                <w:tab w:val="left" w:pos="9356"/>
              </w:tabs>
              <w:ind w:left="-108" w:right="-153"/>
              <w:jc w:val="center"/>
              <w:rPr>
                <w:sz w:val="24"/>
                <w:szCs w:val="24"/>
              </w:rPr>
            </w:pPr>
            <w:r>
              <w:rPr>
                <w:sz w:val="24"/>
                <w:szCs w:val="24"/>
              </w:rPr>
              <w:t>-</w:t>
            </w:r>
          </w:p>
        </w:tc>
        <w:tc>
          <w:tcPr>
            <w:tcW w:w="1289" w:type="dxa"/>
          </w:tcPr>
          <w:p w:rsidR="00AD4B14" w:rsidRPr="0081031D" w:rsidRDefault="00AD4B14" w:rsidP="00AD4B14">
            <w:pPr>
              <w:pStyle w:val="formattext"/>
              <w:spacing w:before="0" w:beforeAutospacing="0" w:after="0" w:afterAutospacing="0"/>
              <w:ind w:left="-108" w:right="-153"/>
              <w:jc w:val="center"/>
              <w:textAlignment w:val="baseline"/>
              <w:rPr>
                <w:rFonts w:eastAsia="Calibri"/>
                <w:lang w:eastAsia="en-US"/>
              </w:rPr>
            </w:pPr>
            <w:r>
              <w:rPr>
                <w:rFonts w:eastAsia="Calibri"/>
                <w:lang w:eastAsia="en-US"/>
              </w:rPr>
              <w:t>-</w:t>
            </w:r>
          </w:p>
        </w:tc>
        <w:tc>
          <w:tcPr>
            <w:tcW w:w="1482" w:type="dxa"/>
          </w:tcPr>
          <w:p w:rsidR="00AD4B14" w:rsidRDefault="00AD4B14" w:rsidP="00AD4B14">
            <w:pPr>
              <w:suppressAutoHyphens w:val="0"/>
              <w:jc w:val="center"/>
              <w:rPr>
                <w:sz w:val="24"/>
                <w:szCs w:val="24"/>
              </w:rPr>
            </w:pPr>
            <w:r>
              <w:rPr>
                <w:sz w:val="24"/>
                <w:szCs w:val="24"/>
              </w:rPr>
              <w:t>-</w:t>
            </w:r>
          </w:p>
        </w:tc>
      </w:tr>
    </w:tbl>
    <w:p w:rsidR="00DF53D4" w:rsidRDefault="00DF53D4" w:rsidP="00DF53D4">
      <w:pPr>
        <w:suppressAutoHyphens w:val="0"/>
        <w:jc w:val="center"/>
        <w:rPr>
          <w:sz w:val="24"/>
          <w:szCs w:val="24"/>
        </w:rPr>
      </w:pPr>
    </w:p>
    <w:p w:rsidR="0062726F" w:rsidRPr="00C7223E" w:rsidRDefault="0062726F" w:rsidP="000430AA">
      <w:pPr>
        <w:numPr>
          <w:ilvl w:val="0"/>
          <w:numId w:val="32"/>
        </w:numPr>
        <w:suppressAutoHyphens w:val="0"/>
        <w:ind w:left="0" w:firstLine="0"/>
        <w:jc w:val="center"/>
        <w:rPr>
          <w:sz w:val="24"/>
          <w:szCs w:val="24"/>
        </w:rPr>
      </w:pPr>
      <w:r w:rsidRPr="00C7223E">
        <w:rPr>
          <w:sz w:val="24"/>
          <w:szCs w:val="24"/>
        </w:rPr>
        <w:t>Сведения об исполнении бюджета округа</w:t>
      </w:r>
      <w:r w:rsidR="00C7223E" w:rsidRPr="00C7223E">
        <w:rPr>
          <w:sz w:val="24"/>
          <w:szCs w:val="24"/>
        </w:rPr>
        <w:t xml:space="preserve"> </w:t>
      </w:r>
      <w:r w:rsidRPr="00C7223E">
        <w:rPr>
          <w:sz w:val="24"/>
          <w:szCs w:val="24"/>
        </w:rPr>
        <w:t>в части бюджетных ассигнований, предусмотренных</w:t>
      </w:r>
    </w:p>
    <w:p w:rsidR="0062726F" w:rsidRDefault="0062726F" w:rsidP="0062726F">
      <w:pPr>
        <w:jc w:val="center"/>
        <w:rPr>
          <w:sz w:val="24"/>
          <w:szCs w:val="24"/>
        </w:rPr>
      </w:pPr>
      <w:r w:rsidRPr="00D9276C">
        <w:rPr>
          <w:sz w:val="24"/>
          <w:szCs w:val="24"/>
        </w:rPr>
        <w:t>на финансовое обеспечение реализации муниципальной программы</w:t>
      </w:r>
    </w:p>
    <w:tbl>
      <w:tblPr>
        <w:tblW w:w="15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4"/>
        <w:gridCol w:w="848"/>
        <w:gridCol w:w="4313"/>
        <w:gridCol w:w="1659"/>
        <w:gridCol w:w="1248"/>
        <w:gridCol w:w="1405"/>
        <w:gridCol w:w="1501"/>
        <w:gridCol w:w="1300"/>
        <w:gridCol w:w="1355"/>
        <w:gridCol w:w="1738"/>
      </w:tblGrid>
      <w:tr w:rsidR="0062726F" w:rsidRPr="00D9276C" w:rsidTr="00C7223E">
        <w:tc>
          <w:tcPr>
            <w:tcW w:w="504"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62726F" w:rsidRPr="00D9276C" w:rsidRDefault="0062726F" w:rsidP="0062726F">
            <w:pPr>
              <w:jc w:val="center"/>
              <w:rPr>
                <w:sz w:val="24"/>
                <w:szCs w:val="24"/>
              </w:rPr>
            </w:pPr>
            <w:r w:rsidRPr="00D9276C">
              <w:rPr>
                <w:sz w:val="24"/>
                <w:szCs w:val="24"/>
              </w:rPr>
              <w:t>№ п/п</w:t>
            </w:r>
          </w:p>
        </w:tc>
        <w:tc>
          <w:tcPr>
            <w:tcW w:w="848"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62726F" w:rsidRPr="00D9276C" w:rsidRDefault="0062726F" w:rsidP="0062726F">
            <w:pPr>
              <w:jc w:val="center"/>
              <w:rPr>
                <w:sz w:val="24"/>
                <w:szCs w:val="24"/>
              </w:rPr>
            </w:pPr>
            <w:r w:rsidRPr="00D9276C">
              <w:rPr>
                <w:sz w:val="24"/>
                <w:szCs w:val="24"/>
              </w:rPr>
              <w:t>Статус</w:t>
            </w:r>
          </w:p>
        </w:tc>
        <w:tc>
          <w:tcPr>
            <w:tcW w:w="4313"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62726F" w:rsidRPr="00D9276C" w:rsidRDefault="0062726F" w:rsidP="0062726F">
            <w:pPr>
              <w:widowControl w:val="0"/>
              <w:jc w:val="center"/>
              <w:rPr>
                <w:sz w:val="24"/>
                <w:szCs w:val="24"/>
              </w:rPr>
            </w:pPr>
            <w:r w:rsidRPr="00D9276C">
              <w:rPr>
                <w:sz w:val="24"/>
                <w:szCs w:val="24"/>
              </w:rPr>
              <w:t>Наименование муниципальной программы, структурного элемента и источника финансового обеспечения</w:t>
            </w:r>
          </w:p>
        </w:tc>
        <w:tc>
          <w:tcPr>
            <w:tcW w:w="4312"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62726F" w:rsidRPr="00D9276C" w:rsidRDefault="0062726F" w:rsidP="0062726F">
            <w:pPr>
              <w:widowControl w:val="0"/>
              <w:jc w:val="center"/>
              <w:rPr>
                <w:sz w:val="24"/>
                <w:szCs w:val="24"/>
              </w:rPr>
            </w:pPr>
            <w:r w:rsidRPr="00D9276C">
              <w:rPr>
                <w:sz w:val="24"/>
                <w:szCs w:val="24"/>
              </w:rPr>
              <w:t>Объем финансового обеспечения</w:t>
            </w:r>
          </w:p>
          <w:p w:rsidR="0062726F" w:rsidRPr="00D9276C" w:rsidRDefault="0062726F" w:rsidP="0062726F">
            <w:pPr>
              <w:widowControl w:val="0"/>
              <w:jc w:val="center"/>
              <w:rPr>
                <w:sz w:val="24"/>
                <w:szCs w:val="24"/>
              </w:rPr>
            </w:pPr>
            <w:r w:rsidRPr="00D9276C">
              <w:rPr>
                <w:sz w:val="24"/>
                <w:szCs w:val="24"/>
              </w:rPr>
              <w:t>тыс. рублей</w:t>
            </w:r>
          </w:p>
        </w:tc>
        <w:tc>
          <w:tcPr>
            <w:tcW w:w="2801"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C7223E" w:rsidRDefault="0062726F" w:rsidP="00C7223E">
            <w:pPr>
              <w:widowControl w:val="0"/>
              <w:jc w:val="center"/>
              <w:rPr>
                <w:sz w:val="24"/>
                <w:szCs w:val="24"/>
              </w:rPr>
            </w:pPr>
            <w:r w:rsidRPr="00D9276C">
              <w:rPr>
                <w:sz w:val="24"/>
                <w:szCs w:val="24"/>
              </w:rPr>
              <w:t>Исполнение</w:t>
            </w:r>
          </w:p>
          <w:p w:rsidR="0062726F" w:rsidRPr="00D9276C" w:rsidRDefault="0062726F" w:rsidP="00C7223E">
            <w:pPr>
              <w:widowControl w:val="0"/>
              <w:jc w:val="center"/>
              <w:rPr>
                <w:sz w:val="24"/>
                <w:szCs w:val="24"/>
              </w:rPr>
            </w:pPr>
            <w:r w:rsidRPr="00D9276C">
              <w:rPr>
                <w:sz w:val="24"/>
                <w:szCs w:val="24"/>
              </w:rPr>
              <w:t xml:space="preserve"> тыс. рублей</w:t>
            </w:r>
          </w:p>
        </w:tc>
        <w:tc>
          <w:tcPr>
            <w:tcW w:w="1355"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62726F" w:rsidRPr="00D9276C" w:rsidRDefault="0062726F" w:rsidP="00C7223E">
            <w:pPr>
              <w:widowControl w:val="0"/>
              <w:jc w:val="center"/>
              <w:rPr>
                <w:sz w:val="24"/>
                <w:szCs w:val="24"/>
              </w:rPr>
            </w:pPr>
            <w:r w:rsidRPr="00D9276C">
              <w:rPr>
                <w:sz w:val="24"/>
                <w:szCs w:val="24"/>
              </w:rPr>
              <w:t>Процент исполнения (8)/(5)*100</w:t>
            </w:r>
          </w:p>
        </w:tc>
        <w:tc>
          <w:tcPr>
            <w:tcW w:w="1738"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tcPr>
          <w:p w:rsidR="0062726F" w:rsidRPr="00D9276C" w:rsidRDefault="0062726F" w:rsidP="0062726F">
            <w:pPr>
              <w:widowControl w:val="0"/>
              <w:jc w:val="center"/>
              <w:rPr>
                <w:sz w:val="24"/>
                <w:szCs w:val="24"/>
              </w:rPr>
            </w:pPr>
            <w:r w:rsidRPr="00D9276C">
              <w:rPr>
                <w:sz w:val="24"/>
                <w:szCs w:val="24"/>
              </w:rPr>
              <w:t>Комментарий</w:t>
            </w:r>
          </w:p>
        </w:tc>
      </w:tr>
      <w:tr w:rsidR="0062726F" w:rsidRPr="00D9276C" w:rsidTr="00C7223E">
        <w:tc>
          <w:tcPr>
            <w:tcW w:w="504"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62726F" w:rsidRPr="00D9276C" w:rsidRDefault="0062726F" w:rsidP="0062726F">
            <w:pPr>
              <w:rPr>
                <w:sz w:val="24"/>
                <w:szCs w:val="24"/>
              </w:rPr>
            </w:pPr>
          </w:p>
        </w:tc>
        <w:tc>
          <w:tcPr>
            <w:tcW w:w="848"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62726F" w:rsidRPr="00D9276C" w:rsidRDefault="0062726F" w:rsidP="0062726F">
            <w:pPr>
              <w:rPr>
                <w:sz w:val="24"/>
                <w:szCs w:val="24"/>
              </w:rPr>
            </w:pPr>
          </w:p>
        </w:tc>
        <w:tc>
          <w:tcPr>
            <w:tcW w:w="4313"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62726F" w:rsidRPr="00D9276C" w:rsidRDefault="0062726F" w:rsidP="0062726F">
            <w:pPr>
              <w:rPr>
                <w:sz w:val="24"/>
                <w:szCs w:val="24"/>
              </w:rPr>
            </w:pPr>
          </w:p>
        </w:tc>
        <w:tc>
          <w:tcPr>
            <w:tcW w:w="1659"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rsidR="0062726F" w:rsidRPr="00D9276C" w:rsidRDefault="0062726F" w:rsidP="0062726F">
            <w:pPr>
              <w:widowControl w:val="0"/>
              <w:jc w:val="center"/>
              <w:rPr>
                <w:sz w:val="24"/>
                <w:szCs w:val="24"/>
              </w:rPr>
            </w:pPr>
            <w:r w:rsidRPr="00D9276C">
              <w:rPr>
                <w:sz w:val="24"/>
                <w:szCs w:val="24"/>
              </w:rPr>
              <w:t>предусмотрено паспортом</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rsidR="0062726F" w:rsidRPr="00D9276C" w:rsidRDefault="0062726F" w:rsidP="0062726F">
            <w:pPr>
              <w:widowControl w:val="0"/>
              <w:jc w:val="center"/>
              <w:rPr>
                <w:sz w:val="24"/>
                <w:szCs w:val="24"/>
              </w:rPr>
            </w:pPr>
            <w:r w:rsidRPr="00D9276C">
              <w:rPr>
                <w:sz w:val="24"/>
                <w:szCs w:val="24"/>
              </w:rPr>
              <w:t>сводная бюджетная роспись</w:t>
            </w:r>
          </w:p>
        </w:tc>
        <w:tc>
          <w:tcPr>
            <w:tcW w:w="1405"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rsidR="0062726F" w:rsidRPr="00D9276C" w:rsidRDefault="0062726F" w:rsidP="0062726F">
            <w:pPr>
              <w:widowControl w:val="0"/>
              <w:jc w:val="center"/>
              <w:rPr>
                <w:sz w:val="24"/>
                <w:szCs w:val="24"/>
              </w:rPr>
            </w:pPr>
            <w:r w:rsidRPr="00D9276C">
              <w:rPr>
                <w:sz w:val="24"/>
                <w:szCs w:val="24"/>
              </w:rPr>
              <w:t>лимиты бюджетных обязательств</w:t>
            </w:r>
          </w:p>
        </w:tc>
        <w:tc>
          <w:tcPr>
            <w:tcW w:w="1501"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rsidR="0062726F" w:rsidRPr="00D9276C" w:rsidRDefault="0062726F" w:rsidP="0062726F">
            <w:pPr>
              <w:widowControl w:val="0"/>
              <w:jc w:val="center"/>
              <w:rPr>
                <w:sz w:val="24"/>
                <w:szCs w:val="24"/>
              </w:rPr>
            </w:pPr>
            <w:r w:rsidRPr="00D9276C">
              <w:rPr>
                <w:sz w:val="24"/>
                <w:szCs w:val="24"/>
              </w:rPr>
              <w:t>принятые бюджетные обязательства</w:t>
            </w:r>
          </w:p>
        </w:tc>
        <w:tc>
          <w:tcPr>
            <w:tcW w:w="1300" w:type="dxa"/>
            <w:tcBorders>
              <w:top w:val="single" w:sz="4" w:space="0" w:color="000000"/>
              <w:left w:val="single" w:sz="4" w:space="0" w:color="000000"/>
              <w:bottom w:val="single" w:sz="4" w:space="0" w:color="000000"/>
              <w:right w:val="single" w:sz="4" w:space="0" w:color="000000"/>
            </w:tcBorders>
            <w:shd w:val="clear" w:color="auto" w:fill="FFFFFF"/>
            <w:tcMar>
              <w:left w:w="28" w:type="dxa"/>
              <w:right w:w="28" w:type="dxa"/>
            </w:tcMar>
          </w:tcPr>
          <w:p w:rsidR="0062726F" w:rsidRPr="00D9276C" w:rsidRDefault="0062726F" w:rsidP="0062726F">
            <w:pPr>
              <w:widowControl w:val="0"/>
              <w:jc w:val="center"/>
              <w:rPr>
                <w:sz w:val="24"/>
                <w:szCs w:val="24"/>
              </w:rPr>
            </w:pPr>
            <w:r w:rsidRPr="00D9276C">
              <w:rPr>
                <w:sz w:val="24"/>
                <w:szCs w:val="24"/>
              </w:rPr>
              <w:t>кассовое исполнение</w:t>
            </w:r>
          </w:p>
        </w:tc>
        <w:tc>
          <w:tcPr>
            <w:tcW w:w="1355"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62726F" w:rsidRPr="00D9276C" w:rsidRDefault="0062726F" w:rsidP="0062726F">
            <w:pPr>
              <w:rPr>
                <w:sz w:val="24"/>
                <w:szCs w:val="24"/>
              </w:rPr>
            </w:pPr>
          </w:p>
        </w:tc>
        <w:tc>
          <w:tcPr>
            <w:tcW w:w="1738" w:type="dxa"/>
            <w:vMerge/>
            <w:tcBorders>
              <w:top w:val="single" w:sz="4" w:space="0" w:color="000000"/>
              <w:left w:val="single" w:sz="4" w:space="0" w:color="000000"/>
              <w:bottom w:val="single" w:sz="4" w:space="0" w:color="000000"/>
              <w:right w:val="single" w:sz="4" w:space="0" w:color="000000"/>
            </w:tcBorders>
            <w:tcMar>
              <w:left w:w="28" w:type="dxa"/>
              <w:right w:w="28" w:type="dxa"/>
            </w:tcMar>
          </w:tcPr>
          <w:p w:rsidR="0062726F" w:rsidRPr="00D9276C" w:rsidRDefault="0062726F" w:rsidP="0062726F">
            <w:pPr>
              <w:rPr>
                <w:sz w:val="24"/>
                <w:szCs w:val="24"/>
              </w:rPr>
            </w:pPr>
          </w:p>
        </w:tc>
      </w:tr>
      <w:tr w:rsidR="0062726F" w:rsidRPr="00D9276C" w:rsidTr="00C7223E">
        <w:tc>
          <w:tcPr>
            <w:tcW w:w="504" w:type="dxa"/>
            <w:tcBorders>
              <w:top w:val="single" w:sz="4" w:space="0" w:color="000000"/>
              <w:left w:val="single" w:sz="4" w:space="0" w:color="000000"/>
              <w:bottom w:val="single" w:sz="4" w:space="0" w:color="000000"/>
              <w:right w:val="single" w:sz="4" w:space="0" w:color="000000"/>
            </w:tcBorders>
            <w:tcMar>
              <w:left w:w="28" w:type="dxa"/>
              <w:right w:w="28" w:type="dxa"/>
            </w:tcMar>
          </w:tcPr>
          <w:p w:rsidR="0062726F" w:rsidRPr="00D9276C" w:rsidRDefault="0062726F" w:rsidP="0062726F">
            <w:pPr>
              <w:jc w:val="center"/>
              <w:rPr>
                <w:sz w:val="24"/>
                <w:szCs w:val="24"/>
              </w:rPr>
            </w:pPr>
            <w:r w:rsidRPr="00D9276C">
              <w:rPr>
                <w:sz w:val="24"/>
                <w:szCs w:val="24"/>
              </w:rPr>
              <w:t>1</w:t>
            </w:r>
          </w:p>
        </w:tc>
        <w:tc>
          <w:tcPr>
            <w:tcW w:w="848" w:type="dxa"/>
            <w:tcBorders>
              <w:top w:val="single" w:sz="4" w:space="0" w:color="000000"/>
              <w:left w:val="single" w:sz="4" w:space="0" w:color="000000"/>
              <w:bottom w:val="single" w:sz="4" w:space="0" w:color="000000"/>
              <w:right w:val="single" w:sz="4" w:space="0" w:color="000000"/>
            </w:tcBorders>
            <w:tcMar>
              <w:left w:w="28" w:type="dxa"/>
              <w:right w:w="28" w:type="dxa"/>
            </w:tcMar>
          </w:tcPr>
          <w:p w:rsidR="0062726F" w:rsidRPr="00D9276C" w:rsidRDefault="0062726F" w:rsidP="0062726F">
            <w:pPr>
              <w:jc w:val="center"/>
              <w:rPr>
                <w:sz w:val="24"/>
                <w:szCs w:val="24"/>
              </w:rPr>
            </w:pPr>
            <w:r w:rsidRPr="00D9276C">
              <w:rPr>
                <w:sz w:val="24"/>
                <w:szCs w:val="24"/>
              </w:rPr>
              <w:t>2</w:t>
            </w:r>
          </w:p>
        </w:tc>
        <w:tc>
          <w:tcPr>
            <w:tcW w:w="4313" w:type="dxa"/>
            <w:tcBorders>
              <w:top w:val="single" w:sz="4" w:space="0" w:color="000000"/>
              <w:left w:val="single" w:sz="4" w:space="0" w:color="000000"/>
              <w:bottom w:val="single" w:sz="4" w:space="0" w:color="000000"/>
              <w:right w:val="single" w:sz="4" w:space="0" w:color="000000"/>
            </w:tcBorders>
            <w:tcMar>
              <w:left w:w="28" w:type="dxa"/>
              <w:right w:w="28" w:type="dxa"/>
            </w:tcMar>
          </w:tcPr>
          <w:p w:rsidR="0062726F" w:rsidRPr="00D9276C" w:rsidRDefault="0062726F" w:rsidP="0062726F">
            <w:pPr>
              <w:jc w:val="center"/>
              <w:rPr>
                <w:sz w:val="24"/>
                <w:szCs w:val="24"/>
              </w:rPr>
            </w:pPr>
            <w:r w:rsidRPr="00D9276C">
              <w:rPr>
                <w:sz w:val="24"/>
                <w:szCs w:val="24"/>
              </w:rPr>
              <w:t>3</w:t>
            </w:r>
          </w:p>
        </w:tc>
        <w:tc>
          <w:tcPr>
            <w:tcW w:w="1659" w:type="dxa"/>
            <w:tcBorders>
              <w:top w:val="single" w:sz="4" w:space="0" w:color="000000"/>
              <w:left w:val="single" w:sz="4" w:space="0" w:color="000000"/>
              <w:bottom w:val="single" w:sz="4" w:space="0" w:color="000000"/>
              <w:right w:val="single" w:sz="4" w:space="0" w:color="000000"/>
            </w:tcBorders>
            <w:tcMar>
              <w:left w:w="28" w:type="dxa"/>
              <w:right w:w="28" w:type="dxa"/>
            </w:tcMar>
          </w:tcPr>
          <w:p w:rsidR="0062726F" w:rsidRPr="00D9276C" w:rsidRDefault="0062726F" w:rsidP="0062726F">
            <w:pPr>
              <w:jc w:val="center"/>
              <w:rPr>
                <w:sz w:val="24"/>
                <w:szCs w:val="24"/>
              </w:rPr>
            </w:pPr>
            <w:r w:rsidRPr="00D9276C">
              <w:rPr>
                <w:sz w:val="24"/>
                <w:szCs w:val="24"/>
              </w:rPr>
              <w:t>4</w:t>
            </w:r>
          </w:p>
        </w:tc>
        <w:tc>
          <w:tcPr>
            <w:tcW w:w="1248" w:type="dxa"/>
            <w:tcBorders>
              <w:top w:val="single" w:sz="4" w:space="0" w:color="000000"/>
              <w:left w:val="single" w:sz="4" w:space="0" w:color="000000"/>
              <w:bottom w:val="single" w:sz="4" w:space="0" w:color="000000"/>
              <w:right w:val="single" w:sz="4" w:space="0" w:color="000000"/>
            </w:tcBorders>
            <w:tcMar>
              <w:left w:w="28" w:type="dxa"/>
              <w:right w:w="28" w:type="dxa"/>
            </w:tcMar>
          </w:tcPr>
          <w:p w:rsidR="0062726F" w:rsidRPr="00D9276C" w:rsidRDefault="0062726F" w:rsidP="0062726F">
            <w:pPr>
              <w:jc w:val="center"/>
              <w:rPr>
                <w:sz w:val="24"/>
                <w:szCs w:val="24"/>
              </w:rPr>
            </w:pPr>
            <w:r w:rsidRPr="00D9276C">
              <w:rPr>
                <w:sz w:val="24"/>
                <w:szCs w:val="24"/>
              </w:rPr>
              <w:t>5</w:t>
            </w:r>
          </w:p>
        </w:tc>
        <w:tc>
          <w:tcPr>
            <w:tcW w:w="1405" w:type="dxa"/>
            <w:tcBorders>
              <w:top w:val="single" w:sz="4" w:space="0" w:color="000000"/>
              <w:left w:val="single" w:sz="4" w:space="0" w:color="000000"/>
              <w:bottom w:val="single" w:sz="4" w:space="0" w:color="000000"/>
              <w:right w:val="single" w:sz="4" w:space="0" w:color="000000"/>
            </w:tcBorders>
            <w:tcMar>
              <w:left w:w="28" w:type="dxa"/>
              <w:right w:w="28" w:type="dxa"/>
            </w:tcMar>
          </w:tcPr>
          <w:p w:rsidR="0062726F" w:rsidRPr="00D9276C" w:rsidRDefault="0062726F" w:rsidP="0062726F">
            <w:pPr>
              <w:jc w:val="center"/>
              <w:rPr>
                <w:sz w:val="24"/>
                <w:szCs w:val="24"/>
              </w:rPr>
            </w:pPr>
            <w:r w:rsidRPr="00D9276C">
              <w:rPr>
                <w:sz w:val="24"/>
                <w:szCs w:val="24"/>
              </w:rPr>
              <w:t>6</w:t>
            </w:r>
          </w:p>
        </w:tc>
        <w:tc>
          <w:tcPr>
            <w:tcW w:w="1501" w:type="dxa"/>
            <w:tcBorders>
              <w:top w:val="single" w:sz="4" w:space="0" w:color="000000"/>
              <w:left w:val="single" w:sz="4" w:space="0" w:color="000000"/>
              <w:bottom w:val="single" w:sz="4" w:space="0" w:color="000000"/>
              <w:right w:val="single" w:sz="4" w:space="0" w:color="000000"/>
            </w:tcBorders>
            <w:tcMar>
              <w:left w:w="28" w:type="dxa"/>
              <w:right w:w="28" w:type="dxa"/>
            </w:tcMar>
          </w:tcPr>
          <w:p w:rsidR="0062726F" w:rsidRPr="00D9276C" w:rsidRDefault="0062726F" w:rsidP="0062726F">
            <w:pPr>
              <w:jc w:val="center"/>
              <w:rPr>
                <w:sz w:val="24"/>
                <w:szCs w:val="24"/>
              </w:rPr>
            </w:pPr>
            <w:r w:rsidRPr="00D9276C">
              <w:rPr>
                <w:sz w:val="24"/>
                <w:szCs w:val="24"/>
              </w:rPr>
              <w:t>7</w:t>
            </w:r>
          </w:p>
        </w:tc>
        <w:tc>
          <w:tcPr>
            <w:tcW w:w="1300" w:type="dxa"/>
            <w:tcBorders>
              <w:top w:val="single" w:sz="4" w:space="0" w:color="000000"/>
              <w:left w:val="single" w:sz="4" w:space="0" w:color="000000"/>
              <w:bottom w:val="single" w:sz="4" w:space="0" w:color="000000"/>
              <w:right w:val="single" w:sz="4" w:space="0" w:color="000000"/>
            </w:tcBorders>
            <w:tcMar>
              <w:left w:w="28" w:type="dxa"/>
              <w:right w:w="28" w:type="dxa"/>
            </w:tcMar>
          </w:tcPr>
          <w:p w:rsidR="0062726F" w:rsidRPr="00D9276C" w:rsidRDefault="0062726F" w:rsidP="0062726F">
            <w:pPr>
              <w:jc w:val="center"/>
              <w:rPr>
                <w:sz w:val="24"/>
                <w:szCs w:val="24"/>
              </w:rPr>
            </w:pPr>
            <w:r w:rsidRPr="00D9276C">
              <w:rPr>
                <w:sz w:val="24"/>
                <w:szCs w:val="24"/>
              </w:rPr>
              <w:t>8</w:t>
            </w:r>
          </w:p>
        </w:tc>
        <w:tc>
          <w:tcPr>
            <w:tcW w:w="1355" w:type="dxa"/>
            <w:tcBorders>
              <w:top w:val="single" w:sz="4" w:space="0" w:color="000000"/>
              <w:left w:val="single" w:sz="4" w:space="0" w:color="000000"/>
              <w:bottom w:val="single" w:sz="4" w:space="0" w:color="000000"/>
              <w:right w:val="single" w:sz="4" w:space="0" w:color="000000"/>
            </w:tcBorders>
            <w:tcMar>
              <w:left w:w="28" w:type="dxa"/>
              <w:right w:w="28" w:type="dxa"/>
            </w:tcMar>
          </w:tcPr>
          <w:p w:rsidR="0062726F" w:rsidRPr="00D9276C" w:rsidRDefault="0062726F" w:rsidP="0062726F">
            <w:pPr>
              <w:jc w:val="center"/>
              <w:rPr>
                <w:sz w:val="24"/>
                <w:szCs w:val="24"/>
              </w:rPr>
            </w:pPr>
            <w:r w:rsidRPr="00D9276C">
              <w:rPr>
                <w:sz w:val="24"/>
                <w:szCs w:val="24"/>
              </w:rPr>
              <w:t>9</w:t>
            </w:r>
          </w:p>
        </w:tc>
        <w:tc>
          <w:tcPr>
            <w:tcW w:w="1738" w:type="dxa"/>
            <w:tcBorders>
              <w:top w:val="single" w:sz="4" w:space="0" w:color="000000"/>
              <w:left w:val="single" w:sz="4" w:space="0" w:color="000000"/>
              <w:bottom w:val="single" w:sz="4" w:space="0" w:color="000000"/>
              <w:right w:val="single" w:sz="4" w:space="0" w:color="000000"/>
            </w:tcBorders>
            <w:tcMar>
              <w:left w:w="28" w:type="dxa"/>
              <w:right w:w="28" w:type="dxa"/>
            </w:tcMar>
          </w:tcPr>
          <w:p w:rsidR="0062726F" w:rsidRPr="00D9276C" w:rsidRDefault="0062726F" w:rsidP="0062726F">
            <w:pPr>
              <w:jc w:val="center"/>
              <w:rPr>
                <w:sz w:val="24"/>
                <w:szCs w:val="24"/>
              </w:rPr>
            </w:pPr>
            <w:r w:rsidRPr="00D9276C">
              <w:rPr>
                <w:sz w:val="24"/>
                <w:szCs w:val="24"/>
              </w:rPr>
              <w:t>10</w:t>
            </w:r>
          </w:p>
        </w:tc>
      </w:tr>
      <w:tr w:rsidR="000430AA" w:rsidRPr="00D9276C" w:rsidTr="000430AA">
        <w:tc>
          <w:tcPr>
            <w:tcW w:w="504" w:type="dxa"/>
            <w:vMerge w:val="restart"/>
            <w:tcBorders>
              <w:top w:val="single" w:sz="4" w:space="0" w:color="000000"/>
              <w:left w:val="single" w:sz="4" w:space="0" w:color="000000"/>
              <w:right w:val="single" w:sz="4" w:space="0" w:color="000000"/>
            </w:tcBorders>
            <w:tcMar>
              <w:left w:w="28" w:type="dxa"/>
              <w:right w:w="28" w:type="dxa"/>
            </w:tcMar>
          </w:tcPr>
          <w:p w:rsidR="000430AA" w:rsidRPr="00D9276C" w:rsidRDefault="000430AA" w:rsidP="00C7223E">
            <w:pPr>
              <w:widowControl w:val="0"/>
              <w:jc w:val="center"/>
              <w:rPr>
                <w:sz w:val="24"/>
                <w:szCs w:val="24"/>
              </w:rPr>
            </w:pPr>
            <w:r>
              <w:rPr>
                <w:sz w:val="24"/>
                <w:szCs w:val="24"/>
              </w:rPr>
              <w:t>1</w:t>
            </w:r>
          </w:p>
        </w:tc>
        <w:tc>
          <w:tcPr>
            <w:tcW w:w="848" w:type="dxa"/>
            <w:vMerge w:val="restart"/>
            <w:tcBorders>
              <w:top w:val="single" w:sz="4" w:space="0" w:color="000000"/>
              <w:left w:val="single" w:sz="4" w:space="0" w:color="000000"/>
              <w:right w:val="single" w:sz="4" w:space="0" w:color="000000"/>
            </w:tcBorders>
            <w:shd w:val="clear" w:color="auto" w:fill="auto"/>
            <w:tcMar>
              <w:left w:w="28" w:type="dxa"/>
              <w:right w:w="28" w:type="dxa"/>
            </w:tcMar>
          </w:tcPr>
          <w:p w:rsidR="000430AA" w:rsidRPr="00D9276C" w:rsidRDefault="000430AA" w:rsidP="00C7223E">
            <w:pPr>
              <w:widowControl w:val="0"/>
              <w:jc w:val="center"/>
              <w:rPr>
                <w:sz w:val="24"/>
                <w:szCs w:val="24"/>
              </w:rPr>
            </w:pP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Default="000430AA" w:rsidP="00E46DFB">
            <w:pPr>
              <w:adjustRightInd w:val="0"/>
              <w:ind w:left="32" w:right="-33"/>
              <w:rPr>
                <w:b/>
                <w:sz w:val="24"/>
                <w:szCs w:val="24"/>
              </w:rPr>
            </w:pPr>
            <w:r w:rsidRPr="00C7223E">
              <w:rPr>
                <w:b/>
                <w:sz w:val="24"/>
                <w:szCs w:val="24"/>
              </w:rPr>
              <w:t xml:space="preserve">Муниципальная программа </w:t>
            </w:r>
          </w:p>
          <w:p w:rsidR="000430AA" w:rsidRPr="00C7223E" w:rsidRDefault="000430AA" w:rsidP="00E46DFB">
            <w:pPr>
              <w:adjustRightInd w:val="0"/>
              <w:ind w:left="32" w:right="-33"/>
              <w:rPr>
                <w:b/>
                <w:i/>
                <w:sz w:val="24"/>
                <w:szCs w:val="24"/>
              </w:rPr>
            </w:pPr>
            <w:r w:rsidRPr="00C7223E">
              <w:rPr>
                <w:b/>
                <w:sz w:val="24"/>
                <w:szCs w:val="24"/>
              </w:rPr>
              <w:t>«Развитие системы образования Кадуйского муниципального округа»</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ind w:left="-92" w:right="-145" w:firstLine="21"/>
              <w:jc w:val="center"/>
              <w:rPr>
                <w:b/>
                <w:sz w:val="24"/>
              </w:rPr>
            </w:pPr>
            <w:r w:rsidRPr="00C7223E">
              <w:rPr>
                <w:b/>
                <w:sz w:val="24"/>
              </w:rPr>
              <w:t>600453,5</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ind w:left="-92" w:right="-145" w:firstLine="21"/>
              <w:jc w:val="center"/>
              <w:rPr>
                <w:b/>
                <w:sz w:val="24"/>
              </w:rPr>
            </w:pPr>
            <w:r w:rsidRPr="00C7223E">
              <w:rPr>
                <w:b/>
                <w:sz w:val="24"/>
              </w:rPr>
              <w:t>600453,5</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ind w:left="-92" w:right="-145" w:firstLine="21"/>
              <w:jc w:val="center"/>
              <w:rPr>
                <w:b/>
                <w:sz w:val="24"/>
              </w:rPr>
            </w:pPr>
            <w:r w:rsidRPr="00C7223E">
              <w:rPr>
                <w:b/>
                <w:sz w:val="24"/>
              </w:rPr>
              <w:t>600453,5</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ind w:left="-92" w:right="-145" w:firstLine="21"/>
              <w:jc w:val="center"/>
              <w:rPr>
                <w:b/>
                <w:sz w:val="24"/>
              </w:rPr>
            </w:pPr>
            <w:r w:rsidRPr="00C7223E">
              <w:rPr>
                <w:b/>
                <w:sz w:val="24"/>
              </w:rPr>
              <w:t>600453,5</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ind w:left="-92" w:right="-145" w:firstLine="21"/>
              <w:jc w:val="center"/>
              <w:rPr>
                <w:b/>
                <w:sz w:val="24"/>
              </w:rPr>
            </w:pPr>
            <w:r w:rsidRPr="00C7223E">
              <w:rPr>
                <w:b/>
                <w:sz w:val="24"/>
              </w:rPr>
              <w:t>600453,5</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b/>
                <w:sz w:val="24"/>
                <w:szCs w:val="24"/>
              </w:rPr>
            </w:pPr>
            <w:r w:rsidRPr="00C7223E">
              <w:rPr>
                <w:b/>
                <w:sz w:val="24"/>
                <w:szCs w:val="24"/>
              </w:rPr>
              <w:t>100%</w:t>
            </w:r>
          </w:p>
        </w:tc>
        <w:tc>
          <w:tcPr>
            <w:tcW w:w="1738" w:type="dxa"/>
            <w:vMerge w:val="restart"/>
            <w:tcBorders>
              <w:top w:val="single" w:sz="4" w:space="0" w:color="000000"/>
              <w:left w:val="single" w:sz="4" w:space="0" w:color="000000"/>
              <w:right w:val="single" w:sz="4" w:space="0" w:color="000000"/>
            </w:tcBorders>
            <w:shd w:val="clear" w:color="auto" w:fill="auto"/>
            <w:tcMar>
              <w:left w:w="28" w:type="dxa"/>
              <w:right w:w="28" w:type="dxa"/>
            </w:tcMar>
          </w:tcPr>
          <w:p w:rsidR="000430AA" w:rsidRPr="000430AA" w:rsidRDefault="000430AA" w:rsidP="00C7223E">
            <w:pPr>
              <w:widowControl w:val="0"/>
              <w:jc w:val="center"/>
              <w:rPr>
                <w:sz w:val="24"/>
                <w:szCs w:val="24"/>
              </w:rPr>
            </w:pPr>
            <w:r w:rsidRPr="000430AA">
              <w:rPr>
                <w:sz w:val="24"/>
                <w:szCs w:val="22"/>
              </w:rPr>
              <w:t>Показатель выполнен на 100% по всем источникам финансиро</w:t>
            </w:r>
            <w:r>
              <w:rPr>
                <w:sz w:val="24"/>
                <w:szCs w:val="22"/>
              </w:rPr>
              <w:t>-</w:t>
            </w:r>
            <w:r w:rsidRPr="000430AA">
              <w:rPr>
                <w:sz w:val="24"/>
                <w:szCs w:val="22"/>
              </w:rPr>
              <w:t>вания</w:t>
            </w:r>
          </w:p>
        </w:tc>
      </w:tr>
      <w:tr w:rsidR="000430AA" w:rsidRPr="00D9276C" w:rsidTr="000430AA">
        <w:tc>
          <w:tcPr>
            <w:tcW w:w="504" w:type="dxa"/>
            <w:vMerge/>
            <w:tcBorders>
              <w:left w:val="single" w:sz="4" w:space="0" w:color="000000"/>
              <w:right w:val="single" w:sz="4" w:space="0" w:color="000000"/>
            </w:tcBorders>
            <w:tcMar>
              <w:left w:w="28" w:type="dxa"/>
              <w:right w:w="28" w:type="dxa"/>
            </w:tcMar>
          </w:tcPr>
          <w:p w:rsidR="000430AA" w:rsidRPr="00D9276C" w:rsidRDefault="000430AA" w:rsidP="00C7223E">
            <w:pPr>
              <w:widowControl w:val="0"/>
              <w:jc w:val="center"/>
              <w:rPr>
                <w:sz w:val="24"/>
                <w:szCs w:val="24"/>
              </w:rPr>
            </w:pPr>
          </w:p>
        </w:tc>
        <w:tc>
          <w:tcPr>
            <w:tcW w:w="848" w:type="dxa"/>
            <w:vMerge/>
            <w:tcBorders>
              <w:left w:val="single" w:sz="4" w:space="0" w:color="000000"/>
              <w:right w:val="single" w:sz="4" w:space="0" w:color="000000"/>
            </w:tcBorders>
            <w:shd w:val="clear" w:color="auto" w:fill="auto"/>
            <w:tcMar>
              <w:left w:w="28" w:type="dxa"/>
              <w:right w:w="28" w:type="dxa"/>
            </w:tcMar>
          </w:tcPr>
          <w:p w:rsidR="000430AA" w:rsidRPr="00D9276C" w:rsidRDefault="000430AA" w:rsidP="00C7223E">
            <w:pPr>
              <w:widowControl w:val="0"/>
              <w:jc w:val="center"/>
              <w:rPr>
                <w:sz w:val="24"/>
                <w:szCs w:val="24"/>
              </w:rPr>
            </w:pP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E46DFB">
            <w:pPr>
              <w:adjustRightInd w:val="0"/>
              <w:ind w:left="32"/>
              <w:rPr>
                <w:sz w:val="24"/>
                <w:szCs w:val="24"/>
              </w:rPr>
            </w:pPr>
            <w:r w:rsidRPr="00D9276C">
              <w:rPr>
                <w:sz w:val="24"/>
                <w:szCs w:val="24"/>
              </w:rPr>
              <w:t>собственные доходы бюджета округа</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ind w:left="-92" w:right="-145" w:firstLine="21"/>
              <w:jc w:val="center"/>
              <w:rPr>
                <w:sz w:val="24"/>
              </w:rPr>
            </w:pPr>
            <w:r w:rsidRPr="00C7223E">
              <w:rPr>
                <w:sz w:val="24"/>
              </w:rPr>
              <w:t>124752,8</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ind w:left="-92" w:right="-145" w:firstLine="21"/>
              <w:jc w:val="center"/>
              <w:rPr>
                <w:sz w:val="24"/>
              </w:rPr>
            </w:pPr>
            <w:r w:rsidRPr="00C7223E">
              <w:rPr>
                <w:sz w:val="24"/>
              </w:rPr>
              <w:t>124752,8</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ind w:left="-92" w:right="-145" w:firstLine="21"/>
              <w:jc w:val="center"/>
              <w:rPr>
                <w:sz w:val="24"/>
              </w:rPr>
            </w:pPr>
            <w:r w:rsidRPr="00C7223E">
              <w:rPr>
                <w:sz w:val="24"/>
              </w:rPr>
              <w:t>124752,8</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ind w:left="-92" w:right="-145" w:firstLine="21"/>
              <w:jc w:val="center"/>
              <w:rPr>
                <w:sz w:val="24"/>
              </w:rPr>
            </w:pPr>
            <w:r w:rsidRPr="00C7223E">
              <w:rPr>
                <w:sz w:val="24"/>
              </w:rPr>
              <w:t>124752,8</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ind w:left="-92" w:right="-145" w:firstLine="21"/>
              <w:jc w:val="center"/>
              <w:rPr>
                <w:sz w:val="24"/>
              </w:rPr>
            </w:pPr>
            <w:r w:rsidRPr="00C7223E">
              <w:rPr>
                <w:sz w:val="24"/>
              </w:rPr>
              <w:t>124752,8</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C7223E">
            <w:pPr>
              <w:widowControl w:val="0"/>
              <w:jc w:val="center"/>
              <w:rPr>
                <w:sz w:val="24"/>
                <w:szCs w:val="24"/>
              </w:rPr>
            </w:pPr>
            <w:r>
              <w:rPr>
                <w:sz w:val="24"/>
                <w:szCs w:val="24"/>
              </w:rPr>
              <w:t>100%</w:t>
            </w:r>
          </w:p>
        </w:tc>
        <w:tc>
          <w:tcPr>
            <w:tcW w:w="1738" w:type="dxa"/>
            <w:vMerge/>
            <w:tcBorders>
              <w:left w:val="single" w:sz="4" w:space="0" w:color="000000"/>
              <w:right w:val="single" w:sz="4" w:space="0" w:color="000000"/>
            </w:tcBorders>
            <w:shd w:val="clear" w:color="auto" w:fill="auto"/>
            <w:tcMar>
              <w:left w:w="28" w:type="dxa"/>
              <w:right w:w="28" w:type="dxa"/>
            </w:tcMar>
          </w:tcPr>
          <w:p w:rsidR="000430AA" w:rsidRPr="00D9276C" w:rsidRDefault="000430AA" w:rsidP="00C7223E">
            <w:pPr>
              <w:widowControl w:val="0"/>
              <w:jc w:val="center"/>
              <w:rPr>
                <w:sz w:val="24"/>
                <w:szCs w:val="24"/>
              </w:rPr>
            </w:pPr>
          </w:p>
        </w:tc>
      </w:tr>
      <w:tr w:rsidR="000430AA" w:rsidRPr="00D9276C" w:rsidTr="000430AA">
        <w:tc>
          <w:tcPr>
            <w:tcW w:w="504" w:type="dxa"/>
            <w:vMerge/>
            <w:tcBorders>
              <w:left w:val="single" w:sz="4" w:space="0" w:color="000000"/>
              <w:right w:val="single" w:sz="4" w:space="0" w:color="000000"/>
            </w:tcBorders>
            <w:tcMar>
              <w:left w:w="28" w:type="dxa"/>
              <w:right w:w="28" w:type="dxa"/>
            </w:tcMar>
          </w:tcPr>
          <w:p w:rsidR="000430AA" w:rsidRPr="00D9276C" w:rsidRDefault="000430AA" w:rsidP="00C7223E">
            <w:pPr>
              <w:widowControl w:val="0"/>
              <w:jc w:val="center"/>
              <w:rPr>
                <w:sz w:val="24"/>
                <w:szCs w:val="24"/>
              </w:rPr>
            </w:pPr>
          </w:p>
        </w:tc>
        <w:tc>
          <w:tcPr>
            <w:tcW w:w="848" w:type="dxa"/>
            <w:vMerge/>
            <w:tcBorders>
              <w:left w:val="single" w:sz="4" w:space="0" w:color="000000"/>
              <w:right w:val="single" w:sz="4" w:space="0" w:color="000000"/>
            </w:tcBorders>
            <w:shd w:val="clear" w:color="auto" w:fill="auto"/>
            <w:tcMar>
              <w:left w:w="28" w:type="dxa"/>
              <w:right w:w="28" w:type="dxa"/>
            </w:tcMar>
          </w:tcPr>
          <w:p w:rsidR="000430AA" w:rsidRPr="00D9276C" w:rsidRDefault="000430AA" w:rsidP="00C7223E">
            <w:pPr>
              <w:widowControl w:val="0"/>
              <w:jc w:val="center"/>
              <w:rPr>
                <w:sz w:val="24"/>
                <w:szCs w:val="24"/>
              </w:rPr>
            </w:pP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E46DFB">
            <w:pPr>
              <w:adjustRightInd w:val="0"/>
              <w:ind w:left="32"/>
              <w:rPr>
                <w:sz w:val="24"/>
                <w:szCs w:val="24"/>
              </w:rPr>
            </w:pPr>
            <w:r w:rsidRPr="00D9276C">
              <w:rPr>
                <w:sz w:val="24"/>
                <w:szCs w:val="24"/>
              </w:rPr>
              <w:t>межбюджетные трансферты из областного бюджета за счет средств федерального бюджета (в т.ч. субвенции и субсидии)</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ind w:left="-92" w:right="-145"/>
              <w:jc w:val="center"/>
              <w:rPr>
                <w:sz w:val="24"/>
              </w:rPr>
            </w:pPr>
            <w:r w:rsidRPr="00C7223E">
              <w:rPr>
                <w:sz w:val="24"/>
              </w:rPr>
              <w:t>72948,9</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ind w:left="-92" w:right="-145"/>
              <w:jc w:val="center"/>
              <w:rPr>
                <w:sz w:val="24"/>
              </w:rPr>
            </w:pPr>
            <w:r w:rsidRPr="00C7223E">
              <w:rPr>
                <w:sz w:val="24"/>
              </w:rPr>
              <w:t>72948,9</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ind w:left="-92" w:right="-145"/>
              <w:jc w:val="center"/>
              <w:rPr>
                <w:sz w:val="24"/>
              </w:rPr>
            </w:pPr>
            <w:r w:rsidRPr="00C7223E">
              <w:rPr>
                <w:sz w:val="24"/>
              </w:rPr>
              <w:t>72948,9</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ind w:left="-92" w:right="-145"/>
              <w:jc w:val="center"/>
              <w:rPr>
                <w:sz w:val="24"/>
              </w:rPr>
            </w:pPr>
            <w:r w:rsidRPr="00C7223E">
              <w:rPr>
                <w:sz w:val="24"/>
              </w:rPr>
              <w:t>72948,9</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ind w:left="-92" w:right="-145"/>
              <w:jc w:val="center"/>
              <w:rPr>
                <w:sz w:val="24"/>
              </w:rPr>
            </w:pPr>
            <w:r w:rsidRPr="00C7223E">
              <w:rPr>
                <w:sz w:val="24"/>
              </w:rPr>
              <w:t>72948,9</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C7223E">
            <w:pPr>
              <w:widowControl w:val="0"/>
              <w:jc w:val="center"/>
              <w:rPr>
                <w:sz w:val="24"/>
                <w:szCs w:val="24"/>
              </w:rPr>
            </w:pPr>
            <w:r>
              <w:rPr>
                <w:sz w:val="24"/>
                <w:szCs w:val="24"/>
              </w:rPr>
              <w:t>100%</w:t>
            </w:r>
          </w:p>
        </w:tc>
        <w:tc>
          <w:tcPr>
            <w:tcW w:w="1738" w:type="dxa"/>
            <w:vMerge/>
            <w:tcBorders>
              <w:left w:val="single" w:sz="4" w:space="0" w:color="000000"/>
              <w:right w:val="single" w:sz="4" w:space="0" w:color="000000"/>
            </w:tcBorders>
            <w:shd w:val="clear" w:color="auto" w:fill="auto"/>
            <w:tcMar>
              <w:left w:w="28" w:type="dxa"/>
              <w:right w:w="28" w:type="dxa"/>
            </w:tcMar>
          </w:tcPr>
          <w:p w:rsidR="000430AA" w:rsidRPr="00D9276C" w:rsidRDefault="000430AA" w:rsidP="00C7223E">
            <w:pPr>
              <w:widowControl w:val="0"/>
              <w:jc w:val="center"/>
              <w:rPr>
                <w:sz w:val="24"/>
                <w:szCs w:val="24"/>
              </w:rPr>
            </w:pPr>
          </w:p>
        </w:tc>
      </w:tr>
      <w:tr w:rsidR="000430AA" w:rsidRPr="00D9276C" w:rsidTr="000430AA">
        <w:tc>
          <w:tcPr>
            <w:tcW w:w="504" w:type="dxa"/>
            <w:vMerge/>
            <w:tcBorders>
              <w:left w:val="single" w:sz="4" w:space="0" w:color="000000"/>
              <w:right w:val="single" w:sz="4" w:space="0" w:color="000000"/>
            </w:tcBorders>
            <w:tcMar>
              <w:left w:w="28" w:type="dxa"/>
              <w:right w:w="28" w:type="dxa"/>
            </w:tcMar>
          </w:tcPr>
          <w:p w:rsidR="000430AA" w:rsidRPr="00D9276C" w:rsidRDefault="000430AA" w:rsidP="00C7223E">
            <w:pPr>
              <w:widowControl w:val="0"/>
              <w:jc w:val="center"/>
              <w:rPr>
                <w:sz w:val="24"/>
                <w:szCs w:val="24"/>
              </w:rPr>
            </w:pPr>
          </w:p>
        </w:tc>
        <w:tc>
          <w:tcPr>
            <w:tcW w:w="848" w:type="dxa"/>
            <w:vMerge/>
            <w:tcBorders>
              <w:left w:val="single" w:sz="4" w:space="0" w:color="000000"/>
              <w:right w:val="single" w:sz="4" w:space="0" w:color="000000"/>
            </w:tcBorders>
            <w:shd w:val="clear" w:color="auto" w:fill="auto"/>
            <w:tcMar>
              <w:left w:w="28" w:type="dxa"/>
              <w:right w:w="28" w:type="dxa"/>
            </w:tcMar>
          </w:tcPr>
          <w:p w:rsidR="000430AA" w:rsidRPr="00D9276C" w:rsidRDefault="000430AA" w:rsidP="00C7223E">
            <w:pPr>
              <w:widowControl w:val="0"/>
              <w:jc w:val="center"/>
              <w:rPr>
                <w:sz w:val="24"/>
                <w:szCs w:val="24"/>
              </w:rPr>
            </w:pP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E46DFB">
            <w:pPr>
              <w:adjustRightInd w:val="0"/>
              <w:ind w:left="32"/>
              <w:rPr>
                <w:sz w:val="24"/>
                <w:szCs w:val="24"/>
              </w:rPr>
            </w:pPr>
            <w:r w:rsidRPr="00D9276C">
              <w:rPr>
                <w:sz w:val="24"/>
                <w:szCs w:val="24"/>
              </w:rPr>
              <w:t xml:space="preserve">межбюджетные трансферты из областного бюджета за счет собственных средств областного бюджета (в т.ч. субвенции и субсидии) </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ind w:left="-92" w:right="-145"/>
              <w:jc w:val="center"/>
              <w:rPr>
                <w:sz w:val="24"/>
              </w:rPr>
            </w:pPr>
            <w:r w:rsidRPr="00C7223E">
              <w:rPr>
                <w:sz w:val="24"/>
              </w:rPr>
              <w:t>402751,8</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ind w:left="-92" w:right="-145"/>
              <w:jc w:val="center"/>
              <w:rPr>
                <w:sz w:val="24"/>
              </w:rPr>
            </w:pPr>
            <w:r w:rsidRPr="00C7223E">
              <w:rPr>
                <w:sz w:val="24"/>
              </w:rPr>
              <w:t>402751,8</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ind w:left="-92" w:right="-145"/>
              <w:jc w:val="center"/>
              <w:rPr>
                <w:sz w:val="24"/>
              </w:rPr>
            </w:pPr>
            <w:r w:rsidRPr="00C7223E">
              <w:rPr>
                <w:sz w:val="24"/>
              </w:rPr>
              <w:t>402751,8</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ind w:left="-92" w:right="-145"/>
              <w:jc w:val="center"/>
              <w:rPr>
                <w:sz w:val="24"/>
              </w:rPr>
            </w:pPr>
            <w:r w:rsidRPr="00C7223E">
              <w:rPr>
                <w:sz w:val="24"/>
              </w:rPr>
              <w:t>402751,8</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ind w:left="-92" w:right="-145"/>
              <w:jc w:val="center"/>
              <w:rPr>
                <w:sz w:val="24"/>
              </w:rPr>
            </w:pPr>
            <w:r w:rsidRPr="00C7223E">
              <w:rPr>
                <w:sz w:val="24"/>
              </w:rPr>
              <w:t>402751,8</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C7223E">
            <w:pPr>
              <w:widowControl w:val="0"/>
              <w:jc w:val="center"/>
              <w:rPr>
                <w:sz w:val="24"/>
                <w:szCs w:val="24"/>
              </w:rPr>
            </w:pPr>
            <w:r>
              <w:rPr>
                <w:sz w:val="24"/>
                <w:szCs w:val="24"/>
              </w:rPr>
              <w:t>100%</w:t>
            </w:r>
          </w:p>
        </w:tc>
        <w:tc>
          <w:tcPr>
            <w:tcW w:w="1738" w:type="dxa"/>
            <w:vMerge/>
            <w:tcBorders>
              <w:left w:val="single" w:sz="4" w:space="0" w:color="000000"/>
              <w:right w:val="single" w:sz="4" w:space="0" w:color="000000"/>
            </w:tcBorders>
            <w:shd w:val="clear" w:color="auto" w:fill="auto"/>
            <w:tcMar>
              <w:left w:w="28" w:type="dxa"/>
              <w:right w:w="28" w:type="dxa"/>
            </w:tcMar>
          </w:tcPr>
          <w:p w:rsidR="000430AA" w:rsidRPr="00D9276C" w:rsidRDefault="000430AA" w:rsidP="00C7223E">
            <w:pPr>
              <w:widowControl w:val="0"/>
              <w:jc w:val="center"/>
              <w:rPr>
                <w:sz w:val="24"/>
                <w:szCs w:val="24"/>
              </w:rPr>
            </w:pPr>
          </w:p>
        </w:tc>
      </w:tr>
      <w:tr w:rsidR="000430AA" w:rsidRPr="00D9276C" w:rsidTr="000430AA">
        <w:tc>
          <w:tcPr>
            <w:tcW w:w="504" w:type="dxa"/>
            <w:vMerge/>
            <w:tcBorders>
              <w:left w:val="single" w:sz="4" w:space="0" w:color="000000"/>
              <w:bottom w:val="single" w:sz="4" w:space="0" w:color="000000"/>
              <w:right w:val="single" w:sz="4" w:space="0" w:color="000000"/>
            </w:tcBorders>
            <w:tcMar>
              <w:left w:w="28" w:type="dxa"/>
              <w:right w:w="28" w:type="dxa"/>
            </w:tcMar>
          </w:tcPr>
          <w:p w:rsidR="000430AA" w:rsidRPr="00D9276C" w:rsidRDefault="000430AA" w:rsidP="00C7223E">
            <w:pPr>
              <w:widowControl w:val="0"/>
              <w:jc w:val="center"/>
              <w:rPr>
                <w:sz w:val="24"/>
                <w:szCs w:val="24"/>
              </w:rPr>
            </w:pPr>
          </w:p>
        </w:tc>
        <w:tc>
          <w:tcPr>
            <w:tcW w:w="848" w:type="dxa"/>
            <w:vMerge/>
            <w:tcBorders>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C7223E">
            <w:pPr>
              <w:widowControl w:val="0"/>
              <w:jc w:val="center"/>
              <w:rPr>
                <w:sz w:val="24"/>
                <w:szCs w:val="24"/>
              </w:rPr>
            </w:pP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E46DFB">
            <w:pPr>
              <w:adjustRightInd w:val="0"/>
              <w:ind w:left="32"/>
              <w:rPr>
                <w:sz w:val="24"/>
                <w:szCs w:val="24"/>
              </w:rPr>
            </w:pPr>
            <w:r w:rsidRPr="00D9276C">
              <w:rPr>
                <w:sz w:val="24"/>
                <w:szCs w:val="24"/>
              </w:rPr>
              <w:t xml:space="preserve">безвозмездные поступления от юридических и физических лиц </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ind w:left="-92" w:right="-145"/>
              <w:jc w:val="center"/>
              <w:rPr>
                <w:sz w:val="24"/>
              </w:rPr>
            </w:pPr>
            <w:r w:rsidRPr="00C7223E">
              <w:rPr>
                <w:sz w:val="24"/>
              </w:rPr>
              <w:t>0,0</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ind w:left="-92" w:right="-145"/>
              <w:jc w:val="center"/>
              <w:rPr>
                <w:sz w:val="24"/>
              </w:rPr>
            </w:pPr>
            <w:r w:rsidRPr="00C7223E">
              <w:rPr>
                <w:sz w:val="24"/>
              </w:rPr>
              <w:t>0,0</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ind w:left="-92" w:right="-145"/>
              <w:jc w:val="center"/>
              <w:rPr>
                <w:sz w:val="24"/>
              </w:rPr>
            </w:pPr>
            <w:r w:rsidRPr="00C7223E">
              <w:rPr>
                <w:sz w:val="24"/>
              </w:rPr>
              <w:t>0,0</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ind w:left="-92" w:right="-145"/>
              <w:jc w:val="center"/>
              <w:rPr>
                <w:sz w:val="24"/>
              </w:rPr>
            </w:pPr>
            <w:r w:rsidRPr="00C7223E">
              <w:rPr>
                <w:sz w:val="24"/>
              </w:rPr>
              <w:t>0,0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ind w:left="-92" w:right="-145"/>
              <w:jc w:val="center"/>
              <w:rPr>
                <w:sz w:val="24"/>
              </w:rPr>
            </w:pPr>
            <w:r w:rsidRPr="00C7223E">
              <w:rPr>
                <w:sz w:val="24"/>
              </w:rPr>
              <w:t>0,0</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C7223E">
            <w:pPr>
              <w:widowControl w:val="0"/>
              <w:jc w:val="center"/>
              <w:rPr>
                <w:sz w:val="24"/>
                <w:szCs w:val="24"/>
              </w:rPr>
            </w:pPr>
            <w:r>
              <w:rPr>
                <w:sz w:val="24"/>
                <w:szCs w:val="24"/>
              </w:rPr>
              <w:t>100%</w:t>
            </w:r>
          </w:p>
        </w:tc>
        <w:tc>
          <w:tcPr>
            <w:tcW w:w="1738" w:type="dxa"/>
            <w:vMerge/>
            <w:tcBorders>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C7223E">
            <w:pPr>
              <w:widowControl w:val="0"/>
              <w:jc w:val="center"/>
              <w:rPr>
                <w:sz w:val="24"/>
                <w:szCs w:val="24"/>
              </w:rPr>
            </w:pPr>
          </w:p>
        </w:tc>
      </w:tr>
      <w:tr w:rsidR="000430AA" w:rsidRPr="00D9276C" w:rsidTr="000430AA">
        <w:tc>
          <w:tcPr>
            <w:tcW w:w="504" w:type="dxa"/>
            <w:vMerge w:val="restart"/>
            <w:tcBorders>
              <w:top w:val="single" w:sz="4" w:space="0" w:color="000000"/>
              <w:left w:val="single" w:sz="4" w:space="0" w:color="000000"/>
              <w:right w:val="single" w:sz="4" w:space="0" w:color="000000"/>
            </w:tcBorders>
            <w:tcMar>
              <w:left w:w="28" w:type="dxa"/>
              <w:right w:w="28" w:type="dxa"/>
            </w:tcMar>
          </w:tcPr>
          <w:p w:rsidR="000430AA" w:rsidRPr="00D9276C" w:rsidRDefault="000430AA" w:rsidP="00C7223E">
            <w:pPr>
              <w:widowControl w:val="0"/>
              <w:jc w:val="center"/>
              <w:rPr>
                <w:sz w:val="24"/>
                <w:szCs w:val="24"/>
              </w:rPr>
            </w:pPr>
            <w:r>
              <w:rPr>
                <w:sz w:val="24"/>
                <w:szCs w:val="24"/>
              </w:rPr>
              <w:t>1.1.</w:t>
            </w:r>
          </w:p>
        </w:tc>
        <w:tc>
          <w:tcPr>
            <w:tcW w:w="848" w:type="dxa"/>
            <w:vMerge w:val="restart"/>
            <w:tcBorders>
              <w:top w:val="single" w:sz="4" w:space="0" w:color="000000"/>
              <w:left w:val="single" w:sz="4" w:space="0" w:color="000000"/>
              <w:right w:val="single" w:sz="4" w:space="0" w:color="000000"/>
            </w:tcBorders>
            <w:shd w:val="clear" w:color="auto" w:fill="auto"/>
            <w:tcMar>
              <w:left w:w="28" w:type="dxa"/>
              <w:right w:w="28" w:type="dxa"/>
            </w:tcMar>
          </w:tcPr>
          <w:p w:rsidR="000430AA" w:rsidRPr="00D9276C" w:rsidRDefault="000430AA" w:rsidP="00C7223E">
            <w:pPr>
              <w:widowControl w:val="0"/>
              <w:jc w:val="center"/>
              <w:rPr>
                <w:sz w:val="24"/>
                <w:szCs w:val="24"/>
              </w:rPr>
            </w:pP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E46DFB">
            <w:pPr>
              <w:adjustRightInd w:val="0"/>
              <w:ind w:left="32"/>
              <w:rPr>
                <w:b/>
                <w:sz w:val="24"/>
                <w:szCs w:val="24"/>
              </w:rPr>
            </w:pPr>
            <w:r w:rsidRPr="00C7223E">
              <w:rPr>
                <w:b/>
                <w:sz w:val="24"/>
                <w:szCs w:val="24"/>
              </w:rPr>
              <w:t>Структурный элемент</w:t>
            </w:r>
          </w:p>
          <w:p w:rsidR="000430AA" w:rsidRPr="00C7223E" w:rsidRDefault="000430AA" w:rsidP="00E46DFB">
            <w:pPr>
              <w:adjustRightInd w:val="0"/>
              <w:ind w:left="32"/>
              <w:rPr>
                <w:sz w:val="24"/>
                <w:szCs w:val="24"/>
              </w:rPr>
            </w:pPr>
            <w:r w:rsidRPr="00C7223E">
              <w:rPr>
                <w:sz w:val="24"/>
                <w:szCs w:val="24"/>
              </w:rPr>
              <w:t xml:space="preserve">Муниципальный проект </w:t>
            </w:r>
          </w:p>
          <w:p w:rsidR="000430AA" w:rsidRPr="00D9276C" w:rsidRDefault="000430AA" w:rsidP="00E46DFB">
            <w:pPr>
              <w:adjustRightInd w:val="0"/>
              <w:ind w:left="32"/>
              <w:rPr>
                <w:i/>
                <w:sz w:val="24"/>
                <w:szCs w:val="24"/>
              </w:rPr>
            </w:pPr>
            <w:r w:rsidRPr="00C7223E">
              <w:rPr>
                <w:sz w:val="24"/>
                <w:szCs w:val="24"/>
              </w:rPr>
              <w:lastRenderedPageBreak/>
              <w:t>«Развитие дошкольного, общего и дополнительного образования детей»</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b/>
                <w:sz w:val="24"/>
                <w:szCs w:val="24"/>
              </w:rPr>
            </w:pPr>
            <w:r w:rsidRPr="00C7223E">
              <w:rPr>
                <w:b/>
                <w:sz w:val="24"/>
                <w:szCs w:val="24"/>
              </w:rPr>
              <w:lastRenderedPageBreak/>
              <w:t>18901,6</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b/>
                <w:sz w:val="24"/>
                <w:szCs w:val="24"/>
              </w:rPr>
            </w:pPr>
            <w:r w:rsidRPr="00C7223E">
              <w:rPr>
                <w:b/>
                <w:sz w:val="24"/>
                <w:szCs w:val="24"/>
              </w:rPr>
              <w:t>18901,6</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b/>
                <w:sz w:val="24"/>
                <w:szCs w:val="24"/>
              </w:rPr>
            </w:pPr>
            <w:r w:rsidRPr="00C7223E">
              <w:rPr>
                <w:b/>
                <w:sz w:val="24"/>
                <w:szCs w:val="24"/>
              </w:rPr>
              <w:t>18901,6</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b/>
                <w:sz w:val="24"/>
                <w:szCs w:val="24"/>
              </w:rPr>
            </w:pPr>
            <w:r w:rsidRPr="00C7223E">
              <w:rPr>
                <w:b/>
                <w:sz w:val="24"/>
                <w:szCs w:val="24"/>
              </w:rPr>
              <w:t>18901,6</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b/>
                <w:sz w:val="24"/>
                <w:szCs w:val="24"/>
              </w:rPr>
            </w:pPr>
            <w:r w:rsidRPr="00C7223E">
              <w:rPr>
                <w:b/>
                <w:sz w:val="24"/>
                <w:szCs w:val="24"/>
              </w:rPr>
              <w:t>18901,6</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b/>
                <w:sz w:val="24"/>
                <w:szCs w:val="24"/>
              </w:rPr>
            </w:pPr>
            <w:r w:rsidRPr="00C7223E">
              <w:rPr>
                <w:b/>
                <w:sz w:val="24"/>
                <w:szCs w:val="24"/>
              </w:rPr>
              <w:t>100%</w:t>
            </w:r>
          </w:p>
        </w:tc>
        <w:tc>
          <w:tcPr>
            <w:tcW w:w="1738" w:type="dxa"/>
            <w:vMerge w:val="restart"/>
            <w:tcBorders>
              <w:top w:val="single" w:sz="4" w:space="0" w:color="000000"/>
              <w:left w:val="single" w:sz="4" w:space="0" w:color="000000"/>
              <w:right w:val="single" w:sz="4" w:space="0" w:color="000000"/>
            </w:tcBorders>
            <w:shd w:val="clear" w:color="auto" w:fill="auto"/>
            <w:tcMar>
              <w:left w:w="28" w:type="dxa"/>
              <w:right w:w="28" w:type="dxa"/>
            </w:tcMar>
          </w:tcPr>
          <w:p w:rsidR="00E46DFB" w:rsidRDefault="00E46DFB" w:rsidP="00C7223E">
            <w:pPr>
              <w:widowControl w:val="0"/>
              <w:jc w:val="center"/>
              <w:rPr>
                <w:sz w:val="24"/>
                <w:szCs w:val="22"/>
              </w:rPr>
            </w:pPr>
          </w:p>
          <w:p w:rsidR="00E46DFB" w:rsidRDefault="00E46DFB" w:rsidP="00C7223E">
            <w:pPr>
              <w:widowControl w:val="0"/>
              <w:jc w:val="center"/>
              <w:rPr>
                <w:sz w:val="24"/>
                <w:szCs w:val="22"/>
              </w:rPr>
            </w:pPr>
          </w:p>
          <w:p w:rsidR="00E46DFB" w:rsidRDefault="00E46DFB" w:rsidP="00C7223E">
            <w:pPr>
              <w:widowControl w:val="0"/>
              <w:jc w:val="center"/>
              <w:rPr>
                <w:sz w:val="24"/>
                <w:szCs w:val="22"/>
              </w:rPr>
            </w:pPr>
          </w:p>
          <w:p w:rsidR="00E46DFB" w:rsidRDefault="00E46DFB" w:rsidP="00C7223E">
            <w:pPr>
              <w:widowControl w:val="0"/>
              <w:jc w:val="center"/>
              <w:rPr>
                <w:sz w:val="24"/>
                <w:szCs w:val="22"/>
              </w:rPr>
            </w:pPr>
          </w:p>
          <w:p w:rsidR="00E46DFB" w:rsidRDefault="00E46DFB" w:rsidP="00C7223E">
            <w:pPr>
              <w:widowControl w:val="0"/>
              <w:jc w:val="center"/>
              <w:rPr>
                <w:sz w:val="24"/>
                <w:szCs w:val="22"/>
              </w:rPr>
            </w:pPr>
          </w:p>
          <w:p w:rsidR="000430AA" w:rsidRPr="00D9276C" w:rsidRDefault="000430AA" w:rsidP="00C7223E">
            <w:pPr>
              <w:widowControl w:val="0"/>
              <w:jc w:val="center"/>
              <w:rPr>
                <w:sz w:val="24"/>
                <w:szCs w:val="24"/>
              </w:rPr>
            </w:pPr>
            <w:r w:rsidRPr="000430AA">
              <w:rPr>
                <w:sz w:val="24"/>
                <w:szCs w:val="22"/>
              </w:rPr>
              <w:t>Показатель выполнен на 100% по всем источникам финансиро</w:t>
            </w:r>
            <w:r>
              <w:rPr>
                <w:sz w:val="24"/>
                <w:szCs w:val="22"/>
              </w:rPr>
              <w:t>-</w:t>
            </w:r>
            <w:r w:rsidRPr="000430AA">
              <w:rPr>
                <w:sz w:val="24"/>
                <w:szCs w:val="22"/>
              </w:rPr>
              <w:t>вания</w:t>
            </w:r>
          </w:p>
        </w:tc>
      </w:tr>
      <w:tr w:rsidR="000430AA" w:rsidRPr="00D9276C" w:rsidTr="000430AA">
        <w:tc>
          <w:tcPr>
            <w:tcW w:w="504" w:type="dxa"/>
            <w:vMerge/>
            <w:tcBorders>
              <w:left w:val="single" w:sz="4" w:space="0" w:color="000000"/>
              <w:right w:val="single" w:sz="4" w:space="0" w:color="000000"/>
            </w:tcBorders>
            <w:tcMar>
              <w:left w:w="28" w:type="dxa"/>
              <w:right w:w="28" w:type="dxa"/>
            </w:tcMar>
          </w:tcPr>
          <w:p w:rsidR="000430AA" w:rsidRPr="00D9276C" w:rsidRDefault="000430AA" w:rsidP="00C7223E">
            <w:pPr>
              <w:widowControl w:val="0"/>
              <w:jc w:val="center"/>
              <w:rPr>
                <w:sz w:val="24"/>
                <w:szCs w:val="24"/>
              </w:rPr>
            </w:pPr>
          </w:p>
        </w:tc>
        <w:tc>
          <w:tcPr>
            <w:tcW w:w="848" w:type="dxa"/>
            <w:vMerge/>
            <w:tcBorders>
              <w:left w:val="single" w:sz="4" w:space="0" w:color="000000"/>
              <w:right w:val="single" w:sz="4" w:space="0" w:color="000000"/>
            </w:tcBorders>
            <w:shd w:val="clear" w:color="auto" w:fill="auto"/>
            <w:tcMar>
              <w:left w:w="28" w:type="dxa"/>
              <w:right w:w="28" w:type="dxa"/>
            </w:tcMar>
          </w:tcPr>
          <w:p w:rsidR="000430AA" w:rsidRPr="00D9276C" w:rsidRDefault="000430AA" w:rsidP="00C7223E">
            <w:pPr>
              <w:widowControl w:val="0"/>
              <w:jc w:val="center"/>
              <w:rPr>
                <w:sz w:val="24"/>
                <w:szCs w:val="24"/>
              </w:rPr>
            </w:pP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E46DFB">
            <w:pPr>
              <w:adjustRightInd w:val="0"/>
              <w:ind w:left="32"/>
              <w:rPr>
                <w:sz w:val="24"/>
                <w:szCs w:val="24"/>
              </w:rPr>
            </w:pPr>
            <w:r w:rsidRPr="00D9276C">
              <w:rPr>
                <w:sz w:val="24"/>
                <w:szCs w:val="24"/>
              </w:rPr>
              <w:t>собственные доходы бюджета округа</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sz w:val="24"/>
                <w:szCs w:val="24"/>
              </w:rPr>
            </w:pPr>
            <w:r w:rsidRPr="00C7223E">
              <w:rPr>
                <w:sz w:val="24"/>
                <w:szCs w:val="24"/>
              </w:rPr>
              <w:t>1238,3</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sz w:val="24"/>
                <w:szCs w:val="24"/>
              </w:rPr>
            </w:pPr>
            <w:r w:rsidRPr="00C7223E">
              <w:rPr>
                <w:sz w:val="24"/>
                <w:szCs w:val="24"/>
              </w:rPr>
              <w:t>1238,3</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sz w:val="24"/>
                <w:szCs w:val="24"/>
              </w:rPr>
            </w:pPr>
            <w:r w:rsidRPr="00C7223E">
              <w:rPr>
                <w:sz w:val="24"/>
                <w:szCs w:val="24"/>
              </w:rPr>
              <w:t>1238,3</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sz w:val="24"/>
                <w:szCs w:val="24"/>
              </w:rPr>
            </w:pPr>
            <w:r w:rsidRPr="00C7223E">
              <w:rPr>
                <w:sz w:val="24"/>
                <w:szCs w:val="24"/>
              </w:rPr>
              <w:t>1238,3</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sz w:val="24"/>
                <w:szCs w:val="24"/>
              </w:rPr>
            </w:pPr>
            <w:r w:rsidRPr="00C7223E">
              <w:rPr>
                <w:sz w:val="24"/>
                <w:szCs w:val="24"/>
              </w:rPr>
              <w:t>1238,3</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C7223E">
            <w:pPr>
              <w:widowControl w:val="0"/>
              <w:jc w:val="center"/>
              <w:rPr>
                <w:sz w:val="24"/>
                <w:szCs w:val="24"/>
              </w:rPr>
            </w:pPr>
            <w:r>
              <w:rPr>
                <w:sz w:val="24"/>
                <w:szCs w:val="24"/>
              </w:rPr>
              <w:t>100%</w:t>
            </w:r>
          </w:p>
        </w:tc>
        <w:tc>
          <w:tcPr>
            <w:tcW w:w="1738" w:type="dxa"/>
            <w:vMerge/>
            <w:tcBorders>
              <w:left w:val="single" w:sz="4" w:space="0" w:color="000000"/>
              <w:right w:val="single" w:sz="4" w:space="0" w:color="000000"/>
            </w:tcBorders>
            <w:shd w:val="clear" w:color="auto" w:fill="auto"/>
            <w:tcMar>
              <w:left w:w="28" w:type="dxa"/>
              <w:right w:w="28" w:type="dxa"/>
            </w:tcMar>
          </w:tcPr>
          <w:p w:rsidR="000430AA" w:rsidRPr="00D9276C" w:rsidRDefault="000430AA" w:rsidP="00C7223E">
            <w:pPr>
              <w:widowControl w:val="0"/>
              <w:jc w:val="center"/>
              <w:rPr>
                <w:sz w:val="24"/>
                <w:szCs w:val="24"/>
              </w:rPr>
            </w:pPr>
          </w:p>
        </w:tc>
      </w:tr>
      <w:tr w:rsidR="000430AA" w:rsidRPr="00D9276C" w:rsidTr="000430AA">
        <w:tc>
          <w:tcPr>
            <w:tcW w:w="504" w:type="dxa"/>
            <w:vMerge/>
            <w:tcBorders>
              <w:left w:val="single" w:sz="4" w:space="0" w:color="000000"/>
              <w:right w:val="single" w:sz="4" w:space="0" w:color="000000"/>
            </w:tcBorders>
            <w:tcMar>
              <w:left w:w="28" w:type="dxa"/>
              <w:right w:w="28" w:type="dxa"/>
            </w:tcMar>
          </w:tcPr>
          <w:p w:rsidR="000430AA" w:rsidRPr="00D9276C" w:rsidRDefault="000430AA" w:rsidP="00C7223E">
            <w:pPr>
              <w:widowControl w:val="0"/>
              <w:jc w:val="center"/>
              <w:rPr>
                <w:sz w:val="24"/>
                <w:szCs w:val="24"/>
              </w:rPr>
            </w:pPr>
          </w:p>
        </w:tc>
        <w:tc>
          <w:tcPr>
            <w:tcW w:w="848" w:type="dxa"/>
            <w:vMerge/>
            <w:tcBorders>
              <w:left w:val="single" w:sz="4" w:space="0" w:color="000000"/>
              <w:right w:val="single" w:sz="4" w:space="0" w:color="000000"/>
            </w:tcBorders>
            <w:shd w:val="clear" w:color="auto" w:fill="auto"/>
            <w:tcMar>
              <w:left w:w="28" w:type="dxa"/>
              <w:right w:w="28" w:type="dxa"/>
            </w:tcMar>
          </w:tcPr>
          <w:p w:rsidR="000430AA" w:rsidRPr="00D9276C" w:rsidRDefault="000430AA" w:rsidP="00C7223E">
            <w:pPr>
              <w:widowControl w:val="0"/>
              <w:jc w:val="center"/>
              <w:rPr>
                <w:sz w:val="24"/>
                <w:szCs w:val="24"/>
              </w:rPr>
            </w:pP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E46DFB">
            <w:pPr>
              <w:adjustRightInd w:val="0"/>
              <w:ind w:left="32"/>
              <w:rPr>
                <w:sz w:val="24"/>
                <w:szCs w:val="24"/>
              </w:rPr>
            </w:pPr>
            <w:r w:rsidRPr="00D9276C">
              <w:rPr>
                <w:sz w:val="24"/>
                <w:szCs w:val="24"/>
              </w:rPr>
              <w:t>межбюджетные трансферты из областного бюджета за счет средств федерального бюджета (в т.ч. субвенции и субсидии)</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sz w:val="24"/>
                <w:szCs w:val="24"/>
              </w:rPr>
            </w:pPr>
            <w:r w:rsidRPr="00C7223E">
              <w:rPr>
                <w:sz w:val="24"/>
                <w:szCs w:val="24"/>
              </w:rPr>
              <w:t>7442,6</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sz w:val="24"/>
                <w:szCs w:val="24"/>
              </w:rPr>
            </w:pPr>
            <w:r w:rsidRPr="00C7223E">
              <w:rPr>
                <w:sz w:val="24"/>
                <w:szCs w:val="24"/>
              </w:rPr>
              <w:t>7442,6</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sz w:val="24"/>
                <w:szCs w:val="24"/>
              </w:rPr>
            </w:pPr>
            <w:r w:rsidRPr="00C7223E">
              <w:rPr>
                <w:sz w:val="24"/>
                <w:szCs w:val="24"/>
              </w:rPr>
              <w:t>7442,6</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sz w:val="24"/>
                <w:szCs w:val="24"/>
              </w:rPr>
            </w:pPr>
            <w:r w:rsidRPr="00C7223E">
              <w:rPr>
                <w:sz w:val="24"/>
                <w:szCs w:val="24"/>
              </w:rPr>
              <w:t>7442,6</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sz w:val="24"/>
                <w:szCs w:val="24"/>
              </w:rPr>
            </w:pPr>
            <w:r w:rsidRPr="00C7223E">
              <w:rPr>
                <w:sz w:val="24"/>
                <w:szCs w:val="24"/>
              </w:rPr>
              <w:t>7442,6</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C7223E">
            <w:pPr>
              <w:widowControl w:val="0"/>
              <w:jc w:val="center"/>
              <w:rPr>
                <w:sz w:val="24"/>
                <w:szCs w:val="24"/>
              </w:rPr>
            </w:pPr>
            <w:r>
              <w:rPr>
                <w:sz w:val="24"/>
                <w:szCs w:val="24"/>
              </w:rPr>
              <w:t>100%</w:t>
            </w:r>
          </w:p>
        </w:tc>
        <w:tc>
          <w:tcPr>
            <w:tcW w:w="1738" w:type="dxa"/>
            <w:vMerge/>
            <w:tcBorders>
              <w:left w:val="single" w:sz="4" w:space="0" w:color="000000"/>
              <w:right w:val="single" w:sz="4" w:space="0" w:color="000000"/>
            </w:tcBorders>
            <w:shd w:val="clear" w:color="auto" w:fill="auto"/>
            <w:tcMar>
              <w:left w:w="28" w:type="dxa"/>
              <w:right w:w="28" w:type="dxa"/>
            </w:tcMar>
          </w:tcPr>
          <w:p w:rsidR="000430AA" w:rsidRPr="00D9276C" w:rsidRDefault="000430AA" w:rsidP="00C7223E">
            <w:pPr>
              <w:widowControl w:val="0"/>
              <w:jc w:val="center"/>
              <w:rPr>
                <w:sz w:val="24"/>
                <w:szCs w:val="24"/>
              </w:rPr>
            </w:pPr>
          </w:p>
        </w:tc>
      </w:tr>
      <w:tr w:rsidR="000430AA" w:rsidRPr="00D9276C" w:rsidTr="000430AA">
        <w:tc>
          <w:tcPr>
            <w:tcW w:w="504" w:type="dxa"/>
            <w:vMerge/>
            <w:tcBorders>
              <w:left w:val="single" w:sz="4" w:space="0" w:color="000000"/>
              <w:right w:val="single" w:sz="4" w:space="0" w:color="000000"/>
            </w:tcBorders>
            <w:tcMar>
              <w:left w:w="28" w:type="dxa"/>
              <w:right w:w="28" w:type="dxa"/>
            </w:tcMar>
          </w:tcPr>
          <w:p w:rsidR="000430AA" w:rsidRPr="00D9276C" w:rsidRDefault="000430AA" w:rsidP="00C7223E">
            <w:pPr>
              <w:widowControl w:val="0"/>
              <w:jc w:val="center"/>
              <w:rPr>
                <w:sz w:val="24"/>
                <w:szCs w:val="24"/>
              </w:rPr>
            </w:pPr>
          </w:p>
        </w:tc>
        <w:tc>
          <w:tcPr>
            <w:tcW w:w="848" w:type="dxa"/>
            <w:vMerge/>
            <w:tcBorders>
              <w:left w:val="single" w:sz="4" w:space="0" w:color="000000"/>
              <w:right w:val="single" w:sz="4" w:space="0" w:color="000000"/>
            </w:tcBorders>
            <w:shd w:val="clear" w:color="auto" w:fill="auto"/>
            <w:tcMar>
              <w:left w:w="28" w:type="dxa"/>
              <w:right w:w="28" w:type="dxa"/>
            </w:tcMar>
          </w:tcPr>
          <w:p w:rsidR="000430AA" w:rsidRPr="00D9276C" w:rsidRDefault="000430AA" w:rsidP="00C7223E">
            <w:pPr>
              <w:widowControl w:val="0"/>
              <w:jc w:val="center"/>
              <w:rPr>
                <w:sz w:val="24"/>
                <w:szCs w:val="24"/>
              </w:rPr>
            </w:pP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E46DFB">
            <w:pPr>
              <w:adjustRightInd w:val="0"/>
              <w:ind w:left="32"/>
              <w:rPr>
                <w:sz w:val="24"/>
                <w:szCs w:val="24"/>
              </w:rPr>
            </w:pPr>
            <w:r w:rsidRPr="00D9276C">
              <w:rPr>
                <w:sz w:val="24"/>
                <w:szCs w:val="24"/>
              </w:rPr>
              <w:t xml:space="preserve">межбюджетные трансферты из областного бюджета за счет собственных средств областного бюджета (в т.ч. субвенции и субсидии) </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sz w:val="24"/>
                <w:szCs w:val="24"/>
              </w:rPr>
            </w:pPr>
            <w:r w:rsidRPr="00C7223E">
              <w:rPr>
                <w:sz w:val="24"/>
                <w:szCs w:val="24"/>
              </w:rPr>
              <w:t>10220,7</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sz w:val="24"/>
                <w:szCs w:val="24"/>
              </w:rPr>
            </w:pPr>
            <w:r w:rsidRPr="00C7223E">
              <w:rPr>
                <w:sz w:val="24"/>
                <w:szCs w:val="24"/>
              </w:rPr>
              <w:t>10220,7</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sz w:val="24"/>
                <w:szCs w:val="24"/>
              </w:rPr>
            </w:pPr>
            <w:r w:rsidRPr="00C7223E">
              <w:rPr>
                <w:sz w:val="24"/>
                <w:szCs w:val="24"/>
              </w:rPr>
              <w:t>10220,7</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sz w:val="24"/>
                <w:szCs w:val="24"/>
              </w:rPr>
            </w:pPr>
            <w:r w:rsidRPr="00C7223E">
              <w:rPr>
                <w:sz w:val="24"/>
                <w:szCs w:val="24"/>
              </w:rPr>
              <w:t>10220,7</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sz w:val="24"/>
                <w:szCs w:val="24"/>
              </w:rPr>
            </w:pPr>
            <w:r w:rsidRPr="00C7223E">
              <w:rPr>
                <w:sz w:val="24"/>
                <w:szCs w:val="24"/>
              </w:rPr>
              <w:t>10220,7</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C7223E">
            <w:pPr>
              <w:widowControl w:val="0"/>
              <w:jc w:val="center"/>
              <w:rPr>
                <w:sz w:val="24"/>
                <w:szCs w:val="24"/>
              </w:rPr>
            </w:pPr>
            <w:r>
              <w:rPr>
                <w:sz w:val="24"/>
                <w:szCs w:val="24"/>
              </w:rPr>
              <w:t>100%</w:t>
            </w:r>
          </w:p>
        </w:tc>
        <w:tc>
          <w:tcPr>
            <w:tcW w:w="1738" w:type="dxa"/>
            <w:vMerge/>
            <w:tcBorders>
              <w:left w:val="single" w:sz="4" w:space="0" w:color="000000"/>
              <w:right w:val="single" w:sz="4" w:space="0" w:color="000000"/>
            </w:tcBorders>
            <w:shd w:val="clear" w:color="auto" w:fill="auto"/>
            <w:tcMar>
              <w:left w:w="28" w:type="dxa"/>
              <w:right w:w="28" w:type="dxa"/>
            </w:tcMar>
          </w:tcPr>
          <w:p w:rsidR="000430AA" w:rsidRPr="00D9276C" w:rsidRDefault="000430AA" w:rsidP="00C7223E">
            <w:pPr>
              <w:widowControl w:val="0"/>
              <w:jc w:val="center"/>
              <w:rPr>
                <w:sz w:val="24"/>
                <w:szCs w:val="24"/>
              </w:rPr>
            </w:pPr>
          </w:p>
        </w:tc>
      </w:tr>
      <w:tr w:rsidR="000430AA" w:rsidRPr="00D9276C" w:rsidTr="000430AA">
        <w:tc>
          <w:tcPr>
            <w:tcW w:w="504" w:type="dxa"/>
            <w:vMerge/>
            <w:tcBorders>
              <w:left w:val="single" w:sz="4" w:space="0" w:color="000000"/>
              <w:bottom w:val="single" w:sz="4" w:space="0" w:color="000000"/>
              <w:right w:val="single" w:sz="4" w:space="0" w:color="000000"/>
            </w:tcBorders>
            <w:tcMar>
              <w:left w:w="28" w:type="dxa"/>
              <w:right w:w="28" w:type="dxa"/>
            </w:tcMar>
          </w:tcPr>
          <w:p w:rsidR="000430AA" w:rsidRPr="00D9276C" w:rsidRDefault="000430AA" w:rsidP="00C7223E">
            <w:pPr>
              <w:widowControl w:val="0"/>
              <w:jc w:val="center"/>
              <w:rPr>
                <w:sz w:val="24"/>
                <w:szCs w:val="24"/>
              </w:rPr>
            </w:pPr>
          </w:p>
        </w:tc>
        <w:tc>
          <w:tcPr>
            <w:tcW w:w="848" w:type="dxa"/>
            <w:vMerge/>
            <w:tcBorders>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C7223E">
            <w:pPr>
              <w:widowControl w:val="0"/>
              <w:jc w:val="center"/>
              <w:rPr>
                <w:sz w:val="24"/>
                <w:szCs w:val="24"/>
              </w:rPr>
            </w:pP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E46DFB">
            <w:pPr>
              <w:adjustRightInd w:val="0"/>
              <w:ind w:left="32"/>
              <w:rPr>
                <w:sz w:val="24"/>
                <w:szCs w:val="24"/>
              </w:rPr>
            </w:pPr>
            <w:r w:rsidRPr="00D9276C">
              <w:rPr>
                <w:sz w:val="24"/>
                <w:szCs w:val="24"/>
              </w:rPr>
              <w:t xml:space="preserve">безвозмездные поступления от юридических и физических лиц </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sz w:val="24"/>
                <w:szCs w:val="24"/>
              </w:rPr>
            </w:pPr>
            <w:r w:rsidRPr="00C7223E">
              <w:rPr>
                <w:sz w:val="24"/>
                <w:szCs w:val="24"/>
              </w:rPr>
              <w:t>0,0</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sz w:val="24"/>
                <w:szCs w:val="24"/>
              </w:rPr>
            </w:pPr>
            <w:r w:rsidRPr="00C7223E">
              <w:rPr>
                <w:sz w:val="24"/>
                <w:szCs w:val="24"/>
              </w:rPr>
              <w:t>0,0</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sz w:val="24"/>
                <w:szCs w:val="24"/>
              </w:rPr>
            </w:pPr>
            <w:r w:rsidRPr="00C7223E">
              <w:rPr>
                <w:sz w:val="24"/>
                <w:szCs w:val="24"/>
              </w:rPr>
              <w:t>0,0</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sz w:val="24"/>
                <w:szCs w:val="24"/>
              </w:rPr>
            </w:pPr>
            <w:r w:rsidRPr="00C7223E">
              <w:rPr>
                <w:sz w:val="24"/>
                <w:szCs w:val="24"/>
              </w:rPr>
              <w:t>0,0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sz w:val="24"/>
                <w:szCs w:val="24"/>
              </w:rPr>
            </w:pPr>
            <w:r w:rsidRPr="00C7223E">
              <w:rPr>
                <w:sz w:val="24"/>
                <w:szCs w:val="24"/>
              </w:rPr>
              <w:t>0,0</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C7223E">
            <w:pPr>
              <w:widowControl w:val="0"/>
              <w:jc w:val="center"/>
              <w:rPr>
                <w:sz w:val="24"/>
                <w:szCs w:val="24"/>
              </w:rPr>
            </w:pPr>
            <w:r>
              <w:rPr>
                <w:sz w:val="24"/>
                <w:szCs w:val="24"/>
              </w:rPr>
              <w:t>100%</w:t>
            </w:r>
          </w:p>
        </w:tc>
        <w:tc>
          <w:tcPr>
            <w:tcW w:w="1738" w:type="dxa"/>
            <w:vMerge/>
            <w:tcBorders>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C7223E">
            <w:pPr>
              <w:widowControl w:val="0"/>
              <w:jc w:val="center"/>
              <w:rPr>
                <w:sz w:val="24"/>
                <w:szCs w:val="24"/>
              </w:rPr>
            </w:pPr>
          </w:p>
        </w:tc>
      </w:tr>
      <w:tr w:rsidR="000430AA" w:rsidRPr="00D9276C" w:rsidTr="000430AA">
        <w:tc>
          <w:tcPr>
            <w:tcW w:w="504" w:type="dxa"/>
            <w:vMerge w:val="restart"/>
            <w:tcBorders>
              <w:top w:val="single" w:sz="4" w:space="0" w:color="000000"/>
              <w:left w:val="single" w:sz="4" w:space="0" w:color="000000"/>
              <w:right w:val="single" w:sz="4" w:space="0" w:color="000000"/>
            </w:tcBorders>
            <w:tcMar>
              <w:left w:w="28" w:type="dxa"/>
              <w:right w:w="28" w:type="dxa"/>
            </w:tcMar>
          </w:tcPr>
          <w:p w:rsidR="000430AA" w:rsidRPr="00D9276C" w:rsidRDefault="000430AA" w:rsidP="00C7223E">
            <w:pPr>
              <w:widowControl w:val="0"/>
              <w:jc w:val="center"/>
              <w:rPr>
                <w:sz w:val="24"/>
                <w:szCs w:val="24"/>
              </w:rPr>
            </w:pPr>
            <w:r>
              <w:rPr>
                <w:sz w:val="24"/>
                <w:szCs w:val="24"/>
              </w:rPr>
              <w:t>1.2.</w:t>
            </w:r>
          </w:p>
        </w:tc>
        <w:tc>
          <w:tcPr>
            <w:tcW w:w="848" w:type="dxa"/>
            <w:vMerge w:val="restart"/>
            <w:tcBorders>
              <w:top w:val="single" w:sz="4" w:space="0" w:color="000000"/>
              <w:left w:val="single" w:sz="4" w:space="0" w:color="000000"/>
              <w:right w:val="single" w:sz="4" w:space="0" w:color="000000"/>
            </w:tcBorders>
            <w:shd w:val="clear" w:color="auto" w:fill="auto"/>
            <w:tcMar>
              <w:left w:w="28" w:type="dxa"/>
              <w:right w:w="28" w:type="dxa"/>
            </w:tcMar>
          </w:tcPr>
          <w:p w:rsidR="000430AA" w:rsidRPr="00D9276C" w:rsidRDefault="000430AA" w:rsidP="00C7223E">
            <w:pPr>
              <w:widowControl w:val="0"/>
              <w:jc w:val="center"/>
              <w:rPr>
                <w:sz w:val="24"/>
                <w:szCs w:val="24"/>
              </w:rPr>
            </w:pP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E46DFB">
            <w:pPr>
              <w:adjustRightInd w:val="0"/>
              <w:ind w:left="32"/>
              <w:rPr>
                <w:b/>
                <w:sz w:val="24"/>
                <w:szCs w:val="24"/>
              </w:rPr>
            </w:pPr>
            <w:r w:rsidRPr="00C7223E">
              <w:rPr>
                <w:b/>
                <w:sz w:val="24"/>
                <w:szCs w:val="24"/>
              </w:rPr>
              <w:t>Структурный элемент</w:t>
            </w:r>
          </w:p>
          <w:p w:rsidR="000430AA" w:rsidRPr="00C7223E" w:rsidRDefault="000430AA" w:rsidP="00E46DFB">
            <w:pPr>
              <w:adjustRightInd w:val="0"/>
              <w:ind w:left="32"/>
              <w:rPr>
                <w:sz w:val="24"/>
                <w:szCs w:val="24"/>
              </w:rPr>
            </w:pPr>
            <w:r w:rsidRPr="00C7223E">
              <w:rPr>
                <w:sz w:val="24"/>
                <w:szCs w:val="24"/>
              </w:rPr>
              <w:t xml:space="preserve">Муниципальный проект </w:t>
            </w:r>
          </w:p>
          <w:p w:rsidR="000430AA" w:rsidRPr="00D9276C" w:rsidRDefault="000430AA" w:rsidP="00E46DFB">
            <w:pPr>
              <w:adjustRightInd w:val="0"/>
              <w:ind w:left="32"/>
              <w:rPr>
                <w:i/>
                <w:sz w:val="24"/>
                <w:szCs w:val="24"/>
              </w:rPr>
            </w:pPr>
            <w:r w:rsidRPr="00C7223E">
              <w:rPr>
                <w:sz w:val="24"/>
                <w:szCs w:val="24"/>
              </w:rPr>
              <w:t>«Капитальный ремонт и ремонт зданий муниципальных общеобразовательных организаций</w:t>
            </w:r>
            <w:r>
              <w:rPr>
                <w:sz w:val="24"/>
                <w:szCs w:val="24"/>
              </w:rPr>
              <w:t>»</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b/>
                <w:sz w:val="24"/>
                <w:szCs w:val="24"/>
              </w:rPr>
            </w:pPr>
            <w:r w:rsidRPr="00C7223E">
              <w:rPr>
                <w:b/>
                <w:sz w:val="24"/>
                <w:szCs w:val="24"/>
              </w:rPr>
              <w:t>28568,6</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b/>
                <w:sz w:val="24"/>
                <w:szCs w:val="24"/>
              </w:rPr>
            </w:pPr>
            <w:r w:rsidRPr="00C7223E">
              <w:rPr>
                <w:b/>
                <w:sz w:val="24"/>
                <w:szCs w:val="24"/>
              </w:rPr>
              <w:t>28568,6</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b/>
                <w:sz w:val="24"/>
                <w:szCs w:val="24"/>
              </w:rPr>
            </w:pPr>
            <w:r w:rsidRPr="00C7223E">
              <w:rPr>
                <w:b/>
                <w:sz w:val="24"/>
                <w:szCs w:val="24"/>
              </w:rPr>
              <w:t>28568,6</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b/>
                <w:sz w:val="24"/>
                <w:szCs w:val="24"/>
              </w:rPr>
            </w:pPr>
            <w:r w:rsidRPr="00C7223E">
              <w:rPr>
                <w:b/>
                <w:sz w:val="24"/>
                <w:szCs w:val="24"/>
              </w:rPr>
              <w:t>28568,6</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b/>
                <w:sz w:val="24"/>
                <w:szCs w:val="24"/>
              </w:rPr>
            </w:pPr>
            <w:r w:rsidRPr="00C7223E">
              <w:rPr>
                <w:b/>
                <w:sz w:val="24"/>
                <w:szCs w:val="24"/>
              </w:rPr>
              <w:t>28568,6</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b/>
                <w:sz w:val="24"/>
                <w:szCs w:val="24"/>
              </w:rPr>
            </w:pPr>
            <w:r w:rsidRPr="00C7223E">
              <w:rPr>
                <w:b/>
                <w:sz w:val="24"/>
                <w:szCs w:val="24"/>
              </w:rPr>
              <w:t>100%</w:t>
            </w:r>
          </w:p>
        </w:tc>
        <w:tc>
          <w:tcPr>
            <w:tcW w:w="1738" w:type="dxa"/>
            <w:vMerge w:val="restart"/>
            <w:tcBorders>
              <w:top w:val="single" w:sz="4" w:space="0" w:color="000000"/>
              <w:left w:val="single" w:sz="4" w:space="0" w:color="000000"/>
              <w:right w:val="single" w:sz="4" w:space="0" w:color="000000"/>
            </w:tcBorders>
            <w:shd w:val="clear" w:color="auto" w:fill="auto"/>
            <w:tcMar>
              <w:left w:w="28" w:type="dxa"/>
              <w:right w:w="28" w:type="dxa"/>
            </w:tcMar>
          </w:tcPr>
          <w:p w:rsidR="000430AA" w:rsidRPr="00D9276C" w:rsidRDefault="000430AA" w:rsidP="00C7223E">
            <w:pPr>
              <w:widowControl w:val="0"/>
              <w:jc w:val="center"/>
              <w:rPr>
                <w:sz w:val="24"/>
                <w:szCs w:val="24"/>
              </w:rPr>
            </w:pPr>
            <w:r w:rsidRPr="000430AA">
              <w:rPr>
                <w:sz w:val="24"/>
                <w:szCs w:val="22"/>
              </w:rPr>
              <w:t>Показатель выполнен на 100% по всем источникам финансиро</w:t>
            </w:r>
            <w:r>
              <w:rPr>
                <w:sz w:val="24"/>
                <w:szCs w:val="22"/>
              </w:rPr>
              <w:t>-</w:t>
            </w:r>
            <w:r w:rsidRPr="000430AA">
              <w:rPr>
                <w:sz w:val="24"/>
                <w:szCs w:val="22"/>
              </w:rPr>
              <w:t>вания</w:t>
            </w:r>
          </w:p>
        </w:tc>
      </w:tr>
      <w:tr w:rsidR="000430AA" w:rsidRPr="00D9276C" w:rsidTr="000430AA">
        <w:tc>
          <w:tcPr>
            <w:tcW w:w="504" w:type="dxa"/>
            <w:vMerge/>
            <w:tcBorders>
              <w:left w:val="single" w:sz="4" w:space="0" w:color="000000"/>
              <w:right w:val="single" w:sz="4" w:space="0" w:color="000000"/>
            </w:tcBorders>
            <w:tcMar>
              <w:left w:w="28" w:type="dxa"/>
              <w:right w:w="28" w:type="dxa"/>
            </w:tcMar>
          </w:tcPr>
          <w:p w:rsidR="000430AA" w:rsidRPr="00D9276C" w:rsidRDefault="000430AA" w:rsidP="00C7223E">
            <w:pPr>
              <w:widowControl w:val="0"/>
              <w:jc w:val="center"/>
              <w:rPr>
                <w:sz w:val="24"/>
                <w:szCs w:val="24"/>
              </w:rPr>
            </w:pPr>
          </w:p>
        </w:tc>
        <w:tc>
          <w:tcPr>
            <w:tcW w:w="848" w:type="dxa"/>
            <w:vMerge/>
            <w:tcBorders>
              <w:left w:val="single" w:sz="4" w:space="0" w:color="000000"/>
              <w:right w:val="single" w:sz="4" w:space="0" w:color="000000"/>
            </w:tcBorders>
            <w:shd w:val="clear" w:color="auto" w:fill="auto"/>
            <w:tcMar>
              <w:left w:w="28" w:type="dxa"/>
              <w:right w:w="28" w:type="dxa"/>
            </w:tcMar>
          </w:tcPr>
          <w:p w:rsidR="000430AA" w:rsidRPr="00D9276C" w:rsidRDefault="000430AA" w:rsidP="00C7223E">
            <w:pPr>
              <w:widowControl w:val="0"/>
              <w:jc w:val="center"/>
              <w:rPr>
                <w:sz w:val="24"/>
                <w:szCs w:val="24"/>
              </w:rPr>
            </w:pP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E46DFB">
            <w:pPr>
              <w:adjustRightInd w:val="0"/>
              <w:ind w:left="32"/>
              <w:rPr>
                <w:sz w:val="24"/>
                <w:szCs w:val="24"/>
              </w:rPr>
            </w:pPr>
            <w:r w:rsidRPr="00D9276C">
              <w:rPr>
                <w:sz w:val="24"/>
                <w:szCs w:val="24"/>
              </w:rPr>
              <w:t>собственные доходы бюджета округа</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sz w:val="24"/>
                <w:szCs w:val="24"/>
              </w:rPr>
            </w:pPr>
            <w:r w:rsidRPr="00C7223E">
              <w:rPr>
                <w:sz w:val="24"/>
                <w:szCs w:val="24"/>
              </w:rPr>
              <w:t>2532,7</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sz w:val="24"/>
                <w:szCs w:val="24"/>
              </w:rPr>
            </w:pPr>
            <w:r w:rsidRPr="00C7223E">
              <w:rPr>
                <w:sz w:val="24"/>
                <w:szCs w:val="24"/>
              </w:rPr>
              <w:t>2532,7</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sz w:val="24"/>
                <w:szCs w:val="24"/>
              </w:rPr>
            </w:pPr>
            <w:r w:rsidRPr="00C7223E">
              <w:rPr>
                <w:sz w:val="24"/>
                <w:szCs w:val="24"/>
              </w:rPr>
              <w:t>2532,7</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sz w:val="24"/>
                <w:szCs w:val="24"/>
              </w:rPr>
            </w:pPr>
            <w:r w:rsidRPr="00C7223E">
              <w:rPr>
                <w:sz w:val="24"/>
                <w:szCs w:val="24"/>
              </w:rPr>
              <w:t>2532,7</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sz w:val="24"/>
                <w:szCs w:val="24"/>
              </w:rPr>
            </w:pPr>
            <w:r w:rsidRPr="00C7223E">
              <w:rPr>
                <w:sz w:val="24"/>
                <w:szCs w:val="24"/>
              </w:rPr>
              <w:t>2532,7</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C7223E">
            <w:pPr>
              <w:widowControl w:val="0"/>
              <w:jc w:val="center"/>
              <w:rPr>
                <w:sz w:val="24"/>
                <w:szCs w:val="24"/>
              </w:rPr>
            </w:pPr>
            <w:r>
              <w:rPr>
                <w:sz w:val="24"/>
                <w:szCs w:val="24"/>
              </w:rPr>
              <w:t>100%</w:t>
            </w:r>
          </w:p>
        </w:tc>
        <w:tc>
          <w:tcPr>
            <w:tcW w:w="1738" w:type="dxa"/>
            <w:vMerge/>
            <w:tcBorders>
              <w:left w:val="single" w:sz="4" w:space="0" w:color="000000"/>
              <w:right w:val="single" w:sz="4" w:space="0" w:color="000000"/>
            </w:tcBorders>
            <w:shd w:val="clear" w:color="auto" w:fill="auto"/>
            <w:tcMar>
              <w:left w:w="28" w:type="dxa"/>
              <w:right w:w="28" w:type="dxa"/>
            </w:tcMar>
          </w:tcPr>
          <w:p w:rsidR="000430AA" w:rsidRPr="00D9276C" w:rsidRDefault="000430AA" w:rsidP="00C7223E">
            <w:pPr>
              <w:widowControl w:val="0"/>
              <w:jc w:val="center"/>
              <w:rPr>
                <w:sz w:val="24"/>
                <w:szCs w:val="24"/>
              </w:rPr>
            </w:pPr>
          </w:p>
        </w:tc>
      </w:tr>
      <w:tr w:rsidR="000430AA" w:rsidRPr="00D9276C" w:rsidTr="000430AA">
        <w:tc>
          <w:tcPr>
            <w:tcW w:w="504" w:type="dxa"/>
            <w:vMerge/>
            <w:tcBorders>
              <w:left w:val="single" w:sz="4" w:space="0" w:color="000000"/>
              <w:right w:val="single" w:sz="4" w:space="0" w:color="000000"/>
            </w:tcBorders>
            <w:tcMar>
              <w:left w:w="28" w:type="dxa"/>
              <w:right w:w="28" w:type="dxa"/>
            </w:tcMar>
          </w:tcPr>
          <w:p w:rsidR="000430AA" w:rsidRPr="00D9276C" w:rsidRDefault="000430AA" w:rsidP="00C7223E">
            <w:pPr>
              <w:widowControl w:val="0"/>
              <w:jc w:val="center"/>
              <w:rPr>
                <w:sz w:val="24"/>
                <w:szCs w:val="24"/>
              </w:rPr>
            </w:pPr>
          </w:p>
        </w:tc>
        <w:tc>
          <w:tcPr>
            <w:tcW w:w="848" w:type="dxa"/>
            <w:vMerge/>
            <w:tcBorders>
              <w:left w:val="single" w:sz="4" w:space="0" w:color="000000"/>
              <w:right w:val="single" w:sz="4" w:space="0" w:color="000000"/>
            </w:tcBorders>
            <w:shd w:val="clear" w:color="auto" w:fill="auto"/>
            <w:tcMar>
              <w:left w:w="28" w:type="dxa"/>
              <w:right w:w="28" w:type="dxa"/>
            </w:tcMar>
          </w:tcPr>
          <w:p w:rsidR="000430AA" w:rsidRPr="00D9276C" w:rsidRDefault="000430AA" w:rsidP="00C7223E">
            <w:pPr>
              <w:widowControl w:val="0"/>
              <w:jc w:val="center"/>
              <w:rPr>
                <w:sz w:val="24"/>
                <w:szCs w:val="24"/>
              </w:rPr>
            </w:pP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E46DFB">
            <w:pPr>
              <w:adjustRightInd w:val="0"/>
              <w:ind w:left="32"/>
              <w:rPr>
                <w:sz w:val="24"/>
                <w:szCs w:val="24"/>
              </w:rPr>
            </w:pPr>
            <w:r w:rsidRPr="00D9276C">
              <w:rPr>
                <w:sz w:val="24"/>
                <w:szCs w:val="24"/>
              </w:rPr>
              <w:t>межбюджетные трансферты из областного бюджета за счет средств федерального бюджета (в т.ч. субвенции и субсидии)</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sz w:val="24"/>
                <w:szCs w:val="24"/>
              </w:rPr>
            </w:pPr>
            <w:r w:rsidRPr="00C7223E">
              <w:rPr>
                <w:sz w:val="24"/>
                <w:szCs w:val="24"/>
              </w:rPr>
              <w:t>0,00</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sz w:val="24"/>
                <w:szCs w:val="24"/>
              </w:rPr>
            </w:pPr>
            <w:r w:rsidRPr="00C7223E">
              <w:rPr>
                <w:sz w:val="24"/>
                <w:szCs w:val="24"/>
              </w:rPr>
              <w:t>0,00</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sz w:val="24"/>
                <w:szCs w:val="24"/>
              </w:rPr>
            </w:pPr>
            <w:r w:rsidRPr="00C7223E">
              <w:rPr>
                <w:sz w:val="24"/>
                <w:szCs w:val="24"/>
              </w:rPr>
              <w:t>0,00</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sz w:val="24"/>
                <w:szCs w:val="24"/>
              </w:rPr>
            </w:pPr>
            <w:r w:rsidRPr="00C7223E">
              <w:rPr>
                <w:sz w:val="24"/>
                <w:szCs w:val="24"/>
              </w:rPr>
              <w:t>0,00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sz w:val="24"/>
                <w:szCs w:val="24"/>
              </w:rPr>
            </w:pPr>
            <w:r w:rsidRPr="00C7223E">
              <w:rPr>
                <w:sz w:val="24"/>
                <w:szCs w:val="24"/>
              </w:rPr>
              <w:t>0,00</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C7223E">
            <w:pPr>
              <w:widowControl w:val="0"/>
              <w:jc w:val="center"/>
              <w:rPr>
                <w:sz w:val="24"/>
                <w:szCs w:val="24"/>
              </w:rPr>
            </w:pPr>
            <w:r>
              <w:rPr>
                <w:sz w:val="24"/>
                <w:szCs w:val="24"/>
              </w:rPr>
              <w:t>100%</w:t>
            </w:r>
          </w:p>
        </w:tc>
        <w:tc>
          <w:tcPr>
            <w:tcW w:w="1738" w:type="dxa"/>
            <w:vMerge/>
            <w:tcBorders>
              <w:left w:val="single" w:sz="4" w:space="0" w:color="000000"/>
              <w:right w:val="single" w:sz="4" w:space="0" w:color="000000"/>
            </w:tcBorders>
            <w:shd w:val="clear" w:color="auto" w:fill="auto"/>
            <w:tcMar>
              <w:left w:w="28" w:type="dxa"/>
              <w:right w:w="28" w:type="dxa"/>
            </w:tcMar>
          </w:tcPr>
          <w:p w:rsidR="000430AA" w:rsidRPr="00D9276C" w:rsidRDefault="000430AA" w:rsidP="00C7223E">
            <w:pPr>
              <w:widowControl w:val="0"/>
              <w:jc w:val="center"/>
              <w:rPr>
                <w:sz w:val="24"/>
                <w:szCs w:val="24"/>
              </w:rPr>
            </w:pPr>
          </w:p>
        </w:tc>
      </w:tr>
      <w:tr w:rsidR="000430AA" w:rsidRPr="00D9276C" w:rsidTr="000430AA">
        <w:tc>
          <w:tcPr>
            <w:tcW w:w="504" w:type="dxa"/>
            <w:vMerge/>
            <w:tcBorders>
              <w:left w:val="single" w:sz="4" w:space="0" w:color="000000"/>
              <w:right w:val="single" w:sz="4" w:space="0" w:color="000000"/>
            </w:tcBorders>
            <w:tcMar>
              <w:left w:w="28" w:type="dxa"/>
              <w:right w:w="28" w:type="dxa"/>
            </w:tcMar>
          </w:tcPr>
          <w:p w:rsidR="000430AA" w:rsidRPr="00D9276C" w:rsidRDefault="000430AA" w:rsidP="00C7223E">
            <w:pPr>
              <w:widowControl w:val="0"/>
              <w:jc w:val="center"/>
              <w:rPr>
                <w:sz w:val="24"/>
                <w:szCs w:val="24"/>
              </w:rPr>
            </w:pPr>
          </w:p>
        </w:tc>
        <w:tc>
          <w:tcPr>
            <w:tcW w:w="848" w:type="dxa"/>
            <w:vMerge/>
            <w:tcBorders>
              <w:left w:val="single" w:sz="4" w:space="0" w:color="000000"/>
              <w:right w:val="single" w:sz="4" w:space="0" w:color="000000"/>
            </w:tcBorders>
            <w:shd w:val="clear" w:color="auto" w:fill="auto"/>
            <w:tcMar>
              <w:left w:w="28" w:type="dxa"/>
              <w:right w:w="28" w:type="dxa"/>
            </w:tcMar>
          </w:tcPr>
          <w:p w:rsidR="000430AA" w:rsidRPr="00D9276C" w:rsidRDefault="000430AA" w:rsidP="00C7223E">
            <w:pPr>
              <w:widowControl w:val="0"/>
              <w:jc w:val="center"/>
              <w:rPr>
                <w:sz w:val="24"/>
                <w:szCs w:val="24"/>
              </w:rPr>
            </w:pP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E46DFB">
            <w:pPr>
              <w:adjustRightInd w:val="0"/>
              <w:ind w:left="32"/>
              <w:rPr>
                <w:sz w:val="24"/>
                <w:szCs w:val="24"/>
              </w:rPr>
            </w:pPr>
            <w:r w:rsidRPr="00D9276C">
              <w:rPr>
                <w:sz w:val="24"/>
                <w:szCs w:val="24"/>
              </w:rPr>
              <w:t xml:space="preserve">межбюджетные трансферты из областного бюджета за счет собственных средств областного бюджета (в т.ч. субвенции и субсидии) </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sz w:val="24"/>
                <w:szCs w:val="24"/>
              </w:rPr>
            </w:pPr>
            <w:r w:rsidRPr="00C7223E">
              <w:rPr>
                <w:sz w:val="24"/>
                <w:szCs w:val="24"/>
              </w:rPr>
              <w:t>26035,9</w:t>
            </w:r>
          </w:p>
          <w:p w:rsidR="000430AA" w:rsidRPr="00C7223E" w:rsidRDefault="000430AA" w:rsidP="00C7223E">
            <w:pPr>
              <w:widowControl w:val="0"/>
              <w:jc w:val="center"/>
              <w:rPr>
                <w:sz w:val="24"/>
                <w:szCs w:val="24"/>
              </w:rPr>
            </w:pP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sz w:val="24"/>
                <w:szCs w:val="24"/>
              </w:rPr>
            </w:pPr>
            <w:r w:rsidRPr="00C7223E">
              <w:rPr>
                <w:sz w:val="24"/>
                <w:szCs w:val="24"/>
              </w:rPr>
              <w:t>26035,9</w:t>
            </w:r>
          </w:p>
          <w:p w:rsidR="000430AA" w:rsidRPr="00C7223E" w:rsidRDefault="000430AA" w:rsidP="00C7223E">
            <w:pPr>
              <w:widowControl w:val="0"/>
              <w:jc w:val="center"/>
              <w:rPr>
                <w:sz w:val="24"/>
                <w:szCs w:val="24"/>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sz w:val="24"/>
                <w:szCs w:val="24"/>
              </w:rPr>
            </w:pPr>
            <w:r w:rsidRPr="00C7223E">
              <w:rPr>
                <w:sz w:val="24"/>
                <w:szCs w:val="24"/>
              </w:rPr>
              <w:t>26035,9</w:t>
            </w:r>
          </w:p>
          <w:p w:rsidR="000430AA" w:rsidRPr="00C7223E" w:rsidRDefault="000430AA" w:rsidP="00C7223E">
            <w:pPr>
              <w:widowControl w:val="0"/>
              <w:jc w:val="center"/>
              <w:rPr>
                <w:sz w:val="24"/>
                <w:szCs w:val="24"/>
              </w:rPr>
            </w:pP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sz w:val="24"/>
                <w:szCs w:val="24"/>
              </w:rPr>
            </w:pPr>
            <w:r w:rsidRPr="00C7223E">
              <w:rPr>
                <w:sz w:val="24"/>
                <w:szCs w:val="24"/>
              </w:rPr>
              <w:t>26035,9</w:t>
            </w:r>
          </w:p>
          <w:p w:rsidR="000430AA" w:rsidRPr="00C7223E" w:rsidRDefault="000430AA" w:rsidP="00C7223E">
            <w:pPr>
              <w:widowControl w:val="0"/>
              <w:jc w:val="center"/>
              <w:rPr>
                <w:sz w:val="24"/>
                <w:szCs w:val="24"/>
              </w:rPr>
            </w:pP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sz w:val="24"/>
                <w:szCs w:val="24"/>
              </w:rPr>
            </w:pPr>
            <w:r w:rsidRPr="00C7223E">
              <w:rPr>
                <w:sz w:val="24"/>
                <w:szCs w:val="24"/>
              </w:rPr>
              <w:t>26035,9</w:t>
            </w:r>
          </w:p>
          <w:p w:rsidR="000430AA" w:rsidRPr="00C7223E" w:rsidRDefault="000430AA" w:rsidP="00C7223E">
            <w:pPr>
              <w:widowControl w:val="0"/>
              <w:jc w:val="center"/>
              <w:rPr>
                <w:sz w:val="24"/>
                <w:szCs w:val="24"/>
              </w:rP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C7223E">
            <w:pPr>
              <w:widowControl w:val="0"/>
              <w:jc w:val="center"/>
              <w:rPr>
                <w:sz w:val="24"/>
                <w:szCs w:val="24"/>
              </w:rPr>
            </w:pPr>
            <w:r>
              <w:rPr>
                <w:sz w:val="24"/>
                <w:szCs w:val="24"/>
              </w:rPr>
              <w:t>100%</w:t>
            </w:r>
          </w:p>
        </w:tc>
        <w:tc>
          <w:tcPr>
            <w:tcW w:w="1738" w:type="dxa"/>
            <w:vMerge/>
            <w:tcBorders>
              <w:left w:val="single" w:sz="4" w:space="0" w:color="000000"/>
              <w:right w:val="single" w:sz="4" w:space="0" w:color="000000"/>
            </w:tcBorders>
            <w:shd w:val="clear" w:color="auto" w:fill="auto"/>
            <w:tcMar>
              <w:left w:w="28" w:type="dxa"/>
              <w:right w:w="28" w:type="dxa"/>
            </w:tcMar>
          </w:tcPr>
          <w:p w:rsidR="000430AA" w:rsidRPr="00D9276C" w:rsidRDefault="000430AA" w:rsidP="00C7223E">
            <w:pPr>
              <w:widowControl w:val="0"/>
              <w:jc w:val="center"/>
              <w:rPr>
                <w:sz w:val="24"/>
                <w:szCs w:val="24"/>
              </w:rPr>
            </w:pPr>
          </w:p>
        </w:tc>
      </w:tr>
      <w:tr w:rsidR="000430AA" w:rsidRPr="00D9276C" w:rsidTr="000430AA">
        <w:tc>
          <w:tcPr>
            <w:tcW w:w="504" w:type="dxa"/>
            <w:vMerge/>
            <w:tcBorders>
              <w:left w:val="single" w:sz="4" w:space="0" w:color="000000"/>
              <w:bottom w:val="single" w:sz="4" w:space="0" w:color="000000"/>
              <w:right w:val="single" w:sz="4" w:space="0" w:color="000000"/>
            </w:tcBorders>
            <w:tcMar>
              <w:left w:w="28" w:type="dxa"/>
              <w:right w:w="28" w:type="dxa"/>
            </w:tcMar>
          </w:tcPr>
          <w:p w:rsidR="000430AA" w:rsidRPr="00D9276C" w:rsidRDefault="000430AA" w:rsidP="00C7223E">
            <w:pPr>
              <w:widowControl w:val="0"/>
              <w:jc w:val="center"/>
              <w:rPr>
                <w:sz w:val="24"/>
                <w:szCs w:val="24"/>
              </w:rPr>
            </w:pPr>
          </w:p>
        </w:tc>
        <w:tc>
          <w:tcPr>
            <w:tcW w:w="848" w:type="dxa"/>
            <w:vMerge/>
            <w:tcBorders>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C7223E">
            <w:pPr>
              <w:widowControl w:val="0"/>
              <w:jc w:val="center"/>
              <w:rPr>
                <w:sz w:val="24"/>
                <w:szCs w:val="24"/>
              </w:rPr>
            </w:pP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E46DFB">
            <w:pPr>
              <w:adjustRightInd w:val="0"/>
              <w:ind w:left="32"/>
              <w:rPr>
                <w:sz w:val="24"/>
                <w:szCs w:val="24"/>
              </w:rPr>
            </w:pPr>
            <w:r w:rsidRPr="00D9276C">
              <w:rPr>
                <w:sz w:val="24"/>
                <w:szCs w:val="24"/>
              </w:rPr>
              <w:t xml:space="preserve">безвозмездные поступления от юридических и физических лиц </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sz w:val="24"/>
                <w:szCs w:val="24"/>
              </w:rPr>
            </w:pPr>
            <w:r w:rsidRPr="00C7223E">
              <w:rPr>
                <w:sz w:val="24"/>
                <w:szCs w:val="24"/>
              </w:rPr>
              <w:t>0,0</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sz w:val="24"/>
                <w:szCs w:val="24"/>
              </w:rPr>
            </w:pPr>
            <w:r w:rsidRPr="00C7223E">
              <w:rPr>
                <w:sz w:val="24"/>
                <w:szCs w:val="24"/>
              </w:rPr>
              <w:t>0,0</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sz w:val="24"/>
                <w:szCs w:val="24"/>
              </w:rPr>
            </w:pPr>
            <w:r w:rsidRPr="00C7223E">
              <w:rPr>
                <w:sz w:val="24"/>
                <w:szCs w:val="24"/>
              </w:rPr>
              <w:t>0,0</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sz w:val="24"/>
                <w:szCs w:val="24"/>
              </w:rPr>
            </w:pPr>
            <w:r w:rsidRPr="00C7223E">
              <w:rPr>
                <w:sz w:val="24"/>
                <w:szCs w:val="24"/>
              </w:rPr>
              <w:t>0,0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C7223E">
            <w:pPr>
              <w:widowControl w:val="0"/>
              <w:jc w:val="center"/>
              <w:rPr>
                <w:sz w:val="24"/>
                <w:szCs w:val="24"/>
              </w:rPr>
            </w:pPr>
            <w:r w:rsidRPr="00C7223E">
              <w:rPr>
                <w:sz w:val="24"/>
                <w:szCs w:val="24"/>
              </w:rPr>
              <w:t>0,0</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C7223E">
            <w:pPr>
              <w:widowControl w:val="0"/>
              <w:jc w:val="center"/>
              <w:rPr>
                <w:sz w:val="24"/>
                <w:szCs w:val="24"/>
              </w:rPr>
            </w:pPr>
            <w:r>
              <w:rPr>
                <w:sz w:val="24"/>
                <w:szCs w:val="24"/>
              </w:rPr>
              <w:t>100%</w:t>
            </w:r>
          </w:p>
        </w:tc>
        <w:tc>
          <w:tcPr>
            <w:tcW w:w="1738" w:type="dxa"/>
            <w:vMerge/>
            <w:tcBorders>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C7223E">
            <w:pPr>
              <w:widowControl w:val="0"/>
              <w:jc w:val="center"/>
              <w:rPr>
                <w:sz w:val="24"/>
                <w:szCs w:val="24"/>
              </w:rPr>
            </w:pPr>
          </w:p>
        </w:tc>
      </w:tr>
      <w:tr w:rsidR="00E46DFB" w:rsidRPr="00D9276C" w:rsidTr="000430AA">
        <w:tc>
          <w:tcPr>
            <w:tcW w:w="504" w:type="dxa"/>
            <w:vMerge w:val="restart"/>
            <w:tcBorders>
              <w:top w:val="single" w:sz="4" w:space="0" w:color="000000"/>
              <w:left w:val="single" w:sz="4" w:space="0" w:color="000000"/>
              <w:right w:val="single" w:sz="4" w:space="0" w:color="000000"/>
            </w:tcBorders>
            <w:tcMar>
              <w:left w:w="28" w:type="dxa"/>
              <w:right w:w="28" w:type="dxa"/>
            </w:tcMar>
          </w:tcPr>
          <w:p w:rsidR="00E46DFB" w:rsidRPr="00D9276C" w:rsidRDefault="00E46DFB" w:rsidP="00C7223E">
            <w:pPr>
              <w:widowControl w:val="0"/>
              <w:jc w:val="center"/>
              <w:rPr>
                <w:sz w:val="24"/>
                <w:szCs w:val="24"/>
              </w:rPr>
            </w:pPr>
            <w:r>
              <w:rPr>
                <w:sz w:val="24"/>
                <w:szCs w:val="24"/>
              </w:rPr>
              <w:t>1.3.</w:t>
            </w:r>
          </w:p>
        </w:tc>
        <w:tc>
          <w:tcPr>
            <w:tcW w:w="848" w:type="dxa"/>
            <w:vMerge w:val="restart"/>
            <w:tcBorders>
              <w:top w:val="single" w:sz="4" w:space="0" w:color="000000"/>
              <w:left w:val="single" w:sz="4" w:space="0" w:color="000000"/>
              <w:right w:val="single" w:sz="4" w:space="0" w:color="000000"/>
            </w:tcBorders>
            <w:shd w:val="clear" w:color="auto" w:fill="auto"/>
            <w:tcMar>
              <w:left w:w="28" w:type="dxa"/>
              <w:right w:w="28" w:type="dxa"/>
            </w:tcMar>
          </w:tcPr>
          <w:p w:rsidR="00E46DFB" w:rsidRPr="00D9276C" w:rsidRDefault="00E46DFB" w:rsidP="00C7223E">
            <w:pPr>
              <w:widowControl w:val="0"/>
              <w:jc w:val="center"/>
              <w:rPr>
                <w:sz w:val="24"/>
                <w:szCs w:val="24"/>
              </w:rPr>
            </w:pP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C7223E" w:rsidRDefault="00E46DFB" w:rsidP="00E46DFB">
            <w:pPr>
              <w:adjustRightInd w:val="0"/>
              <w:ind w:left="32"/>
              <w:rPr>
                <w:b/>
                <w:sz w:val="24"/>
                <w:szCs w:val="24"/>
              </w:rPr>
            </w:pPr>
            <w:r w:rsidRPr="00C7223E">
              <w:rPr>
                <w:b/>
                <w:sz w:val="24"/>
                <w:szCs w:val="24"/>
              </w:rPr>
              <w:t>Структурный элемент</w:t>
            </w:r>
          </w:p>
          <w:p w:rsidR="00E46DFB" w:rsidRPr="00C7223E" w:rsidRDefault="00E46DFB" w:rsidP="00E46DFB">
            <w:pPr>
              <w:adjustRightInd w:val="0"/>
              <w:ind w:left="32"/>
              <w:rPr>
                <w:sz w:val="24"/>
                <w:szCs w:val="24"/>
              </w:rPr>
            </w:pPr>
            <w:r w:rsidRPr="00C7223E">
              <w:rPr>
                <w:sz w:val="24"/>
                <w:szCs w:val="24"/>
              </w:rPr>
              <w:t xml:space="preserve">Муниципальный проект </w:t>
            </w:r>
          </w:p>
          <w:p w:rsidR="00E46DFB" w:rsidRPr="00C7223E" w:rsidRDefault="00E46DFB" w:rsidP="00E46DFB">
            <w:pPr>
              <w:adjustRightInd w:val="0"/>
              <w:ind w:left="32"/>
              <w:rPr>
                <w:sz w:val="24"/>
                <w:szCs w:val="24"/>
              </w:rPr>
            </w:pPr>
            <w:r w:rsidRPr="00C7223E">
              <w:rPr>
                <w:sz w:val="24"/>
                <w:szCs w:val="24"/>
              </w:rPr>
              <w:t>«Капитальный ремонт и ремонт зданий муниципальных дошкольных образовательных организаций</w:t>
            </w:r>
            <w:r>
              <w:rPr>
                <w:sz w:val="24"/>
                <w:szCs w:val="24"/>
              </w:rPr>
              <w:t>»</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C7223E" w:rsidRDefault="00E46DFB" w:rsidP="00C7223E">
            <w:pPr>
              <w:widowControl w:val="0"/>
              <w:jc w:val="center"/>
              <w:rPr>
                <w:sz w:val="24"/>
                <w:szCs w:val="24"/>
              </w:rPr>
            </w:pPr>
            <w:r w:rsidRPr="00C7223E">
              <w:rPr>
                <w:sz w:val="24"/>
                <w:szCs w:val="24"/>
              </w:rPr>
              <w:t>1227,9</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C7223E" w:rsidRDefault="00E46DFB" w:rsidP="00C7223E">
            <w:pPr>
              <w:widowControl w:val="0"/>
              <w:jc w:val="center"/>
              <w:rPr>
                <w:sz w:val="24"/>
                <w:szCs w:val="24"/>
              </w:rPr>
            </w:pPr>
            <w:r w:rsidRPr="00C7223E">
              <w:rPr>
                <w:sz w:val="24"/>
                <w:szCs w:val="24"/>
              </w:rPr>
              <w:t>1227,9</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C7223E" w:rsidRDefault="00E46DFB" w:rsidP="00C7223E">
            <w:pPr>
              <w:widowControl w:val="0"/>
              <w:jc w:val="center"/>
              <w:rPr>
                <w:sz w:val="24"/>
                <w:szCs w:val="24"/>
              </w:rPr>
            </w:pPr>
            <w:r w:rsidRPr="00C7223E">
              <w:rPr>
                <w:sz w:val="24"/>
                <w:szCs w:val="24"/>
              </w:rPr>
              <w:t>1227,9</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C7223E" w:rsidRDefault="00E46DFB" w:rsidP="00C7223E">
            <w:pPr>
              <w:widowControl w:val="0"/>
              <w:jc w:val="center"/>
              <w:rPr>
                <w:sz w:val="24"/>
                <w:szCs w:val="24"/>
              </w:rPr>
            </w:pPr>
            <w:r w:rsidRPr="00C7223E">
              <w:rPr>
                <w:sz w:val="24"/>
                <w:szCs w:val="24"/>
              </w:rPr>
              <w:t>1227,9</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C7223E" w:rsidRDefault="00E46DFB" w:rsidP="00C7223E">
            <w:pPr>
              <w:widowControl w:val="0"/>
              <w:jc w:val="center"/>
              <w:rPr>
                <w:sz w:val="24"/>
                <w:szCs w:val="24"/>
              </w:rPr>
            </w:pPr>
            <w:r w:rsidRPr="00C7223E">
              <w:rPr>
                <w:sz w:val="24"/>
                <w:szCs w:val="24"/>
              </w:rPr>
              <w:t>1227,9</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C7223E" w:rsidRDefault="00E46DFB" w:rsidP="00C7223E">
            <w:pPr>
              <w:widowControl w:val="0"/>
              <w:jc w:val="center"/>
              <w:rPr>
                <w:b/>
                <w:sz w:val="24"/>
                <w:szCs w:val="24"/>
              </w:rPr>
            </w:pPr>
            <w:r w:rsidRPr="00C7223E">
              <w:rPr>
                <w:b/>
                <w:sz w:val="24"/>
                <w:szCs w:val="24"/>
              </w:rPr>
              <w:t>100%</w:t>
            </w:r>
          </w:p>
        </w:tc>
        <w:tc>
          <w:tcPr>
            <w:tcW w:w="1738" w:type="dxa"/>
            <w:vMerge w:val="restart"/>
            <w:tcBorders>
              <w:top w:val="single" w:sz="4" w:space="0" w:color="000000"/>
              <w:left w:val="single" w:sz="4" w:space="0" w:color="000000"/>
              <w:right w:val="single" w:sz="4" w:space="0" w:color="000000"/>
            </w:tcBorders>
            <w:shd w:val="clear" w:color="auto" w:fill="auto"/>
            <w:tcMar>
              <w:left w:w="28" w:type="dxa"/>
              <w:right w:w="28" w:type="dxa"/>
            </w:tcMar>
          </w:tcPr>
          <w:p w:rsidR="00E46DFB" w:rsidRPr="00D9276C" w:rsidRDefault="00E46DFB" w:rsidP="00C7223E">
            <w:pPr>
              <w:widowControl w:val="0"/>
              <w:jc w:val="center"/>
              <w:rPr>
                <w:sz w:val="24"/>
                <w:szCs w:val="24"/>
              </w:rPr>
            </w:pPr>
            <w:r w:rsidRPr="000430AA">
              <w:rPr>
                <w:sz w:val="24"/>
                <w:szCs w:val="22"/>
              </w:rPr>
              <w:t>Показатель выполнен на 100% по всем источникам финансиро</w:t>
            </w:r>
            <w:r>
              <w:rPr>
                <w:sz w:val="24"/>
                <w:szCs w:val="22"/>
              </w:rPr>
              <w:t>-</w:t>
            </w:r>
            <w:r w:rsidRPr="000430AA">
              <w:rPr>
                <w:sz w:val="24"/>
                <w:szCs w:val="22"/>
              </w:rPr>
              <w:t>вания</w:t>
            </w:r>
          </w:p>
        </w:tc>
      </w:tr>
      <w:tr w:rsidR="00E46DFB" w:rsidRPr="00D9276C" w:rsidTr="00E30E75">
        <w:tc>
          <w:tcPr>
            <w:tcW w:w="504" w:type="dxa"/>
            <w:vMerge/>
            <w:tcBorders>
              <w:left w:val="single" w:sz="4" w:space="0" w:color="000000"/>
              <w:right w:val="single" w:sz="4" w:space="0" w:color="000000"/>
            </w:tcBorders>
            <w:tcMar>
              <w:left w:w="28" w:type="dxa"/>
              <w:right w:w="28" w:type="dxa"/>
            </w:tcMar>
          </w:tcPr>
          <w:p w:rsidR="00E46DFB" w:rsidRPr="00D9276C" w:rsidRDefault="00E46DFB" w:rsidP="00C7223E">
            <w:pPr>
              <w:widowControl w:val="0"/>
              <w:jc w:val="center"/>
              <w:rPr>
                <w:sz w:val="24"/>
                <w:szCs w:val="24"/>
              </w:rPr>
            </w:pPr>
          </w:p>
        </w:tc>
        <w:tc>
          <w:tcPr>
            <w:tcW w:w="848" w:type="dxa"/>
            <w:vMerge/>
            <w:tcBorders>
              <w:left w:val="single" w:sz="4" w:space="0" w:color="000000"/>
              <w:right w:val="single" w:sz="4" w:space="0" w:color="000000"/>
            </w:tcBorders>
            <w:shd w:val="clear" w:color="auto" w:fill="auto"/>
            <w:tcMar>
              <w:left w:w="28" w:type="dxa"/>
              <w:right w:w="28" w:type="dxa"/>
            </w:tcMar>
          </w:tcPr>
          <w:p w:rsidR="00E46DFB" w:rsidRPr="00D9276C" w:rsidRDefault="00E46DFB" w:rsidP="00C7223E">
            <w:pPr>
              <w:widowControl w:val="0"/>
              <w:jc w:val="center"/>
              <w:rPr>
                <w:sz w:val="24"/>
                <w:szCs w:val="24"/>
              </w:rPr>
            </w:pP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D9276C" w:rsidRDefault="00E46DFB" w:rsidP="00E46DFB">
            <w:pPr>
              <w:adjustRightInd w:val="0"/>
              <w:ind w:left="32"/>
              <w:rPr>
                <w:sz w:val="24"/>
                <w:szCs w:val="24"/>
              </w:rPr>
            </w:pPr>
            <w:r w:rsidRPr="00D9276C">
              <w:rPr>
                <w:sz w:val="24"/>
                <w:szCs w:val="24"/>
              </w:rPr>
              <w:t>собственные доходы бюджета округа</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C7223E" w:rsidRDefault="00E46DFB" w:rsidP="00C7223E">
            <w:pPr>
              <w:widowControl w:val="0"/>
              <w:jc w:val="center"/>
              <w:rPr>
                <w:sz w:val="24"/>
                <w:szCs w:val="24"/>
              </w:rPr>
            </w:pPr>
            <w:r w:rsidRPr="00C7223E">
              <w:rPr>
                <w:sz w:val="24"/>
                <w:szCs w:val="24"/>
              </w:rPr>
              <w:t>1227,9</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C7223E" w:rsidRDefault="00E46DFB" w:rsidP="00C7223E">
            <w:pPr>
              <w:widowControl w:val="0"/>
              <w:jc w:val="center"/>
              <w:rPr>
                <w:sz w:val="24"/>
                <w:szCs w:val="24"/>
              </w:rPr>
            </w:pPr>
            <w:r w:rsidRPr="00C7223E">
              <w:rPr>
                <w:sz w:val="24"/>
                <w:szCs w:val="24"/>
              </w:rPr>
              <w:t>1227,9</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C7223E" w:rsidRDefault="00E46DFB" w:rsidP="00C7223E">
            <w:pPr>
              <w:widowControl w:val="0"/>
              <w:jc w:val="center"/>
              <w:rPr>
                <w:sz w:val="24"/>
                <w:szCs w:val="24"/>
              </w:rPr>
            </w:pPr>
            <w:r w:rsidRPr="00C7223E">
              <w:rPr>
                <w:sz w:val="24"/>
                <w:szCs w:val="24"/>
              </w:rPr>
              <w:t>1227,9</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C7223E" w:rsidRDefault="00E46DFB" w:rsidP="00C7223E">
            <w:pPr>
              <w:widowControl w:val="0"/>
              <w:jc w:val="center"/>
              <w:rPr>
                <w:sz w:val="24"/>
                <w:szCs w:val="24"/>
              </w:rPr>
            </w:pPr>
            <w:r w:rsidRPr="00C7223E">
              <w:rPr>
                <w:sz w:val="24"/>
                <w:szCs w:val="24"/>
              </w:rPr>
              <w:t>1227,9</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C7223E" w:rsidRDefault="00E46DFB" w:rsidP="00C7223E">
            <w:pPr>
              <w:widowControl w:val="0"/>
              <w:jc w:val="center"/>
              <w:rPr>
                <w:sz w:val="24"/>
                <w:szCs w:val="24"/>
              </w:rPr>
            </w:pPr>
            <w:r w:rsidRPr="00C7223E">
              <w:rPr>
                <w:sz w:val="24"/>
                <w:szCs w:val="24"/>
              </w:rPr>
              <w:t>1227,9</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D9276C" w:rsidRDefault="00E46DFB" w:rsidP="00C7223E">
            <w:pPr>
              <w:widowControl w:val="0"/>
              <w:jc w:val="center"/>
              <w:rPr>
                <w:sz w:val="24"/>
                <w:szCs w:val="24"/>
              </w:rPr>
            </w:pPr>
            <w:r>
              <w:rPr>
                <w:sz w:val="24"/>
                <w:szCs w:val="24"/>
              </w:rPr>
              <w:t>100%</w:t>
            </w:r>
          </w:p>
        </w:tc>
        <w:tc>
          <w:tcPr>
            <w:tcW w:w="1738" w:type="dxa"/>
            <w:vMerge/>
            <w:tcBorders>
              <w:left w:val="single" w:sz="4" w:space="0" w:color="000000"/>
              <w:right w:val="single" w:sz="4" w:space="0" w:color="000000"/>
            </w:tcBorders>
            <w:shd w:val="clear" w:color="auto" w:fill="auto"/>
            <w:tcMar>
              <w:left w:w="28" w:type="dxa"/>
              <w:right w:w="28" w:type="dxa"/>
            </w:tcMar>
          </w:tcPr>
          <w:p w:rsidR="00E46DFB" w:rsidRPr="00D9276C" w:rsidRDefault="00E46DFB" w:rsidP="00C7223E">
            <w:pPr>
              <w:widowControl w:val="0"/>
              <w:jc w:val="center"/>
              <w:rPr>
                <w:sz w:val="24"/>
                <w:szCs w:val="24"/>
              </w:rPr>
            </w:pPr>
          </w:p>
        </w:tc>
      </w:tr>
      <w:tr w:rsidR="00E46DFB" w:rsidRPr="00D9276C" w:rsidTr="00E30E75">
        <w:tc>
          <w:tcPr>
            <w:tcW w:w="504" w:type="dxa"/>
            <w:vMerge/>
            <w:tcBorders>
              <w:left w:val="single" w:sz="4" w:space="0" w:color="000000"/>
              <w:right w:val="single" w:sz="4" w:space="0" w:color="000000"/>
            </w:tcBorders>
            <w:tcMar>
              <w:left w:w="28" w:type="dxa"/>
              <w:right w:w="28" w:type="dxa"/>
            </w:tcMar>
          </w:tcPr>
          <w:p w:rsidR="00E46DFB" w:rsidRPr="00D9276C" w:rsidRDefault="00E46DFB" w:rsidP="00C7223E">
            <w:pPr>
              <w:widowControl w:val="0"/>
              <w:jc w:val="center"/>
              <w:rPr>
                <w:sz w:val="24"/>
                <w:szCs w:val="24"/>
              </w:rPr>
            </w:pPr>
          </w:p>
        </w:tc>
        <w:tc>
          <w:tcPr>
            <w:tcW w:w="848" w:type="dxa"/>
            <w:vMerge/>
            <w:tcBorders>
              <w:left w:val="single" w:sz="4" w:space="0" w:color="000000"/>
              <w:right w:val="single" w:sz="4" w:space="0" w:color="000000"/>
            </w:tcBorders>
            <w:shd w:val="clear" w:color="auto" w:fill="auto"/>
            <w:tcMar>
              <w:left w:w="28" w:type="dxa"/>
              <w:right w:w="28" w:type="dxa"/>
            </w:tcMar>
          </w:tcPr>
          <w:p w:rsidR="00E46DFB" w:rsidRPr="00D9276C" w:rsidRDefault="00E46DFB" w:rsidP="00C7223E">
            <w:pPr>
              <w:widowControl w:val="0"/>
              <w:jc w:val="center"/>
              <w:rPr>
                <w:sz w:val="24"/>
                <w:szCs w:val="24"/>
              </w:rPr>
            </w:pP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D9276C" w:rsidRDefault="00E46DFB" w:rsidP="00E46DFB">
            <w:pPr>
              <w:adjustRightInd w:val="0"/>
              <w:spacing w:line="260" w:lineRule="exact"/>
              <w:ind w:left="32"/>
              <w:rPr>
                <w:sz w:val="24"/>
                <w:szCs w:val="24"/>
              </w:rPr>
            </w:pPr>
            <w:r w:rsidRPr="00D9276C">
              <w:rPr>
                <w:sz w:val="24"/>
                <w:szCs w:val="24"/>
              </w:rPr>
              <w:t xml:space="preserve">межбюджетные трансферты из областного бюджета за счет средств </w:t>
            </w:r>
            <w:r w:rsidRPr="00D9276C">
              <w:rPr>
                <w:sz w:val="24"/>
                <w:szCs w:val="24"/>
              </w:rPr>
              <w:lastRenderedPageBreak/>
              <w:t>федерального бюджета (в т.ч. субвенции и субсидии)</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C7223E" w:rsidRDefault="00E46DFB" w:rsidP="00C7223E">
            <w:pPr>
              <w:widowControl w:val="0"/>
              <w:jc w:val="center"/>
              <w:rPr>
                <w:sz w:val="24"/>
                <w:szCs w:val="24"/>
              </w:rPr>
            </w:pPr>
            <w:r w:rsidRPr="00C7223E">
              <w:rPr>
                <w:sz w:val="24"/>
                <w:szCs w:val="24"/>
              </w:rPr>
              <w:lastRenderedPageBreak/>
              <w:t>0,0</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C7223E" w:rsidRDefault="00E46DFB" w:rsidP="00C7223E">
            <w:pPr>
              <w:widowControl w:val="0"/>
              <w:jc w:val="center"/>
              <w:rPr>
                <w:sz w:val="24"/>
                <w:szCs w:val="24"/>
              </w:rPr>
            </w:pPr>
            <w:r w:rsidRPr="00C7223E">
              <w:rPr>
                <w:sz w:val="24"/>
                <w:szCs w:val="24"/>
              </w:rPr>
              <w:t>0,0</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C7223E" w:rsidRDefault="00E46DFB" w:rsidP="00C7223E">
            <w:pPr>
              <w:widowControl w:val="0"/>
              <w:jc w:val="center"/>
              <w:rPr>
                <w:sz w:val="24"/>
                <w:szCs w:val="24"/>
              </w:rPr>
            </w:pPr>
            <w:r w:rsidRPr="00C7223E">
              <w:rPr>
                <w:sz w:val="24"/>
                <w:szCs w:val="24"/>
              </w:rPr>
              <w:t>0,0</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C7223E" w:rsidRDefault="00E46DFB" w:rsidP="00C7223E">
            <w:pPr>
              <w:widowControl w:val="0"/>
              <w:jc w:val="center"/>
              <w:rPr>
                <w:sz w:val="24"/>
                <w:szCs w:val="24"/>
              </w:rPr>
            </w:pPr>
            <w:r w:rsidRPr="00C7223E">
              <w:rPr>
                <w:sz w:val="24"/>
                <w:szCs w:val="24"/>
              </w:rPr>
              <w:t>0,0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C7223E" w:rsidRDefault="00E46DFB" w:rsidP="00C7223E">
            <w:pPr>
              <w:widowControl w:val="0"/>
              <w:jc w:val="center"/>
              <w:rPr>
                <w:sz w:val="24"/>
                <w:szCs w:val="24"/>
              </w:rPr>
            </w:pPr>
            <w:r w:rsidRPr="00C7223E">
              <w:rPr>
                <w:sz w:val="24"/>
                <w:szCs w:val="24"/>
              </w:rPr>
              <w:t>0,0</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D9276C" w:rsidRDefault="00E46DFB" w:rsidP="00C7223E">
            <w:pPr>
              <w:widowControl w:val="0"/>
              <w:jc w:val="center"/>
              <w:rPr>
                <w:sz w:val="24"/>
                <w:szCs w:val="24"/>
              </w:rPr>
            </w:pPr>
            <w:r>
              <w:rPr>
                <w:sz w:val="24"/>
                <w:szCs w:val="24"/>
              </w:rPr>
              <w:t>100%</w:t>
            </w:r>
          </w:p>
        </w:tc>
        <w:tc>
          <w:tcPr>
            <w:tcW w:w="1738" w:type="dxa"/>
            <w:vMerge/>
            <w:tcBorders>
              <w:left w:val="single" w:sz="4" w:space="0" w:color="000000"/>
              <w:right w:val="single" w:sz="4" w:space="0" w:color="000000"/>
            </w:tcBorders>
            <w:shd w:val="clear" w:color="auto" w:fill="auto"/>
            <w:tcMar>
              <w:left w:w="28" w:type="dxa"/>
              <w:right w:w="28" w:type="dxa"/>
            </w:tcMar>
          </w:tcPr>
          <w:p w:rsidR="00E46DFB" w:rsidRPr="00D9276C" w:rsidRDefault="00E46DFB" w:rsidP="00C7223E">
            <w:pPr>
              <w:widowControl w:val="0"/>
              <w:jc w:val="center"/>
              <w:rPr>
                <w:sz w:val="24"/>
                <w:szCs w:val="24"/>
              </w:rPr>
            </w:pPr>
          </w:p>
        </w:tc>
      </w:tr>
      <w:tr w:rsidR="00E46DFB" w:rsidRPr="00D9276C" w:rsidTr="000430AA">
        <w:tc>
          <w:tcPr>
            <w:tcW w:w="504" w:type="dxa"/>
            <w:vMerge/>
            <w:tcBorders>
              <w:left w:val="single" w:sz="4" w:space="0" w:color="000000"/>
              <w:right w:val="single" w:sz="4" w:space="0" w:color="000000"/>
            </w:tcBorders>
            <w:tcMar>
              <w:left w:w="28" w:type="dxa"/>
              <w:right w:w="28" w:type="dxa"/>
            </w:tcMar>
          </w:tcPr>
          <w:p w:rsidR="00E46DFB" w:rsidRPr="00D9276C" w:rsidRDefault="00E46DFB" w:rsidP="00C7223E">
            <w:pPr>
              <w:widowControl w:val="0"/>
              <w:jc w:val="center"/>
              <w:rPr>
                <w:sz w:val="24"/>
                <w:szCs w:val="24"/>
              </w:rPr>
            </w:pPr>
          </w:p>
        </w:tc>
        <w:tc>
          <w:tcPr>
            <w:tcW w:w="848" w:type="dxa"/>
            <w:vMerge/>
            <w:tcBorders>
              <w:left w:val="single" w:sz="4" w:space="0" w:color="000000"/>
              <w:right w:val="single" w:sz="4" w:space="0" w:color="000000"/>
            </w:tcBorders>
            <w:shd w:val="clear" w:color="auto" w:fill="auto"/>
            <w:tcMar>
              <w:left w:w="28" w:type="dxa"/>
              <w:right w:w="28" w:type="dxa"/>
            </w:tcMar>
          </w:tcPr>
          <w:p w:rsidR="00E46DFB" w:rsidRPr="00D9276C" w:rsidRDefault="00E46DFB" w:rsidP="00C7223E">
            <w:pPr>
              <w:widowControl w:val="0"/>
              <w:jc w:val="center"/>
              <w:rPr>
                <w:sz w:val="24"/>
                <w:szCs w:val="24"/>
              </w:rPr>
            </w:pP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D9276C" w:rsidRDefault="00E46DFB" w:rsidP="00E46DFB">
            <w:pPr>
              <w:adjustRightInd w:val="0"/>
              <w:spacing w:line="260" w:lineRule="exact"/>
              <w:ind w:left="32"/>
              <w:rPr>
                <w:sz w:val="24"/>
                <w:szCs w:val="24"/>
              </w:rPr>
            </w:pPr>
            <w:r w:rsidRPr="00D9276C">
              <w:rPr>
                <w:sz w:val="24"/>
                <w:szCs w:val="24"/>
              </w:rPr>
              <w:t xml:space="preserve">межбюджетные трансферты из областного бюджета за счет собственных средств областного бюджета (в т.ч. субвенции и субсидии) </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C7223E" w:rsidRDefault="00E46DFB" w:rsidP="00C7223E">
            <w:pPr>
              <w:widowControl w:val="0"/>
              <w:jc w:val="center"/>
              <w:rPr>
                <w:sz w:val="24"/>
                <w:szCs w:val="24"/>
              </w:rPr>
            </w:pPr>
            <w:r w:rsidRPr="00C7223E">
              <w:rPr>
                <w:sz w:val="24"/>
                <w:szCs w:val="24"/>
              </w:rPr>
              <w:t>0,0</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C7223E" w:rsidRDefault="00E46DFB" w:rsidP="00C7223E">
            <w:pPr>
              <w:widowControl w:val="0"/>
              <w:jc w:val="center"/>
              <w:rPr>
                <w:sz w:val="24"/>
                <w:szCs w:val="24"/>
              </w:rPr>
            </w:pPr>
            <w:r w:rsidRPr="00C7223E">
              <w:rPr>
                <w:sz w:val="24"/>
                <w:szCs w:val="24"/>
              </w:rPr>
              <w:t>0,0</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C7223E" w:rsidRDefault="00E46DFB" w:rsidP="00C7223E">
            <w:pPr>
              <w:widowControl w:val="0"/>
              <w:jc w:val="center"/>
              <w:rPr>
                <w:sz w:val="24"/>
                <w:szCs w:val="24"/>
              </w:rPr>
            </w:pPr>
            <w:r w:rsidRPr="00C7223E">
              <w:rPr>
                <w:sz w:val="24"/>
                <w:szCs w:val="24"/>
              </w:rPr>
              <w:t>0,0</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C7223E" w:rsidRDefault="00E46DFB" w:rsidP="00C7223E">
            <w:pPr>
              <w:widowControl w:val="0"/>
              <w:jc w:val="center"/>
              <w:rPr>
                <w:sz w:val="24"/>
                <w:szCs w:val="24"/>
              </w:rPr>
            </w:pPr>
            <w:r w:rsidRPr="00C7223E">
              <w:rPr>
                <w:sz w:val="24"/>
                <w:szCs w:val="24"/>
              </w:rPr>
              <w:t>0,0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C7223E" w:rsidRDefault="00E46DFB" w:rsidP="00C7223E">
            <w:pPr>
              <w:widowControl w:val="0"/>
              <w:jc w:val="center"/>
              <w:rPr>
                <w:sz w:val="24"/>
                <w:szCs w:val="24"/>
              </w:rPr>
            </w:pPr>
            <w:r w:rsidRPr="00C7223E">
              <w:rPr>
                <w:sz w:val="24"/>
                <w:szCs w:val="24"/>
              </w:rPr>
              <w:t>0,0</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D9276C" w:rsidRDefault="00E46DFB" w:rsidP="00C7223E">
            <w:pPr>
              <w:widowControl w:val="0"/>
              <w:jc w:val="center"/>
              <w:rPr>
                <w:sz w:val="24"/>
                <w:szCs w:val="24"/>
              </w:rPr>
            </w:pPr>
            <w:r>
              <w:rPr>
                <w:sz w:val="24"/>
                <w:szCs w:val="24"/>
              </w:rPr>
              <w:t>100%</w:t>
            </w:r>
          </w:p>
        </w:tc>
        <w:tc>
          <w:tcPr>
            <w:tcW w:w="1738" w:type="dxa"/>
            <w:vMerge/>
            <w:tcBorders>
              <w:left w:val="single" w:sz="4" w:space="0" w:color="000000"/>
              <w:right w:val="single" w:sz="4" w:space="0" w:color="000000"/>
            </w:tcBorders>
            <w:shd w:val="clear" w:color="auto" w:fill="auto"/>
            <w:tcMar>
              <w:left w:w="28" w:type="dxa"/>
              <w:right w:w="28" w:type="dxa"/>
            </w:tcMar>
          </w:tcPr>
          <w:p w:rsidR="00E46DFB" w:rsidRPr="00D9276C" w:rsidRDefault="00E46DFB" w:rsidP="00C7223E">
            <w:pPr>
              <w:widowControl w:val="0"/>
              <w:jc w:val="center"/>
              <w:rPr>
                <w:sz w:val="24"/>
                <w:szCs w:val="24"/>
              </w:rPr>
            </w:pPr>
          </w:p>
        </w:tc>
      </w:tr>
      <w:tr w:rsidR="00E46DFB" w:rsidRPr="00D9276C" w:rsidTr="000430AA">
        <w:tc>
          <w:tcPr>
            <w:tcW w:w="504" w:type="dxa"/>
            <w:vMerge/>
            <w:tcBorders>
              <w:left w:val="single" w:sz="4" w:space="0" w:color="000000"/>
              <w:bottom w:val="single" w:sz="4" w:space="0" w:color="000000"/>
              <w:right w:val="single" w:sz="4" w:space="0" w:color="000000"/>
            </w:tcBorders>
            <w:tcMar>
              <w:left w:w="28" w:type="dxa"/>
              <w:right w:w="28" w:type="dxa"/>
            </w:tcMar>
          </w:tcPr>
          <w:p w:rsidR="00E46DFB" w:rsidRPr="00D9276C" w:rsidRDefault="00E46DFB" w:rsidP="00C7223E">
            <w:pPr>
              <w:widowControl w:val="0"/>
              <w:jc w:val="center"/>
              <w:rPr>
                <w:sz w:val="24"/>
                <w:szCs w:val="24"/>
              </w:rPr>
            </w:pPr>
          </w:p>
        </w:tc>
        <w:tc>
          <w:tcPr>
            <w:tcW w:w="848" w:type="dxa"/>
            <w:vMerge/>
            <w:tcBorders>
              <w:left w:val="single" w:sz="4" w:space="0" w:color="000000"/>
              <w:bottom w:val="single" w:sz="4" w:space="0" w:color="000000"/>
              <w:right w:val="single" w:sz="4" w:space="0" w:color="000000"/>
            </w:tcBorders>
            <w:shd w:val="clear" w:color="auto" w:fill="auto"/>
            <w:tcMar>
              <w:left w:w="28" w:type="dxa"/>
              <w:right w:w="28" w:type="dxa"/>
            </w:tcMar>
          </w:tcPr>
          <w:p w:rsidR="00E46DFB" w:rsidRPr="00D9276C" w:rsidRDefault="00E46DFB" w:rsidP="00C7223E">
            <w:pPr>
              <w:widowControl w:val="0"/>
              <w:jc w:val="center"/>
              <w:rPr>
                <w:sz w:val="24"/>
                <w:szCs w:val="24"/>
              </w:rPr>
            </w:pP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D9276C" w:rsidRDefault="00E46DFB" w:rsidP="00E46DFB">
            <w:pPr>
              <w:adjustRightInd w:val="0"/>
              <w:spacing w:line="260" w:lineRule="exact"/>
              <w:ind w:left="32"/>
              <w:rPr>
                <w:sz w:val="24"/>
                <w:szCs w:val="24"/>
              </w:rPr>
            </w:pPr>
            <w:r w:rsidRPr="00D9276C">
              <w:rPr>
                <w:sz w:val="24"/>
                <w:szCs w:val="24"/>
              </w:rPr>
              <w:t xml:space="preserve">безвозмездные поступления от юридических и физических лиц </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C7223E" w:rsidRDefault="00E46DFB" w:rsidP="00C7223E">
            <w:pPr>
              <w:widowControl w:val="0"/>
              <w:jc w:val="center"/>
              <w:rPr>
                <w:sz w:val="24"/>
                <w:szCs w:val="24"/>
              </w:rPr>
            </w:pPr>
            <w:r w:rsidRPr="00C7223E">
              <w:rPr>
                <w:sz w:val="24"/>
                <w:szCs w:val="24"/>
              </w:rPr>
              <w:t>0,0</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C7223E" w:rsidRDefault="00E46DFB" w:rsidP="00C7223E">
            <w:pPr>
              <w:widowControl w:val="0"/>
              <w:jc w:val="center"/>
              <w:rPr>
                <w:sz w:val="24"/>
                <w:szCs w:val="24"/>
              </w:rPr>
            </w:pPr>
            <w:r w:rsidRPr="00C7223E">
              <w:rPr>
                <w:sz w:val="24"/>
                <w:szCs w:val="24"/>
              </w:rPr>
              <w:t>0,0</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C7223E" w:rsidRDefault="00E46DFB" w:rsidP="00C7223E">
            <w:pPr>
              <w:widowControl w:val="0"/>
              <w:jc w:val="center"/>
              <w:rPr>
                <w:sz w:val="24"/>
                <w:szCs w:val="24"/>
              </w:rPr>
            </w:pPr>
            <w:r w:rsidRPr="00C7223E">
              <w:rPr>
                <w:sz w:val="24"/>
                <w:szCs w:val="24"/>
              </w:rPr>
              <w:t>0,0</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C7223E" w:rsidRDefault="00E46DFB" w:rsidP="00C7223E">
            <w:pPr>
              <w:widowControl w:val="0"/>
              <w:jc w:val="center"/>
              <w:rPr>
                <w:sz w:val="24"/>
                <w:szCs w:val="24"/>
              </w:rPr>
            </w:pPr>
            <w:r w:rsidRPr="00C7223E">
              <w:rPr>
                <w:sz w:val="24"/>
                <w:szCs w:val="24"/>
              </w:rPr>
              <w:t>0,0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C7223E" w:rsidRDefault="00E46DFB" w:rsidP="00C7223E">
            <w:pPr>
              <w:widowControl w:val="0"/>
              <w:jc w:val="center"/>
              <w:rPr>
                <w:sz w:val="24"/>
                <w:szCs w:val="24"/>
              </w:rPr>
            </w:pPr>
            <w:r w:rsidRPr="00C7223E">
              <w:rPr>
                <w:sz w:val="24"/>
                <w:szCs w:val="24"/>
              </w:rPr>
              <w:t>0,0</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D9276C" w:rsidRDefault="00E46DFB" w:rsidP="00C7223E">
            <w:pPr>
              <w:widowControl w:val="0"/>
              <w:jc w:val="center"/>
              <w:rPr>
                <w:sz w:val="24"/>
                <w:szCs w:val="24"/>
              </w:rPr>
            </w:pPr>
            <w:r>
              <w:rPr>
                <w:sz w:val="24"/>
                <w:szCs w:val="24"/>
              </w:rPr>
              <w:t>100%</w:t>
            </w:r>
          </w:p>
        </w:tc>
        <w:tc>
          <w:tcPr>
            <w:tcW w:w="1738" w:type="dxa"/>
            <w:vMerge/>
            <w:tcBorders>
              <w:left w:val="single" w:sz="4" w:space="0" w:color="000000"/>
              <w:bottom w:val="single" w:sz="4" w:space="0" w:color="000000"/>
              <w:right w:val="single" w:sz="4" w:space="0" w:color="000000"/>
            </w:tcBorders>
            <w:shd w:val="clear" w:color="auto" w:fill="auto"/>
            <w:tcMar>
              <w:left w:w="28" w:type="dxa"/>
              <w:right w:w="28" w:type="dxa"/>
            </w:tcMar>
          </w:tcPr>
          <w:p w:rsidR="00E46DFB" w:rsidRPr="00D9276C" w:rsidRDefault="00E46DFB" w:rsidP="00C7223E">
            <w:pPr>
              <w:widowControl w:val="0"/>
              <w:jc w:val="center"/>
              <w:rPr>
                <w:sz w:val="24"/>
                <w:szCs w:val="24"/>
              </w:rPr>
            </w:pPr>
          </w:p>
        </w:tc>
      </w:tr>
      <w:tr w:rsidR="000430AA" w:rsidRPr="00D9276C" w:rsidTr="000430AA">
        <w:tc>
          <w:tcPr>
            <w:tcW w:w="504" w:type="dxa"/>
            <w:vMerge w:val="restart"/>
            <w:tcBorders>
              <w:top w:val="single" w:sz="4" w:space="0" w:color="000000"/>
              <w:left w:val="single" w:sz="4" w:space="0" w:color="000000"/>
              <w:right w:val="single" w:sz="4" w:space="0" w:color="000000"/>
            </w:tcBorders>
            <w:tcMar>
              <w:left w:w="28" w:type="dxa"/>
              <w:right w:w="28" w:type="dxa"/>
            </w:tcMar>
          </w:tcPr>
          <w:p w:rsidR="000430AA" w:rsidRPr="00D9276C" w:rsidRDefault="000430AA" w:rsidP="000430AA">
            <w:pPr>
              <w:widowControl w:val="0"/>
              <w:jc w:val="center"/>
              <w:rPr>
                <w:sz w:val="24"/>
                <w:szCs w:val="24"/>
              </w:rPr>
            </w:pPr>
            <w:r>
              <w:rPr>
                <w:sz w:val="24"/>
                <w:szCs w:val="24"/>
              </w:rPr>
              <w:t>1.4.</w:t>
            </w:r>
          </w:p>
        </w:tc>
        <w:tc>
          <w:tcPr>
            <w:tcW w:w="848" w:type="dxa"/>
            <w:vMerge w:val="restart"/>
            <w:tcBorders>
              <w:top w:val="single" w:sz="4" w:space="0" w:color="000000"/>
              <w:left w:val="single" w:sz="4" w:space="0" w:color="000000"/>
              <w:right w:val="single" w:sz="4" w:space="0" w:color="000000"/>
            </w:tcBorders>
            <w:shd w:val="clear" w:color="auto" w:fill="auto"/>
            <w:tcMar>
              <w:left w:w="28" w:type="dxa"/>
              <w:right w:w="28" w:type="dxa"/>
            </w:tcMar>
          </w:tcPr>
          <w:p w:rsidR="000430AA" w:rsidRPr="00D9276C" w:rsidRDefault="000430AA" w:rsidP="000430AA">
            <w:pPr>
              <w:widowControl w:val="0"/>
              <w:jc w:val="center"/>
              <w:rPr>
                <w:sz w:val="24"/>
                <w:szCs w:val="24"/>
              </w:rPr>
            </w:pP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E46DFB">
            <w:pPr>
              <w:adjustRightInd w:val="0"/>
              <w:spacing w:line="260" w:lineRule="exact"/>
              <w:ind w:left="32"/>
              <w:rPr>
                <w:b/>
                <w:sz w:val="24"/>
                <w:szCs w:val="24"/>
              </w:rPr>
            </w:pPr>
            <w:r w:rsidRPr="00C7223E">
              <w:rPr>
                <w:b/>
                <w:sz w:val="24"/>
                <w:szCs w:val="24"/>
              </w:rPr>
              <w:t>Структурный элемент</w:t>
            </w:r>
          </w:p>
          <w:p w:rsidR="000430AA" w:rsidRPr="00D9276C" w:rsidRDefault="000430AA" w:rsidP="00E46DFB">
            <w:pPr>
              <w:adjustRightInd w:val="0"/>
              <w:spacing w:line="260" w:lineRule="exact"/>
              <w:ind w:left="32"/>
              <w:rPr>
                <w:i/>
                <w:sz w:val="24"/>
                <w:szCs w:val="24"/>
              </w:rPr>
            </w:pPr>
            <w:r w:rsidRPr="000430AA">
              <w:rPr>
                <w:sz w:val="24"/>
                <w:szCs w:val="24"/>
              </w:rPr>
              <w:t>Муниципальный проект, направленный на реализацию регионального проекта «Всё лучшее детям»</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b/>
                <w:sz w:val="24"/>
                <w:szCs w:val="24"/>
              </w:rPr>
            </w:pPr>
            <w:r w:rsidRPr="000430AA">
              <w:rPr>
                <w:b/>
                <w:sz w:val="24"/>
                <w:szCs w:val="24"/>
              </w:rPr>
              <w:t>166311,5</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b/>
                <w:sz w:val="24"/>
                <w:szCs w:val="24"/>
              </w:rPr>
            </w:pPr>
            <w:r w:rsidRPr="000430AA">
              <w:rPr>
                <w:b/>
                <w:sz w:val="24"/>
                <w:szCs w:val="24"/>
              </w:rPr>
              <w:t>166311,5</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b/>
                <w:sz w:val="24"/>
                <w:szCs w:val="24"/>
              </w:rPr>
            </w:pPr>
            <w:r w:rsidRPr="000430AA">
              <w:rPr>
                <w:b/>
                <w:sz w:val="24"/>
                <w:szCs w:val="24"/>
              </w:rPr>
              <w:t>166311,5</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b/>
                <w:sz w:val="24"/>
                <w:szCs w:val="24"/>
              </w:rPr>
            </w:pPr>
            <w:r w:rsidRPr="000430AA">
              <w:rPr>
                <w:b/>
                <w:sz w:val="24"/>
                <w:szCs w:val="24"/>
              </w:rPr>
              <w:t>166311,5</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b/>
                <w:sz w:val="24"/>
                <w:szCs w:val="24"/>
              </w:rPr>
            </w:pPr>
            <w:r w:rsidRPr="000430AA">
              <w:rPr>
                <w:b/>
                <w:sz w:val="24"/>
                <w:szCs w:val="24"/>
              </w:rPr>
              <w:t>166311,5</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0430AA">
            <w:pPr>
              <w:widowControl w:val="0"/>
              <w:jc w:val="center"/>
              <w:rPr>
                <w:b/>
                <w:sz w:val="24"/>
                <w:szCs w:val="24"/>
              </w:rPr>
            </w:pPr>
            <w:r w:rsidRPr="00C7223E">
              <w:rPr>
                <w:b/>
                <w:sz w:val="24"/>
                <w:szCs w:val="24"/>
              </w:rPr>
              <w:t>100%</w:t>
            </w:r>
          </w:p>
        </w:tc>
        <w:tc>
          <w:tcPr>
            <w:tcW w:w="1738" w:type="dxa"/>
            <w:vMerge w:val="restart"/>
            <w:tcBorders>
              <w:top w:val="single" w:sz="4" w:space="0" w:color="000000"/>
              <w:left w:val="single" w:sz="4" w:space="0" w:color="000000"/>
              <w:right w:val="single" w:sz="4" w:space="0" w:color="000000"/>
            </w:tcBorders>
            <w:shd w:val="clear" w:color="auto" w:fill="auto"/>
            <w:tcMar>
              <w:left w:w="28" w:type="dxa"/>
              <w:right w:w="28" w:type="dxa"/>
            </w:tcMar>
          </w:tcPr>
          <w:p w:rsidR="000430AA" w:rsidRPr="00D9276C" w:rsidRDefault="000430AA" w:rsidP="000430AA">
            <w:pPr>
              <w:widowControl w:val="0"/>
              <w:jc w:val="center"/>
              <w:rPr>
                <w:sz w:val="24"/>
                <w:szCs w:val="24"/>
              </w:rPr>
            </w:pPr>
            <w:r w:rsidRPr="000430AA">
              <w:rPr>
                <w:sz w:val="24"/>
                <w:szCs w:val="22"/>
              </w:rPr>
              <w:t>Показатель выполнен на 100% по всем источникам финансиро</w:t>
            </w:r>
            <w:r>
              <w:rPr>
                <w:sz w:val="24"/>
                <w:szCs w:val="22"/>
              </w:rPr>
              <w:t>-</w:t>
            </w:r>
            <w:r w:rsidRPr="000430AA">
              <w:rPr>
                <w:sz w:val="24"/>
                <w:szCs w:val="22"/>
              </w:rPr>
              <w:t>вания</w:t>
            </w:r>
          </w:p>
        </w:tc>
      </w:tr>
      <w:tr w:rsidR="000430AA" w:rsidRPr="00D9276C" w:rsidTr="000430AA">
        <w:tc>
          <w:tcPr>
            <w:tcW w:w="504" w:type="dxa"/>
            <w:vMerge/>
            <w:tcBorders>
              <w:left w:val="single" w:sz="4" w:space="0" w:color="000000"/>
              <w:right w:val="single" w:sz="4" w:space="0" w:color="000000"/>
            </w:tcBorders>
            <w:tcMar>
              <w:left w:w="28" w:type="dxa"/>
              <w:right w:w="28" w:type="dxa"/>
            </w:tcMar>
          </w:tcPr>
          <w:p w:rsidR="000430AA" w:rsidRPr="00D9276C" w:rsidRDefault="000430AA" w:rsidP="000430AA">
            <w:pPr>
              <w:widowControl w:val="0"/>
              <w:jc w:val="center"/>
              <w:rPr>
                <w:sz w:val="24"/>
                <w:szCs w:val="24"/>
              </w:rPr>
            </w:pPr>
          </w:p>
        </w:tc>
        <w:tc>
          <w:tcPr>
            <w:tcW w:w="848" w:type="dxa"/>
            <w:vMerge/>
            <w:tcBorders>
              <w:left w:val="single" w:sz="4" w:space="0" w:color="000000"/>
              <w:right w:val="single" w:sz="4" w:space="0" w:color="000000"/>
            </w:tcBorders>
            <w:shd w:val="clear" w:color="auto" w:fill="auto"/>
            <w:tcMar>
              <w:left w:w="28" w:type="dxa"/>
              <w:right w:w="28" w:type="dxa"/>
            </w:tcMar>
          </w:tcPr>
          <w:p w:rsidR="000430AA" w:rsidRPr="00D9276C" w:rsidRDefault="000430AA" w:rsidP="000430AA">
            <w:pPr>
              <w:widowControl w:val="0"/>
              <w:jc w:val="center"/>
              <w:rPr>
                <w:sz w:val="24"/>
                <w:szCs w:val="24"/>
              </w:rPr>
            </w:pP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E46DFB">
            <w:pPr>
              <w:adjustRightInd w:val="0"/>
              <w:spacing w:line="260" w:lineRule="exact"/>
              <w:ind w:left="32"/>
              <w:rPr>
                <w:sz w:val="24"/>
                <w:szCs w:val="24"/>
              </w:rPr>
            </w:pPr>
            <w:r w:rsidRPr="00D9276C">
              <w:rPr>
                <w:sz w:val="24"/>
                <w:szCs w:val="24"/>
              </w:rPr>
              <w:t>собственные доходы бюджета округа</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4958,1</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4958,1</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4958,1</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4958,1</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4958,1</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0430AA">
            <w:pPr>
              <w:widowControl w:val="0"/>
              <w:jc w:val="center"/>
              <w:rPr>
                <w:sz w:val="24"/>
                <w:szCs w:val="24"/>
              </w:rPr>
            </w:pPr>
            <w:r>
              <w:rPr>
                <w:sz w:val="24"/>
                <w:szCs w:val="24"/>
              </w:rPr>
              <w:t>100%</w:t>
            </w:r>
          </w:p>
        </w:tc>
        <w:tc>
          <w:tcPr>
            <w:tcW w:w="1738" w:type="dxa"/>
            <w:vMerge/>
            <w:tcBorders>
              <w:left w:val="single" w:sz="4" w:space="0" w:color="000000"/>
              <w:right w:val="single" w:sz="4" w:space="0" w:color="000000"/>
            </w:tcBorders>
            <w:shd w:val="clear" w:color="auto" w:fill="auto"/>
            <w:tcMar>
              <w:left w:w="28" w:type="dxa"/>
              <w:right w:w="28" w:type="dxa"/>
            </w:tcMar>
          </w:tcPr>
          <w:p w:rsidR="000430AA" w:rsidRPr="00D9276C" w:rsidRDefault="000430AA" w:rsidP="000430AA">
            <w:pPr>
              <w:widowControl w:val="0"/>
              <w:jc w:val="center"/>
              <w:rPr>
                <w:sz w:val="24"/>
                <w:szCs w:val="24"/>
              </w:rPr>
            </w:pPr>
          </w:p>
        </w:tc>
      </w:tr>
      <w:tr w:rsidR="000430AA" w:rsidRPr="00D9276C" w:rsidTr="000430AA">
        <w:tc>
          <w:tcPr>
            <w:tcW w:w="504" w:type="dxa"/>
            <w:vMerge/>
            <w:tcBorders>
              <w:left w:val="single" w:sz="4" w:space="0" w:color="000000"/>
              <w:right w:val="single" w:sz="4" w:space="0" w:color="000000"/>
            </w:tcBorders>
            <w:tcMar>
              <w:left w:w="28" w:type="dxa"/>
              <w:right w:w="28" w:type="dxa"/>
            </w:tcMar>
          </w:tcPr>
          <w:p w:rsidR="000430AA" w:rsidRPr="00D9276C" w:rsidRDefault="000430AA" w:rsidP="000430AA">
            <w:pPr>
              <w:widowControl w:val="0"/>
              <w:jc w:val="center"/>
              <w:rPr>
                <w:sz w:val="24"/>
                <w:szCs w:val="24"/>
              </w:rPr>
            </w:pPr>
          </w:p>
        </w:tc>
        <w:tc>
          <w:tcPr>
            <w:tcW w:w="848" w:type="dxa"/>
            <w:vMerge/>
            <w:tcBorders>
              <w:left w:val="single" w:sz="4" w:space="0" w:color="000000"/>
              <w:right w:val="single" w:sz="4" w:space="0" w:color="000000"/>
            </w:tcBorders>
            <w:shd w:val="clear" w:color="auto" w:fill="auto"/>
            <w:tcMar>
              <w:left w:w="28" w:type="dxa"/>
              <w:right w:w="28" w:type="dxa"/>
            </w:tcMar>
          </w:tcPr>
          <w:p w:rsidR="000430AA" w:rsidRPr="00D9276C" w:rsidRDefault="000430AA" w:rsidP="000430AA">
            <w:pPr>
              <w:widowControl w:val="0"/>
              <w:jc w:val="center"/>
              <w:rPr>
                <w:sz w:val="24"/>
                <w:szCs w:val="24"/>
              </w:rPr>
            </w:pP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E46DFB">
            <w:pPr>
              <w:adjustRightInd w:val="0"/>
              <w:spacing w:line="260" w:lineRule="exact"/>
              <w:ind w:left="32"/>
              <w:rPr>
                <w:sz w:val="24"/>
                <w:szCs w:val="24"/>
              </w:rPr>
            </w:pPr>
            <w:r w:rsidRPr="00D9276C">
              <w:rPr>
                <w:sz w:val="24"/>
                <w:szCs w:val="24"/>
              </w:rPr>
              <w:t>межбюджетные трансферты из областного бюджета за счет средств федерального бюджета (в т.ч. субвенции и субсидии)</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46463,7</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46463,7</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46463,7</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46463,7</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46463,7</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0430AA">
            <w:pPr>
              <w:widowControl w:val="0"/>
              <w:jc w:val="center"/>
              <w:rPr>
                <w:sz w:val="24"/>
                <w:szCs w:val="24"/>
              </w:rPr>
            </w:pPr>
            <w:r>
              <w:rPr>
                <w:sz w:val="24"/>
                <w:szCs w:val="24"/>
              </w:rPr>
              <w:t>100%</w:t>
            </w:r>
          </w:p>
        </w:tc>
        <w:tc>
          <w:tcPr>
            <w:tcW w:w="1738" w:type="dxa"/>
            <w:vMerge/>
            <w:tcBorders>
              <w:left w:val="single" w:sz="4" w:space="0" w:color="000000"/>
              <w:right w:val="single" w:sz="4" w:space="0" w:color="000000"/>
            </w:tcBorders>
            <w:shd w:val="clear" w:color="auto" w:fill="auto"/>
            <w:tcMar>
              <w:left w:w="28" w:type="dxa"/>
              <w:right w:w="28" w:type="dxa"/>
            </w:tcMar>
          </w:tcPr>
          <w:p w:rsidR="000430AA" w:rsidRPr="00D9276C" w:rsidRDefault="000430AA" w:rsidP="000430AA">
            <w:pPr>
              <w:widowControl w:val="0"/>
              <w:jc w:val="center"/>
              <w:rPr>
                <w:sz w:val="24"/>
                <w:szCs w:val="24"/>
              </w:rPr>
            </w:pPr>
          </w:p>
        </w:tc>
      </w:tr>
      <w:tr w:rsidR="000430AA" w:rsidRPr="00D9276C" w:rsidTr="000430AA">
        <w:tc>
          <w:tcPr>
            <w:tcW w:w="504" w:type="dxa"/>
            <w:vMerge/>
            <w:tcBorders>
              <w:left w:val="single" w:sz="4" w:space="0" w:color="000000"/>
              <w:right w:val="single" w:sz="4" w:space="0" w:color="000000"/>
            </w:tcBorders>
            <w:tcMar>
              <w:left w:w="28" w:type="dxa"/>
              <w:right w:w="28" w:type="dxa"/>
            </w:tcMar>
          </w:tcPr>
          <w:p w:rsidR="000430AA" w:rsidRPr="00D9276C" w:rsidRDefault="000430AA" w:rsidP="000430AA">
            <w:pPr>
              <w:widowControl w:val="0"/>
              <w:jc w:val="center"/>
              <w:rPr>
                <w:sz w:val="24"/>
                <w:szCs w:val="24"/>
              </w:rPr>
            </w:pPr>
          </w:p>
        </w:tc>
        <w:tc>
          <w:tcPr>
            <w:tcW w:w="848" w:type="dxa"/>
            <w:vMerge/>
            <w:tcBorders>
              <w:left w:val="single" w:sz="4" w:space="0" w:color="000000"/>
              <w:right w:val="single" w:sz="4" w:space="0" w:color="000000"/>
            </w:tcBorders>
            <w:shd w:val="clear" w:color="auto" w:fill="auto"/>
            <w:tcMar>
              <w:left w:w="28" w:type="dxa"/>
              <w:right w:w="28" w:type="dxa"/>
            </w:tcMar>
          </w:tcPr>
          <w:p w:rsidR="000430AA" w:rsidRPr="00D9276C" w:rsidRDefault="000430AA" w:rsidP="000430AA">
            <w:pPr>
              <w:widowControl w:val="0"/>
              <w:jc w:val="center"/>
              <w:rPr>
                <w:sz w:val="24"/>
                <w:szCs w:val="24"/>
              </w:rPr>
            </w:pP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E46DFB">
            <w:pPr>
              <w:adjustRightInd w:val="0"/>
              <w:spacing w:line="260" w:lineRule="exact"/>
              <w:ind w:left="32"/>
              <w:rPr>
                <w:sz w:val="24"/>
                <w:szCs w:val="24"/>
              </w:rPr>
            </w:pPr>
            <w:r w:rsidRPr="00D9276C">
              <w:rPr>
                <w:sz w:val="24"/>
                <w:szCs w:val="24"/>
              </w:rPr>
              <w:t xml:space="preserve">межбюджетные трансферты из областного бюджета за счет собственных средств областного бюджета (в т.ч. субвенции и субсидии) </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114889,7</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114889,7</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114889,7</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114889,7</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114889,7</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0430AA">
            <w:pPr>
              <w:widowControl w:val="0"/>
              <w:jc w:val="center"/>
              <w:rPr>
                <w:sz w:val="24"/>
                <w:szCs w:val="24"/>
              </w:rPr>
            </w:pPr>
            <w:r>
              <w:rPr>
                <w:sz w:val="24"/>
                <w:szCs w:val="24"/>
              </w:rPr>
              <w:t>100%</w:t>
            </w:r>
          </w:p>
        </w:tc>
        <w:tc>
          <w:tcPr>
            <w:tcW w:w="1738" w:type="dxa"/>
            <w:vMerge/>
            <w:tcBorders>
              <w:left w:val="single" w:sz="4" w:space="0" w:color="000000"/>
              <w:right w:val="single" w:sz="4" w:space="0" w:color="000000"/>
            </w:tcBorders>
            <w:shd w:val="clear" w:color="auto" w:fill="auto"/>
            <w:tcMar>
              <w:left w:w="28" w:type="dxa"/>
              <w:right w:w="28" w:type="dxa"/>
            </w:tcMar>
          </w:tcPr>
          <w:p w:rsidR="000430AA" w:rsidRPr="00D9276C" w:rsidRDefault="000430AA" w:rsidP="000430AA">
            <w:pPr>
              <w:widowControl w:val="0"/>
              <w:jc w:val="center"/>
              <w:rPr>
                <w:sz w:val="24"/>
                <w:szCs w:val="24"/>
              </w:rPr>
            </w:pPr>
          </w:p>
        </w:tc>
      </w:tr>
      <w:tr w:rsidR="000430AA" w:rsidRPr="00D9276C" w:rsidTr="000430AA">
        <w:tc>
          <w:tcPr>
            <w:tcW w:w="504" w:type="dxa"/>
            <w:vMerge/>
            <w:tcBorders>
              <w:left w:val="single" w:sz="4" w:space="0" w:color="000000"/>
              <w:bottom w:val="single" w:sz="4" w:space="0" w:color="000000"/>
              <w:right w:val="single" w:sz="4" w:space="0" w:color="000000"/>
            </w:tcBorders>
            <w:tcMar>
              <w:left w:w="28" w:type="dxa"/>
              <w:right w:w="28" w:type="dxa"/>
            </w:tcMar>
          </w:tcPr>
          <w:p w:rsidR="000430AA" w:rsidRPr="00D9276C" w:rsidRDefault="000430AA" w:rsidP="000430AA">
            <w:pPr>
              <w:widowControl w:val="0"/>
              <w:jc w:val="center"/>
              <w:rPr>
                <w:sz w:val="24"/>
                <w:szCs w:val="24"/>
              </w:rPr>
            </w:pPr>
          </w:p>
        </w:tc>
        <w:tc>
          <w:tcPr>
            <w:tcW w:w="848" w:type="dxa"/>
            <w:vMerge/>
            <w:tcBorders>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0430AA">
            <w:pPr>
              <w:widowControl w:val="0"/>
              <w:jc w:val="center"/>
              <w:rPr>
                <w:sz w:val="24"/>
                <w:szCs w:val="24"/>
              </w:rPr>
            </w:pP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E46DFB">
            <w:pPr>
              <w:adjustRightInd w:val="0"/>
              <w:spacing w:line="260" w:lineRule="exact"/>
              <w:ind w:left="32"/>
              <w:rPr>
                <w:sz w:val="24"/>
                <w:szCs w:val="24"/>
              </w:rPr>
            </w:pPr>
            <w:r w:rsidRPr="00D9276C">
              <w:rPr>
                <w:sz w:val="24"/>
                <w:szCs w:val="24"/>
              </w:rPr>
              <w:t xml:space="preserve">безвозмездные поступления от юридических и физических лиц </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0,0</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0,0</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0,0</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0,0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0,0</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0430AA">
            <w:pPr>
              <w:widowControl w:val="0"/>
              <w:jc w:val="center"/>
              <w:rPr>
                <w:sz w:val="24"/>
                <w:szCs w:val="24"/>
              </w:rPr>
            </w:pPr>
            <w:r>
              <w:rPr>
                <w:sz w:val="24"/>
                <w:szCs w:val="24"/>
              </w:rPr>
              <w:t>100%</w:t>
            </w:r>
          </w:p>
        </w:tc>
        <w:tc>
          <w:tcPr>
            <w:tcW w:w="1738" w:type="dxa"/>
            <w:vMerge/>
            <w:tcBorders>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0430AA">
            <w:pPr>
              <w:widowControl w:val="0"/>
              <w:jc w:val="center"/>
              <w:rPr>
                <w:sz w:val="24"/>
                <w:szCs w:val="24"/>
              </w:rPr>
            </w:pPr>
          </w:p>
        </w:tc>
      </w:tr>
      <w:tr w:rsidR="00E46DFB" w:rsidRPr="00D9276C" w:rsidTr="000430AA">
        <w:tc>
          <w:tcPr>
            <w:tcW w:w="504" w:type="dxa"/>
            <w:vMerge w:val="restart"/>
            <w:tcBorders>
              <w:top w:val="single" w:sz="4" w:space="0" w:color="000000"/>
              <w:left w:val="single" w:sz="4" w:space="0" w:color="000000"/>
              <w:right w:val="single" w:sz="4" w:space="0" w:color="000000"/>
            </w:tcBorders>
            <w:tcMar>
              <w:left w:w="28" w:type="dxa"/>
              <w:right w:w="28" w:type="dxa"/>
            </w:tcMar>
          </w:tcPr>
          <w:p w:rsidR="00E46DFB" w:rsidRPr="00D9276C" w:rsidRDefault="00E46DFB" w:rsidP="000430AA">
            <w:pPr>
              <w:widowControl w:val="0"/>
              <w:jc w:val="center"/>
              <w:rPr>
                <w:sz w:val="24"/>
                <w:szCs w:val="24"/>
              </w:rPr>
            </w:pPr>
            <w:r>
              <w:rPr>
                <w:sz w:val="24"/>
                <w:szCs w:val="24"/>
              </w:rPr>
              <w:t>1.5.</w:t>
            </w:r>
          </w:p>
        </w:tc>
        <w:tc>
          <w:tcPr>
            <w:tcW w:w="848" w:type="dxa"/>
            <w:vMerge w:val="restart"/>
            <w:tcBorders>
              <w:top w:val="single" w:sz="4" w:space="0" w:color="000000"/>
              <w:left w:val="single" w:sz="4" w:space="0" w:color="000000"/>
              <w:right w:val="single" w:sz="4" w:space="0" w:color="000000"/>
            </w:tcBorders>
            <w:shd w:val="clear" w:color="auto" w:fill="auto"/>
            <w:tcMar>
              <w:left w:w="28" w:type="dxa"/>
              <w:right w:w="28" w:type="dxa"/>
            </w:tcMar>
          </w:tcPr>
          <w:p w:rsidR="00E46DFB" w:rsidRPr="00D9276C" w:rsidRDefault="00E46DFB" w:rsidP="000430AA">
            <w:pPr>
              <w:widowControl w:val="0"/>
              <w:jc w:val="center"/>
              <w:rPr>
                <w:sz w:val="24"/>
                <w:szCs w:val="24"/>
              </w:rPr>
            </w:pP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0430AA" w:rsidRDefault="00E46DFB" w:rsidP="00E46DFB">
            <w:pPr>
              <w:adjustRightInd w:val="0"/>
              <w:spacing w:line="260" w:lineRule="exact"/>
              <w:ind w:left="32"/>
              <w:rPr>
                <w:b/>
                <w:sz w:val="24"/>
                <w:szCs w:val="24"/>
              </w:rPr>
            </w:pPr>
            <w:r w:rsidRPr="000430AA">
              <w:rPr>
                <w:b/>
                <w:sz w:val="24"/>
                <w:szCs w:val="24"/>
              </w:rPr>
              <w:t>Структурный элемент</w:t>
            </w:r>
          </w:p>
          <w:p w:rsidR="00E46DFB" w:rsidRPr="000430AA" w:rsidRDefault="00E46DFB" w:rsidP="00E46DFB">
            <w:pPr>
              <w:adjustRightInd w:val="0"/>
              <w:spacing w:line="260" w:lineRule="exact"/>
              <w:ind w:left="32"/>
              <w:rPr>
                <w:sz w:val="24"/>
                <w:szCs w:val="24"/>
              </w:rPr>
            </w:pPr>
            <w:r w:rsidRPr="000430AA">
              <w:rPr>
                <w:sz w:val="24"/>
                <w:szCs w:val="24"/>
              </w:rPr>
              <w:t>Муниципальный проект, направленный на реализацию регионального проекта «Педагоги и наставники»</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0430AA" w:rsidRDefault="00E46DFB" w:rsidP="000430AA">
            <w:pPr>
              <w:widowControl w:val="0"/>
              <w:jc w:val="center"/>
              <w:rPr>
                <w:b/>
                <w:sz w:val="24"/>
                <w:szCs w:val="24"/>
              </w:rPr>
            </w:pPr>
            <w:r w:rsidRPr="000430AA">
              <w:rPr>
                <w:b/>
                <w:sz w:val="24"/>
                <w:szCs w:val="24"/>
              </w:rPr>
              <w:t>19110,5</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0430AA" w:rsidRDefault="00E46DFB" w:rsidP="000430AA">
            <w:pPr>
              <w:widowControl w:val="0"/>
              <w:jc w:val="center"/>
              <w:rPr>
                <w:b/>
                <w:sz w:val="24"/>
                <w:szCs w:val="24"/>
              </w:rPr>
            </w:pPr>
            <w:r w:rsidRPr="000430AA">
              <w:rPr>
                <w:b/>
                <w:sz w:val="24"/>
                <w:szCs w:val="24"/>
              </w:rPr>
              <w:t>19110,5</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0430AA" w:rsidRDefault="00E46DFB" w:rsidP="000430AA">
            <w:pPr>
              <w:widowControl w:val="0"/>
              <w:jc w:val="center"/>
              <w:rPr>
                <w:b/>
                <w:sz w:val="24"/>
                <w:szCs w:val="24"/>
              </w:rPr>
            </w:pPr>
            <w:r w:rsidRPr="000430AA">
              <w:rPr>
                <w:b/>
                <w:sz w:val="24"/>
                <w:szCs w:val="24"/>
              </w:rPr>
              <w:t>19110,5</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0430AA" w:rsidRDefault="00E46DFB" w:rsidP="000430AA">
            <w:pPr>
              <w:widowControl w:val="0"/>
              <w:jc w:val="center"/>
              <w:rPr>
                <w:b/>
                <w:sz w:val="24"/>
                <w:szCs w:val="24"/>
              </w:rPr>
            </w:pPr>
            <w:r w:rsidRPr="000430AA">
              <w:rPr>
                <w:b/>
                <w:sz w:val="24"/>
                <w:szCs w:val="24"/>
              </w:rPr>
              <w:t>19110,5</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0430AA" w:rsidRDefault="00E46DFB" w:rsidP="000430AA">
            <w:pPr>
              <w:widowControl w:val="0"/>
              <w:jc w:val="center"/>
              <w:rPr>
                <w:b/>
                <w:sz w:val="24"/>
                <w:szCs w:val="24"/>
              </w:rPr>
            </w:pPr>
            <w:r w:rsidRPr="000430AA">
              <w:rPr>
                <w:b/>
                <w:sz w:val="24"/>
                <w:szCs w:val="24"/>
              </w:rPr>
              <w:t>19110,5</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0430AA" w:rsidRDefault="00E46DFB" w:rsidP="000430AA">
            <w:pPr>
              <w:widowControl w:val="0"/>
              <w:jc w:val="center"/>
              <w:rPr>
                <w:b/>
                <w:sz w:val="24"/>
                <w:szCs w:val="24"/>
              </w:rPr>
            </w:pPr>
            <w:r w:rsidRPr="000430AA">
              <w:rPr>
                <w:b/>
                <w:sz w:val="24"/>
                <w:szCs w:val="24"/>
              </w:rPr>
              <w:t>100%</w:t>
            </w:r>
          </w:p>
        </w:tc>
        <w:tc>
          <w:tcPr>
            <w:tcW w:w="1738" w:type="dxa"/>
            <w:vMerge w:val="restart"/>
            <w:tcBorders>
              <w:top w:val="single" w:sz="4" w:space="0" w:color="000000"/>
              <w:left w:val="single" w:sz="4" w:space="0" w:color="000000"/>
              <w:right w:val="single" w:sz="4" w:space="0" w:color="000000"/>
            </w:tcBorders>
            <w:shd w:val="clear" w:color="auto" w:fill="auto"/>
            <w:tcMar>
              <w:left w:w="28" w:type="dxa"/>
              <w:right w:w="28" w:type="dxa"/>
            </w:tcMar>
          </w:tcPr>
          <w:p w:rsidR="00E46DFB" w:rsidRPr="00D9276C" w:rsidRDefault="00E46DFB" w:rsidP="000430AA">
            <w:pPr>
              <w:widowControl w:val="0"/>
              <w:jc w:val="center"/>
              <w:rPr>
                <w:sz w:val="24"/>
                <w:szCs w:val="24"/>
              </w:rPr>
            </w:pPr>
            <w:r w:rsidRPr="000430AA">
              <w:rPr>
                <w:sz w:val="24"/>
                <w:szCs w:val="22"/>
              </w:rPr>
              <w:t>Показатель выполнен на 100% по всем источникам финансиро</w:t>
            </w:r>
            <w:r>
              <w:rPr>
                <w:sz w:val="24"/>
                <w:szCs w:val="22"/>
              </w:rPr>
              <w:t>-</w:t>
            </w:r>
            <w:r w:rsidRPr="000430AA">
              <w:rPr>
                <w:sz w:val="24"/>
                <w:szCs w:val="22"/>
              </w:rPr>
              <w:t>вания</w:t>
            </w:r>
          </w:p>
        </w:tc>
      </w:tr>
      <w:tr w:rsidR="00E46DFB" w:rsidRPr="00D9276C" w:rsidTr="000430AA">
        <w:tc>
          <w:tcPr>
            <w:tcW w:w="504" w:type="dxa"/>
            <w:vMerge/>
            <w:tcBorders>
              <w:left w:val="single" w:sz="4" w:space="0" w:color="000000"/>
              <w:right w:val="single" w:sz="4" w:space="0" w:color="000000"/>
            </w:tcBorders>
            <w:tcMar>
              <w:left w:w="28" w:type="dxa"/>
              <w:right w:w="28" w:type="dxa"/>
            </w:tcMar>
          </w:tcPr>
          <w:p w:rsidR="00E46DFB" w:rsidRPr="00D9276C" w:rsidRDefault="00E46DFB" w:rsidP="000430AA">
            <w:pPr>
              <w:widowControl w:val="0"/>
              <w:jc w:val="center"/>
              <w:rPr>
                <w:sz w:val="24"/>
                <w:szCs w:val="24"/>
              </w:rPr>
            </w:pPr>
          </w:p>
        </w:tc>
        <w:tc>
          <w:tcPr>
            <w:tcW w:w="848" w:type="dxa"/>
            <w:vMerge/>
            <w:tcBorders>
              <w:left w:val="single" w:sz="4" w:space="0" w:color="000000"/>
              <w:right w:val="single" w:sz="4" w:space="0" w:color="000000"/>
            </w:tcBorders>
            <w:shd w:val="clear" w:color="auto" w:fill="auto"/>
            <w:tcMar>
              <w:left w:w="28" w:type="dxa"/>
              <w:right w:w="28" w:type="dxa"/>
            </w:tcMar>
          </w:tcPr>
          <w:p w:rsidR="00E46DFB" w:rsidRPr="00D9276C" w:rsidRDefault="00E46DFB" w:rsidP="000430AA">
            <w:pPr>
              <w:widowControl w:val="0"/>
              <w:jc w:val="center"/>
              <w:rPr>
                <w:sz w:val="24"/>
                <w:szCs w:val="24"/>
              </w:rPr>
            </w:pP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D9276C" w:rsidRDefault="00E46DFB" w:rsidP="00E46DFB">
            <w:pPr>
              <w:adjustRightInd w:val="0"/>
              <w:spacing w:line="260" w:lineRule="exact"/>
              <w:ind w:left="32"/>
              <w:rPr>
                <w:sz w:val="24"/>
                <w:szCs w:val="24"/>
              </w:rPr>
            </w:pPr>
            <w:r w:rsidRPr="00D9276C">
              <w:rPr>
                <w:sz w:val="24"/>
                <w:szCs w:val="24"/>
              </w:rPr>
              <w:t>собственные доходы бюджета округа</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0430AA" w:rsidRDefault="00E46DFB" w:rsidP="000430AA">
            <w:pPr>
              <w:widowControl w:val="0"/>
              <w:jc w:val="center"/>
              <w:rPr>
                <w:sz w:val="24"/>
                <w:szCs w:val="24"/>
              </w:rPr>
            </w:pPr>
            <w:r w:rsidRPr="000430AA">
              <w:rPr>
                <w:sz w:val="24"/>
                <w:szCs w:val="24"/>
              </w:rPr>
              <w:t>0,0</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0430AA" w:rsidRDefault="00E46DFB" w:rsidP="000430AA">
            <w:pPr>
              <w:widowControl w:val="0"/>
              <w:jc w:val="center"/>
              <w:rPr>
                <w:sz w:val="24"/>
                <w:szCs w:val="24"/>
              </w:rPr>
            </w:pPr>
            <w:r w:rsidRPr="000430AA">
              <w:rPr>
                <w:sz w:val="24"/>
                <w:szCs w:val="24"/>
              </w:rPr>
              <w:t>0,0</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0430AA" w:rsidRDefault="00E46DFB" w:rsidP="000430AA">
            <w:pPr>
              <w:widowControl w:val="0"/>
              <w:jc w:val="center"/>
              <w:rPr>
                <w:sz w:val="24"/>
                <w:szCs w:val="24"/>
              </w:rPr>
            </w:pPr>
            <w:r w:rsidRPr="000430AA">
              <w:rPr>
                <w:sz w:val="24"/>
                <w:szCs w:val="24"/>
              </w:rPr>
              <w:t>0,0</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0430AA" w:rsidRDefault="00E46DFB" w:rsidP="000430AA">
            <w:pPr>
              <w:widowControl w:val="0"/>
              <w:jc w:val="center"/>
              <w:rPr>
                <w:sz w:val="24"/>
                <w:szCs w:val="24"/>
              </w:rPr>
            </w:pPr>
            <w:r w:rsidRPr="000430AA">
              <w:rPr>
                <w:sz w:val="24"/>
                <w:szCs w:val="24"/>
              </w:rPr>
              <w:t>0,0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0430AA" w:rsidRDefault="00E46DFB" w:rsidP="000430AA">
            <w:pPr>
              <w:widowControl w:val="0"/>
              <w:jc w:val="center"/>
              <w:rPr>
                <w:sz w:val="24"/>
                <w:szCs w:val="24"/>
              </w:rPr>
            </w:pPr>
            <w:r w:rsidRPr="000430AA">
              <w:rPr>
                <w:sz w:val="24"/>
                <w:szCs w:val="24"/>
              </w:rPr>
              <w:t>0,0</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D9276C" w:rsidRDefault="00E46DFB" w:rsidP="000430AA">
            <w:pPr>
              <w:widowControl w:val="0"/>
              <w:jc w:val="center"/>
              <w:rPr>
                <w:sz w:val="24"/>
                <w:szCs w:val="24"/>
              </w:rPr>
            </w:pPr>
            <w:r>
              <w:rPr>
                <w:sz w:val="24"/>
                <w:szCs w:val="24"/>
              </w:rPr>
              <w:t>100%</w:t>
            </w:r>
          </w:p>
        </w:tc>
        <w:tc>
          <w:tcPr>
            <w:tcW w:w="1738" w:type="dxa"/>
            <w:vMerge/>
            <w:tcBorders>
              <w:left w:val="single" w:sz="4" w:space="0" w:color="000000"/>
              <w:right w:val="single" w:sz="4" w:space="0" w:color="000000"/>
            </w:tcBorders>
            <w:shd w:val="clear" w:color="auto" w:fill="auto"/>
            <w:tcMar>
              <w:left w:w="28" w:type="dxa"/>
              <w:right w:w="28" w:type="dxa"/>
            </w:tcMar>
          </w:tcPr>
          <w:p w:rsidR="00E46DFB" w:rsidRPr="00D9276C" w:rsidRDefault="00E46DFB" w:rsidP="000430AA">
            <w:pPr>
              <w:widowControl w:val="0"/>
              <w:jc w:val="center"/>
              <w:rPr>
                <w:sz w:val="24"/>
                <w:szCs w:val="24"/>
              </w:rPr>
            </w:pPr>
          </w:p>
        </w:tc>
      </w:tr>
      <w:tr w:rsidR="00E46DFB" w:rsidRPr="00D9276C" w:rsidTr="00E46DFB">
        <w:tc>
          <w:tcPr>
            <w:tcW w:w="504" w:type="dxa"/>
            <w:vMerge/>
            <w:tcBorders>
              <w:left w:val="single" w:sz="4" w:space="0" w:color="000000"/>
              <w:right w:val="single" w:sz="4" w:space="0" w:color="000000"/>
            </w:tcBorders>
            <w:tcMar>
              <w:left w:w="28" w:type="dxa"/>
              <w:right w:w="28" w:type="dxa"/>
            </w:tcMar>
          </w:tcPr>
          <w:p w:rsidR="00E46DFB" w:rsidRPr="00D9276C" w:rsidRDefault="00E46DFB" w:rsidP="000430AA">
            <w:pPr>
              <w:widowControl w:val="0"/>
              <w:jc w:val="center"/>
              <w:rPr>
                <w:sz w:val="24"/>
                <w:szCs w:val="24"/>
              </w:rPr>
            </w:pPr>
          </w:p>
        </w:tc>
        <w:tc>
          <w:tcPr>
            <w:tcW w:w="848" w:type="dxa"/>
            <w:vMerge/>
            <w:tcBorders>
              <w:left w:val="single" w:sz="4" w:space="0" w:color="000000"/>
              <w:right w:val="single" w:sz="4" w:space="0" w:color="000000"/>
            </w:tcBorders>
            <w:shd w:val="clear" w:color="auto" w:fill="auto"/>
            <w:tcMar>
              <w:left w:w="28" w:type="dxa"/>
              <w:right w:w="28" w:type="dxa"/>
            </w:tcMar>
          </w:tcPr>
          <w:p w:rsidR="00E46DFB" w:rsidRPr="00D9276C" w:rsidRDefault="00E46DFB" w:rsidP="000430AA">
            <w:pPr>
              <w:widowControl w:val="0"/>
              <w:jc w:val="center"/>
              <w:rPr>
                <w:sz w:val="24"/>
                <w:szCs w:val="24"/>
              </w:rPr>
            </w:pP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D9276C" w:rsidRDefault="00E46DFB" w:rsidP="00E46DFB">
            <w:pPr>
              <w:adjustRightInd w:val="0"/>
              <w:spacing w:line="260" w:lineRule="exact"/>
              <w:ind w:left="32"/>
              <w:rPr>
                <w:sz w:val="24"/>
                <w:szCs w:val="24"/>
              </w:rPr>
            </w:pPr>
            <w:r w:rsidRPr="00D9276C">
              <w:rPr>
                <w:sz w:val="24"/>
                <w:szCs w:val="24"/>
              </w:rPr>
              <w:t>межбюджетные трансферты из областного бюджета за счет средств федерального бюджета (в т.ч. субвенции и субсидии)</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0430AA" w:rsidRDefault="00E46DFB" w:rsidP="000430AA">
            <w:pPr>
              <w:widowControl w:val="0"/>
              <w:jc w:val="center"/>
              <w:rPr>
                <w:sz w:val="24"/>
                <w:szCs w:val="24"/>
              </w:rPr>
            </w:pPr>
            <w:r w:rsidRPr="000430AA">
              <w:rPr>
                <w:sz w:val="24"/>
                <w:szCs w:val="24"/>
              </w:rPr>
              <w:t>19042,6</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0430AA" w:rsidRDefault="00E46DFB" w:rsidP="000430AA">
            <w:pPr>
              <w:widowControl w:val="0"/>
              <w:jc w:val="center"/>
              <w:rPr>
                <w:sz w:val="24"/>
                <w:szCs w:val="24"/>
              </w:rPr>
            </w:pPr>
            <w:r w:rsidRPr="000430AA">
              <w:rPr>
                <w:sz w:val="24"/>
                <w:szCs w:val="24"/>
              </w:rPr>
              <w:t>19042,6</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0430AA" w:rsidRDefault="00E46DFB" w:rsidP="000430AA">
            <w:pPr>
              <w:widowControl w:val="0"/>
              <w:jc w:val="center"/>
              <w:rPr>
                <w:sz w:val="24"/>
                <w:szCs w:val="24"/>
              </w:rPr>
            </w:pPr>
            <w:r w:rsidRPr="000430AA">
              <w:rPr>
                <w:sz w:val="24"/>
                <w:szCs w:val="24"/>
              </w:rPr>
              <w:t>19042,6</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0430AA" w:rsidRDefault="00E46DFB" w:rsidP="000430AA">
            <w:pPr>
              <w:widowControl w:val="0"/>
              <w:jc w:val="center"/>
              <w:rPr>
                <w:sz w:val="24"/>
                <w:szCs w:val="24"/>
              </w:rPr>
            </w:pPr>
            <w:r w:rsidRPr="000430AA">
              <w:rPr>
                <w:sz w:val="24"/>
                <w:szCs w:val="24"/>
              </w:rPr>
              <w:t>19042,6</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0430AA" w:rsidRDefault="00E46DFB" w:rsidP="000430AA">
            <w:pPr>
              <w:widowControl w:val="0"/>
              <w:jc w:val="center"/>
              <w:rPr>
                <w:sz w:val="24"/>
                <w:szCs w:val="24"/>
              </w:rPr>
            </w:pPr>
            <w:r w:rsidRPr="000430AA">
              <w:rPr>
                <w:sz w:val="24"/>
                <w:szCs w:val="24"/>
              </w:rPr>
              <w:t>19042,6</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D9276C" w:rsidRDefault="00E46DFB" w:rsidP="000430AA">
            <w:pPr>
              <w:widowControl w:val="0"/>
              <w:jc w:val="center"/>
              <w:rPr>
                <w:sz w:val="24"/>
                <w:szCs w:val="24"/>
              </w:rPr>
            </w:pPr>
            <w:r>
              <w:rPr>
                <w:sz w:val="24"/>
                <w:szCs w:val="24"/>
              </w:rPr>
              <w:t>100%</w:t>
            </w:r>
          </w:p>
        </w:tc>
        <w:tc>
          <w:tcPr>
            <w:tcW w:w="1738" w:type="dxa"/>
            <w:vMerge/>
            <w:tcBorders>
              <w:left w:val="single" w:sz="4" w:space="0" w:color="000000"/>
              <w:right w:val="single" w:sz="4" w:space="0" w:color="000000"/>
            </w:tcBorders>
            <w:shd w:val="clear" w:color="auto" w:fill="auto"/>
            <w:tcMar>
              <w:left w:w="28" w:type="dxa"/>
              <w:right w:w="28" w:type="dxa"/>
            </w:tcMar>
          </w:tcPr>
          <w:p w:rsidR="00E46DFB" w:rsidRPr="00D9276C" w:rsidRDefault="00E46DFB" w:rsidP="000430AA">
            <w:pPr>
              <w:widowControl w:val="0"/>
              <w:jc w:val="center"/>
              <w:rPr>
                <w:sz w:val="24"/>
                <w:szCs w:val="24"/>
              </w:rPr>
            </w:pPr>
          </w:p>
        </w:tc>
      </w:tr>
      <w:tr w:rsidR="00E46DFB" w:rsidRPr="00D9276C" w:rsidTr="00E46DFB">
        <w:tc>
          <w:tcPr>
            <w:tcW w:w="504" w:type="dxa"/>
            <w:vMerge/>
            <w:tcBorders>
              <w:left w:val="single" w:sz="4" w:space="0" w:color="000000"/>
              <w:right w:val="single" w:sz="4" w:space="0" w:color="000000"/>
            </w:tcBorders>
            <w:tcMar>
              <w:left w:w="28" w:type="dxa"/>
              <w:right w:w="28" w:type="dxa"/>
            </w:tcMar>
          </w:tcPr>
          <w:p w:rsidR="00E46DFB" w:rsidRPr="00D9276C" w:rsidRDefault="00E46DFB" w:rsidP="00E46DFB">
            <w:pPr>
              <w:widowControl w:val="0"/>
              <w:jc w:val="center"/>
              <w:rPr>
                <w:sz w:val="24"/>
                <w:szCs w:val="24"/>
              </w:rPr>
            </w:pPr>
          </w:p>
        </w:tc>
        <w:tc>
          <w:tcPr>
            <w:tcW w:w="848" w:type="dxa"/>
            <w:vMerge/>
            <w:tcBorders>
              <w:left w:val="single" w:sz="4" w:space="0" w:color="000000"/>
              <w:right w:val="single" w:sz="4" w:space="0" w:color="000000"/>
            </w:tcBorders>
            <w:shd w:val="clear" w:color="auto" w:fill="auto"/>
            <w:tcMar>
              <w:left w:w="28" w:type="dxa"/>
              <w:right w:w="28" w:type="dxa"/>
            </w:tcMar>
          </w:tcPr>
          <w:p w:rsidR="00E46DFB" w:rsidRPr="00D9276C" w:rsidRDefault="00E46DFB" w:rsidP="00E46DFB">
            <w:pPr>
              <w:widowControl w:val="0"/>
              <w:jc w:val="center"/>
              <w:rPr>
                <w:sz w:val="24"/>
                <w:szCs w:val="24"/>
              </w:rPr>
            </w:pP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D9276C" w:rsidRDefault="00E46DFB" w:rsidP="00E46DFB">
            <w:pPr>
              <w:adjustRightInd w:val="0"/>
              <w:ind w:left="32"/>
              <w:rPr>
                <w:sz w:val="24"/>
                <w:szCs w:val="24"/>
              </w:rPr>
            </w:pPr>
            <w:r w:rsidRPr="00D9276C">
              <w:rPr>
                <w:sz w:val="24"/>
                <w:szCs w:val="24"/>
              </w:rPr>
              <w:t>межбюджетные трансферты из областного бюджета за счет собственных средств областного бюджета (в т.ч. субвенции и субсидии)</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0430AA" w:rsidRDefault="00E46DFB" w:rsidP="00E46DFB">
            <w:pPr>
              <w:widowControl w:val="0"/>
              <w:jc w:val="center"/>
              <w:rPr>
                <w:sz w:val="24"/>
                <w:szCs w:val="24"/>
              </w:rPr>
            </w:pPr>
            <w:r w:rsidRPr="000430AA">
              <w:rPr>
                <w:sz w:val="24"/>
                <w:szCs w:val="24"/>
              </w:rPr>
              <w:t>67,9</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0430AA" w:rsidRDefault="00E46DFB" w:rsidP="00E46DFB">
            <w:pPr>
              <w:widowControl w:val="0"/>
              <w:jc w:val="center"/>
              <w:rPr>
                <w:sz w:val="24"/>
                <w:szCs w:val="24"/>
              </w:rPr>
            </w:pPr>
            <w:r w:rsidRPr="000430AA">
              <w:rPr>
                <w:sz w:val="24"/>
                <w:szCs w:val="24"/>
              </w:rPr>
              <w:t>67,9</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0430AA" w:rsidRDefault="00E46DFB" w:rsidP="00E46DFB">
            <w:pPr>
              <w:widowControl w:val="0"/>
              <w:jc w:val="center"/>
              <w:rPr>
                <w:sz w:val="24"/>
                <w:szCs w:val="24"/>
              </w:rPr>
            </w:pPr>
            <w:r w:rsidRPr="000430AA">
              <w:rPr>
                <w:sz w:val="24"/>
                <w:szCs w:val="24"/>
              </w:rPr>
              <w:t>67,9</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0430AA" w:rsidRDefault="00E46DFB" w:rsidP="00E46DFB">
            <w:pPr>
              <w:widowControl w:val="0"/>
              <w:jc w:val="center"/>
              <w:rPr>
                <w:sz w:val="24"/>
                <w:szCs w:val="24"/>
              </w:rPr>
            </w:pPr>
            <w:r w:rsidRPr="000430AA">
              <w:rPr>
                <w:sz w:val="24"/>
                <w:szCs w:val="24"/>
              </w:rPr>
              <w:t>67,9</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0430AA" w:rsidRDefault="00E46DFB" w:rsidP="00E46DFB">
            <w:pPr>
              <w:widowControl w:val="0"/>
              <w:jc w:val="center"/>
              <w:rPr>
                <w:sz w:val="24"/>
                <w:szCs w:val="24"/>
              </w:rPr>
            </w:pPr>
            <w:r w:rsidRPr="000430AA">
              <w:rPr>
                <w:sz w:val="24"/>
                <w:szCs w:val="24"/>
              </w:rPr>
              <w:t>67,9</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D9276C" w:rsidRDefault="00E46DFB" w:rsidP="00E46DFB">
            <w:pPr>
              <w:widowControl w:val="0"/>
              <w:jc w:val="center"/>
              <w:rPr>
                <w:sz w:val="24"/>
                <w:szCs w:val="24"/>
              </w:rPr>
            </w:pPr>
            <w:r>
              <w:rPr>
                <w:sz w:val="24"/>
                <w:szCs w:val="24"/>
              </w:rPr>
              <w:t>100%</w:t>
            </w:r>
          </w:p>
        </w:tc>
        <w:tc>
          <w:tcPr>
            <w:tcW w:w="1738" w:type="dxa"/>
            <w:vMerge/>
            <w:tcBorders>
              <w:left w:val="single" w:sz="4" w:space="0" w:color="000000"/>
              <w:right w:val="single" w:sz="4" w:space="0" w:color="000000"/>
            </w:tcBorders>
            <w:shd w:val="clear" w:color="auto" w:fill="auto"/>
            <w:tcMar>
              <w:left w:w="28" w:type="dxa"/>
              <w:right w:w="28" w:type="dxa"/>
            </w:tcMar>
          </w:tcPr>
          <w:p w:rsidR="00E46DFB" w:rsidRPr="00D9276C" w:rsidRDefault="00E46DFB" w:rsidP="00E46DFB">
            <w:pPr>
              <w:widowControl w:val="0"/>
              <w:jc w:val="center"/>
              <w:rPr>
                <w:sz w:val="24"/>
                <w:szCs w:val="24"/>
              </w:rPr>
            </w:pPr>
          </w:p>
        </w:tc>
      </w:tr>
      <w:tr w:rsidR="00E46DFB" w:rsidRPr="00D9276C" w:rsidTr="000430AA">
        <w:tc>
          <w:tcPr>
            <w:tcW w:w="504" w:type="dxa"/>
            <w:vMerge/>
            <w:tcBorders>
              <w:left w:val="single" w:sz="4" w:space="0" w:color="000000"/>
              <w:bottom w:val="single" w:sz="4" w:space="0" w:color="000000"/>
              <w:right w:val="single" w:sz="4" w:space="0" w:color="000000"/>
            </w:tcBorders>
            <w:tcMar>
              <w:left w:w="28" w:type="dxa"/>
              <w:right w:w="28" w:type="dxa"/>
            </w:tcMar>
          </w:tcPr>
          <w:p w:rsidR="00E46DFB" w:rsidRPr="00D9276C" w:rsidRDefault="00E46DFB" w:rsidP="00E46DFB">
            <w:pPr>
              <w:widowControl w:val="0"/>
              <w:jc w:val="center"/>
              <w:rPr>
                <w:sz w:val="24"/>
                <w:szCs w:val="24"/>
              </w:rPr>
            </w:pPr>
          </w:p>
        </w:tc>
        <w:tc>
          <w:tcPr>
            <w:tcW w:w="848" w:type="dxa"/>
            <w:vMerge/>
            <w:tcBorders>
              <w:left w:val="single" w:sz="4" w:space="0" w:color="000000"/>
              <w:bottom w:val="single" w:sz="4" w:space="0" w:color="000000"/>
              <w:right w:val="single" w:sz="4" w:space="0" w:color="000000"/>
            </w:tcBorders>
            <w:shd w:val="clear" w:color="auto" w:fill="auto"/>
            <w:tcMar>
              <w:left w:w="28" w:type="dxa"/>
              <w:right w:w="28" w:type="dxa"/>
            </w:tcMar>
          </w:tcPr>
          <w:p w:rsidR="00E46DFB" w:rsidRPr="00D9276C" w:rsidRDefault="00E46DFB" w:rsidP="00E46DFB">
            <w:pPr>
              <w:widowControl w:val="0"/>
              <w:jc w:val="center"/>
              <w:rPr>
                <w:sz w:val="24"/>
                <w:szCs w:val="24"/>
              </w:rPr>
            </w:pP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Default="00E46DFB" w:rsidP="00E46DFB">
            <w:pPr>
              <w:adjustRightInd w:val="0"/>
              <w:ind w:left="32"/>
              <w:rPr>
                <w:sz w:val="24"/>
                <w:szCs w:val="24"/>
              </w:rPr>
            </w:pPr>
            <w:r w:rsidRPr="00D9276C">
              <w:rPr>
                <w:sz w:val="24"/>
                <w:szCs w:val="24"/>
              </w:rPr>
              <w:t xml:space="preserve">безвозмездные поступления от юридических и физических лиц </w:t>
            </w:r>
          </w:p>
          <w:p w:rsidR="001A4A96" w:rsidRPr="00D9276C" w:rsidRDefault="001A4A96" w:rsidP="00E46DFB">
            <w:pPr>
              <w:adjustRightInd w:val="0"/>
              <w:ind w:left="32"/>
              <w:rPr>
                <w:sz w:val="24"/>
                <w:szCs w:val="24"/>
              </w:rPr>
            </w:pP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0430AA" w:rsidRDefault="00E46DFB" w:rsidP="00E46DFB">
            <w:pPr>
              <w:widowControl w:val="0"/>
              <w:jc w:val="center"/>
              <w:rPr>
                <w:sz w:val="24"/>
                <w:szCs w:val="24"/>
              </w:rPr>
            </w:pPr>
            <w:r w:rsidRPr="000430AA">
              <w:rPr>
                <w:sz w:val="24"/>
                <w:szCs w:val="24"/>
              </w:rPr>
              <w:t>0,0</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0430AA" w:rsidRDefault="00E46DFB" w:rsidP="00E46DFB">
            <w:pPr>
              <w:widowControl w:val="0"/>
              <w:jc w:val="center"/>
              <w:rPr>
                <w:sz w:val="24"/>
                <w:szCs w:val="24"/>
              </w:rPr>
            </w:pPr>
            <w:r w:rsidRPr="000430AA">
              <w:rPr>
                <w:sz w:val="24"/>
                <w:szCs w:val="24"/>
              </w:rPr>
              <w:t>0,0</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0430AA" w:rsidRDefault="00E46DFB" w:rsidP="00E46DFB">
            <w:pPr>
              <w:widowControl w:val="0"/>
              <w:jc w:val="center"/>
              <w:rPr>
                <w:sz w:val="24"/>
                <w:szCs w:val="24"/>
              </w:rPr>
            </w:pPr>
            <w:r w:rsidRPr="000430AA">
              <w:rPr>
                <w:sz w:val="24"/>
                <w:szCs w:val="24"/>
              </w:rPr>
              <w:t>0,0</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0430AA" w:rsidRDefault="00E46DFB" w:rsidP="00E46DFB">
            <w:pPr>
              <w:widowControl w:val="0"/>
              <w:jc w:val="center"/>
              <w:rPr>
                <w:sz w:val="24"/>
                <w:szCs w:val="24"/>
              </w:rPr>
            </w:pPr>
            <w:r w:rsidRPr="000430AA">
              <w:rPr>
                <w:sz w:val="24"/>
                <w:szCs w:val="24"/>
              </w:rPr>
              <w:t>0,0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0430AA" w:rsidRDefault="00E46DFB" w:rsidP="00E46DFB">
            <w:pPr>
              <w:widowControl w:val="0"/>
              <w:jc w:val="center"/>
              <w:rPr>
                <w:sz w:val="24"/>
                <w:szCs w:val="24"/>
              </w:rPr>
            </w:pPr>
            <w:r w:rsidRPr="000430AA">
              <w:rPr>
                <w:sz w:val="24"/>
                <w:szCs w:val="24"/>
              </w:rPr>
              <w:t>0,0</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E46DFB" w:rsidRPr="00D9276C" w:rsidRDefault="00E46DFB" w:rsidP="00E46DFB">
            <w:pPr>
              <w:widowControl w:val="0"/>
              <w:jc w:val="center"/>
              <w:rPr>
                <w:sz w:val="24"/>
                <w:szCs w:val="24"/>
              </w:rPr>
            </w:pPr>
            <w:r>
              <w:rPr>
                <w:sz w:val="24"/>
                <w:szCs w:val="24"/>
              </w:rPr>
              <w:t>100%</w:t>
            </w:r>
          </w:p>
        </w:tc>
        <w:tc>
          <w:tcPr>
            <w:tcW w:w="1738" w:type="dxa"/>
            <w:vMerge/>
            <w:tcBorders>
              <w:left w:val="single" w:sz="4" w:space="0" w:color="000000"/>
              <w:bottom w:val="single" w:sz="4" w:space="0" w:color="000000"/>
              <w:right w:val="single" w:sz="4" w:space="0" w:color="000000"/>
            </w:tcBorders>
            <w:shd w:val="clear" w:color="auto" w:fill="auto"/>
            <w:tcMar>
              <w:left w:w="28" w:type="dxa"/>
              <w:right w:w="28" w:type="dxa"/>
            </w:tcMar>
          </w:tcPr>
          <w:p w:rsidR="00E46DFB" w:rsidRPr="00D9276C" w:rsidRDefault="00E46DFB" w:rsidP="00E46DFB">
            <w:pPr>
              <w:widowControl w:val="0"/>
              <w:jc w:val="center"/>
              <w:rPr>
                <w:sz w:val="24"/>
                <w:szCs w:val="24"/>
              </w:rPr>
            </w:pPr>
          </w:p>
        </w:tc>
      </w:tr>
      <w:tr w:rsidR="000430AA" w:rsidRPr="00D9276C" w:rsidTr="000430AA">
        <w:tc>
          <w:tcPr>
            <w:tcW w:w="504" w:type="dxa"/>
            <w:vMerge w:val="restart"/>
            <w:tcBorders>
              <w:left w:val="single" w:sz="4" w:space="0" w:color="000000"/>
              <w:right w:val="single" w:sz="4" w:space="0" w:color="000000"/>
            </w:tcBorders>
            <w:tcMar>
              <w:left w:w="28" w:type="dxa"/>
              <w:right w:w="28" w:type="dxa"/>
            </w:tcMar>
          </w:tcPr>
          <w:p w:rsidR="000430AA" w:rsidRPr="00D9276C" w:rsidRDefault="000430AA" w:rsidP="000430AA">
            <w:pPr>
              <w:widowControl w:val="0"/>
              <w:jc w:val="center"/>
              <w:rPr>
                <w:sz w:val="24"/>
                <w:szCs w:val="24"/>
              </w:rPr>
            </w:pPr>
            <w:r>
              <w:rPr>
                <w:sz w:val="24"/>
                <w:szCs w:val="24"/>
              </w:rPr>
              <w:lastRenderedPageBreak/>
              <w:t>1.6.</w:t>
            </w:r>
          </w:p>
        </w:tc>
        <w:tc>
          <w:tcPr>
            <w:tcW w:w="848" w:type="dxa"/>
            <w:vMerge w:val="restart"/>
            <w:tcBorders>
              <w:left w:val="single" w:sz="4" w:space="0" w:color="000000"/>
              <w:right w:val="single" w:sz="4" w:space="0" w:color="000000"/>
            </w:tcBorders>
            <w:shd w:val="clear" w:color="auto" w:fill="auto"/>
            <w:tcMar>
              <w:left w:w="28" w:type="dxa"/>
              <w:right w:w="28" w:type="dxa"/>
            </w:tcMar>
          </w:tcPr>
          <w:p w:rsidR="000430AA" w:rsidRPr="00D9276C" w:rsidRDefault="000430AA" w:rsidP="000430AA">
            <w:pPr>
              <w:widowControl w:val="0"/>
              <w:jc w:val="center"/>
              <w:rPr>
                <w:sz w:val="24"/>
                <w:szCs w:val="24"/>
              </w:rPr>
            </w:pP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E46DFB">
            <w:pPr>
              <w:adjustRightInd w:val="0"/>
              <w:ind w:left="32"/>
              <w:rPr>
                <w:b/>
                <w:sz w:val="24"/>
                <w:szCs w:val="24"/>
              </w:rPr>
            </w:pPr>
            <w:r w:rsidRPr="00C7223E">
              <w:rPr>
                <w:b/>
                <w:sz w:val="24"/>
                <w:szCs w:val="24"/>
              </w:rPr>
              <w:t>Структурный элемент</w:t>
            </w:r>
          </w:p>
          <w:p w:rsidR="000430AA" w:rsidRPr="000430AA" w:rsidRDefault="000430AA" w:rsidP="00E46DFB">
            <w:pPr>
              <w:adjustRightInd w:val="0"/>
              <w:ind w:left="32"/>
              <w:rPr>
                <w:sz w:val="24"/>
                <w:szCs w:val="24"/>
              </w:rPr>
            </w:pPr>
            <w:r w:rsidRPr="000430AA">
              <w:rPr>
                <w:sz w:val="24"/>
                <w:szCs w:val="24"/>
              </w:rPr>
              <w:t xml:space="preserve">Комплекс процессных мероприятий </w:t>
            </w:r>
          </w:p>
          <w:p w:rsidR="000430AA" w:rsidRPr="00D9276C" w:rsidRDefault="000430AA" w:rsidP="00E46DFB">
            <w:pPr>
              <w:adjustRightInd w:val="0"/>
              <w:ind w:left="32"/>
              <w:rPr>
                <w:i/>
                <w:sz w:val="24"/>
                <w:szCs w:val="24"/>
              </w:rPr>
            </w:pPr>
            <w:r w:rsidRPr="000430AA">
              <w:rPr>
                <w:sz w:val="24"/>
                <w:szCs w:val="24"/>
              </w:rPr>
              <w:t>«Обеспечение функционирования системы образования Кадуйского муниципального округа»</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b/>
                <w:sz w:val="24"/>
                <w:szCs w:val="24"/>
              </w:rPr>
            </w:pPr>
            <w:r w:rsidRPr="000430AA">
              <w:rPr>
                <w:b/>
                <w:sz w:val="24"/>
                <w:szCs w:val="24"/>
              </w:rPr>
              <w:t>361304,6</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b/>
                <w:sz w:val="24"/>
                <w:szCs w:val="24"/>
              </w:rPr>
            </w:pPr>
            <w:r w:rsidRPr="000430AA">
              <w:rPr>
                <w:b/>
                <w:sz w:val="24"/>
                <w:szCs w:val="24"/>
              </w:rPr>
              <w:t>361304,6</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b/>
                <w:sz w:val="24"/>
                <w:szCs w:val="24"/>
              </w:rPr>
            </w:pPr>
            <w:r w:rsidRPr="000430AA">
              <w:rPr>
                <w:b/>
                <w:sz w:val="24"/>
                <w:szCs w:val="24"/>
              </w:rPr>
              <w:t>361304,6</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b/>
                <w:sz w:val="24"/>
                <w:szCs w:val="24"/>
              </w:rPr>
            </w:pPr>
            <w:r w:rsidRPr="000430AA">
              <w:rPr>
                <w:b/>
                <w:sz w:val="24"/>
                <w:szCs w:val="24"/>
              </w:rPr>
              <w:t>361304,6</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b/>
                <w:sz w:val="24"/>
                <w:szCs w:val="24"/>
              </w:rPr>
            </w:pPr>
            <w:r w:rsidRPr="000430AA">
              <w:rPr>
                <w:b/>
                <w:sz w:val="24"/>
                <w:szCs w:val="24"/>
              </w:rPr>
              <w:t>361304,6</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0430AA">
            <w:pPr>
              <w:widowControl w:val="0"/>
              <w:jc w:val="center"/>
              <w:rPr>
                <w:b/>
                <w:sz w:val="24"/>
                <w:szCs w:val="24"/>
              </w:rPr>
            </w:pPr>
            <w:r w:rsidRPr="00C7223E">
              <w:rPr>
                <w:b/>
                <w:sz w:val="24"/>
                <w:szCs w:val="24"/>
              </w:rPr>
              <w:t>100%</w:t>
            </w:r>
          </w:p>
        </w:tc>
        <w:tc>
          <w:tcPr>
            <w:tcW w:w="1738" w:type="dxa"/>
            <w:vMerge w:val="restart"/>
            <w:tcBorders>
              <w:top w:val="single" w:sz="4" w:space="0" w:color="000000"/>
              <w:left w:val="single" w:sz="4" w:space="0" w:color="000000"/>
              <w:right w:val="single" w:sz="4" w:space="0" w:color="000000"/>
            </w:tcBorders>
            <w:shd w:val="clear" w:color="auto" w:fill="auto"/>
            <w:tcMar>
              <w:left w:w="28" w:type="dxa"/>
              <w:right w:w="28" w:type="dxa"/>
            </w:tcMar>
          </w:tcPr>
          <w:p w:rsidR="000430AA" w:rsidRPr="00D9276C" w:rsidRDefault="000430AA" w:rsidP="000430AA">
            <w:pPr>
              <w:widowControl w:val="0"/>
              <w:jc w:val="center"/>
              <w:rPr>
                <w:sz w:val="24"/>
                <w:szCs w:val="24"/>
              </w:rPr>
            </w:pPr>
            <w:r w:rsidRPr="000430AA">
              <w:rPr>
                <w:sz w:val="24"/>
                <w:szCs w:val="22"/>
              </w:rPr>
              <w:t>Показатель выполнен на 100% по всем источникам финансиро</w:t>
            </w:r>
            <w:r>
              <w:rPr>
                <w:sz w:val="24"/>
                <w:szCs w:val="22"/>
              </w:rPr>
              <w:t>-</w:t>
            </w:r>
            <w:r w:rsidRPr="000430AA">
              <w:rPr>
                <w:sz w:val="24"/>
                <w:szCs w:val="22"/>
              </w:rPr>
              <w:t>вания</w:t>
            </w:r>
          </w:p>
        </w:tc>
      </w:tr>
      <w:tr w:rsidR="000430AA" w:rsidRPr="00D9276C" w:rsidTr="000430AA">
        <w:tc>
          <w:tcPr>
            <w:tcW w:w="504" w:type="dxa"/>
            <w:vMerge/>
            <w:tcBorders>
              <w:left w:val="single" w:sz="4" w:space="0" w:color="000000"/>
              <w:right w:val="single" w:sz="4" w:space="0" w:color="000000"/>
            </w:tcBorders>
            <w:tcMar>
              <w:left w:w="28" w:type="dxa"/>
              <w:right w:w="28" w:type="dxa"/>
            </w:tcMar>
          </w:tcPr>
          <w:p w:rsidR="000430AA" w:rsidRPr="00D9276C" w:rsidRDefault="000430AA" w:rsidP="000430AA">
            <w:pPr>
              <w:widowControl w:val="0"/>
              <w:jc w:val="center"/>
              <w:rPr>
                <w:sz w:val="24"/>
                <w:szCs w:val="24"/>
              </w:rPr>
            </w:pPr>
          </w:p>
        </w:tc>
        <w:tc>
          <w:tcPr>
            <w:tcW w:w="848" w:type="dxa"/>
            <w:vMerge/>
            <w:tcBorders>
              <w:left w:val="single" w:sz="4" w:space="0" w:color="000000"/>
              <w:right w:val="single" w:sz="4" w:space="0" w:color="000000"/>
            </w:tcBorders>
            <w:shd w:val="clear" w:color="auto" w:fill="auto"/>
            <w:tcMar>
              <w:left w:w="28" w:type="dxa"/>
              <w:right w:w="28" w:type="dxa"/>
            </w:tcMar>
          </w:tcPr>
          <w:p w:rsidR="000430AA" w:rsidRPr="00D9276C" w:rsidRDefault="000430AA" w:rsidP="000430AA">
            <w:pPr>
              <w:widowControl w:val="0"/>
              <w:jc w:val="center"/>
              <w:rPr>
                <w:sz w:val="24"/>
                <w:szCs w:val="24"/>
              </w:rPr>
            </w:pP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E46DFB">
            <w:pPr>
              <w:adjustRightInd w:val="0"/>
              <w:ind w:left="32"/>
              <w:rPr>
                <w:sz w:val="24"/>
                <w:szCs w:val="24"/>
              </w:rPr>
            </w:pPr>
            <w:r w:rsidRPr="00D9276C">
              <w:rPr>
                <w:sz w:val="24"/>
                <w:szCs w:val="24"/>
              </w:rPr>
              <w:t>собственные доходы бюджета округа</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113746,0</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113746,0</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113746,0</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113746,0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113746,0</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0430AA">
            <w:pPr>
              <w:widowControl w:val="0"/>
              <w:jc w:val="center"/>
              <w:rPr>
                <w:sz w:val="24"/>
                <w:szCs w:val="24"/>
              </w:rPr>
            </w:pPr>
            <w:r>
              <w:rPr>
                <w:sz w:val="24"/>
                <w:szCs w:val="24"/>
              </w:rPr>
              <w:t>100%</w:t>
            </w:r>
          </w:p>
        </w:tc>
        <w:tc>
          <w:tcPr>
            <w:tcW w:w="1738" w:type="dxa"/>
            <w:vMerge/>
            <w:tcBorders>
              <w:left w:val="single" w:sz="4" w:space="0" w:color="000000"/>
              <w:right w:val="single" w:sz="4" w:space="0" w:color="000000"/>
            </w:tcBorders>
            <w:shd w:val="clear" w:color="auto" w:fill="auto"/>
            <w:tcMar>
              <w:left w:w="28" w:type="dxa"/>
              <w:right w:w="28" w:type="dxa"/>
            </w:tcMar>
          </w:tcPr>
          <w:p w:rsidR="000430AA" w:rsidRPr="00D9276C" w:rsidRDefault="000430AA" w:rsidP="000430AA">
            <w:pPr>
              <w:widowControl w:val="0"/>
              <w:jc w:val="center"/>
              <w:rPr>
                <w:sz w:val="24"/>
                <w:szCs w:val="24"/>
              </w:rPr>
            </w:pPr>
          </w:p>
        </w:tc>
      </w:tr>
      <w:tr w:rsidR="000430AA" w:rsidRPr="00D9276C" w:rsidTr="000430AA">
        <w:tc>
          <w:tcPr>
            <w:tcW w:w="504" w:type="dxa"/>
            <w:vMerge/>
            <w:tcBorders>
              <w:left w:val="single" w:sz="4" w:space="0" w:color="000000"/>
              <w:right w:val="single" w:sz="4" w:space="0" w:color="000000"/>
            </w:tcBorders>
            <w:tcMar>
              <w:left w:w="28" w:type="dxa"/>
              <w:right w:w="28" w:type="dxa"/>
            </w:tcMar>
          </w:tcPr>
          <w:p w:rsidR="000430AA" w:rsidRPr="00D9276C" w:rsidRDefault="000430AA" w:rsidP="000430AA">
            <w:pPr>
              <w:widowControl w:val="0"/>
              <w:jc w:val="center"/>
              <w:rPr>
                <w:sz w:val="24"/>
                <w:szCs w:val="24"/>
              </w:rPr>
            </w:pPr>
          </w:p>
        </w:tc>
        <w:tc>
          <w:tcPr>
            <w:tcW w:w="848" w:type="dxa"/>
            <w:vMerge/>
            <w:tcBorders>
              <w:left w:val="single" w:sz="4" w:space="0" w:color="000000"/>
              <w:right w:val="single" w:sz="4" w:space="0" w:color="000000"/>
            </w:tcBorders>
            <w:shd w:val="clear" w:color="auto" w:fill="auto"/>
            <w:tcMar>
              <w:left w:w="28" w:type="dxa"/>
              <w:right w:w="28" w:type="dxa"/>
            </w:tcMar>
          </w:tcPr>
          <w:p w:rsidR="000430AA" w:rsidRPr="00D9276C" w:rsidRDefault="000430AA" w:rsidP="000430AA">
            <w:pPr>
              <w:widowControl w:val="0"/>
              <w:jc w:val="center"/>
              <w:rPr>
                <w:sz w:val="24"/>
                <w:szCs w:val="24"/>
              </w:rPr>
            </w:pP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E46DFB">
            <w:pPr>
              <w:adjustRightInd w:val="0"/>
              <w:ind w:left="32"/>
              <w:rPr>
                <w:sz w:val="24"/>
                <w:szCs w:val="24"/>
              </w:rPr>
            </w:pPr>
            <w:r w:rsidRPr="00D9276C">
              <w:rPr>
                <w:sz w:val="24"/>
                <w:szCs w:val="24"/>
              </w:rPr>
              <w:t>межбюджетные трансферты из областного бюджета за счет средств федерального бюджета (в т.ч. субвенции и субсидии)</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0,0</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0,0</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0,0</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0,0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0,0</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0430AA">
            <w:pPr>
              <w:widowControl w:val="0"/>
              <w:jc w:val="center"/>
              <w:rPr>
                <w:sz w:val="24"/>
                <w:szCs w:val="24"/>
              </w:rPr>
            </w:pPr>
            <w:r>
              <w:rPr>
                <w:sz w:val="24"/>
                <w:szCs w:val="24"/>
              </w:rPr>
              <w:t>100%</w:t>
            </w:r>
          </w:p>
        </w:tc>
        <w:tc>
          <w:tcPr>
            <w:tcW w:w="1738" w:type="dxa"/>
            <w:vMerge/>
            <w:tcBorders>
              <w:left w:val="single" w:sz="4" w:space="0" w:color="000000"/>
              <w:right w:val="single" w:sz="4" w:space="0" w:color="000000"/>
            </w:tcBorders>
            <w:shd w:val="clear" w:color="auto" w:fill="auto"/>
            <w:tcMar>
              <w:left w:w="28" w:type="dxa"/>
              <w:right w:w="28" w:type="dxa"/>
            </w:tcMar>
          </w:tcPr>
          <w:p w:rsidR="000430AA" w:rsidRPr="00D9276C" w:rsidRDefault="000430AA" w:rsidP="000430AA">
            <w:pPr>
              <w:widowControl w:val="0"/>
              <w:jc w:val="center"/>
              <w:rPr>
                <w:sz w:val="24"/>
                <w:szCs w:val="24"/>
              </w:rPr>
            </w:pPr>
          </w:p>
        </w:tc>
      </w:tr>
      <w:tr w:rsidR="000430AA" w:rsidRPr="00D9276C" w:rsidTr="000430AA">
        <w:tc>
          <w:tcPr>
            <w:tcW w:w="504" w:type="dxa"/>
            <w:vMerge/>
            <w:tcBorders>
              <w:left w:val="single" w:sz="4" w:space="0" w:color="000000"/>
              <w:right w:val="single" w:sz="4" w:space="0" w:color="000000"/>
            </w:tcBorders>
            <w:tcMar>
              <w:left w:w="28" w:type="dxa"/>
              <w:right w:w="28" w:type="dxa"/>
            </w:tcMar>
          </w:tcPr>
          <w:p w:rsidR="000430AA" w:rsidRPr="00D9276C" w:rsidRDefault="000430AA" w:rsidP="000430AA">
            <w:pPr>
              <w:widowControl w:val="0"/>
              <w:jc w:val="center"/>
              <w:rPr>
                <w:sz w:val="24"/>
                <w:szCs w:val="24"/>
              </w:rPr>
            </w:pPr>
          </w:p>
        </w:tc>
        <w:tc>
          <w:tcPr>
            <w:tcW w:w="848" w:type="dxa"/>
            <w:vMerge/>
            <w:tcBorders>
              <w:left w:val="single" w:sz="4" w:space="0" w:color="000000"/>
              <w:right w:val="single" w:sz="4" w:space="0" w:color="000000"/>
            </w:tcBorders>
            <w:shd w:val="clear" w:color="auto" w:fill="auto"/>
            <w:tcMar>
              <w:left w:w="28" w:type="dxa"/>
              <w:right w:w="28" w:type="dxa"/>
            </w:tcMar>
          </w:tcPr>
          <w:p w:rsidR="000430AA" w:rsidRPr="00D9276C" w:rsidRDefault="000430AA" w:rsidP="000430AA">
            <w:pPr>
              <w:widowControl w:val="0"/>
              <w:jc w:val="center"/>
              <w:rPr>
                <w:sz w:val="24"/>
                <w:szCs w:val="24"/>
              </w:rPr>
            </w:pP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E46DFB">
            <w:pPr>
              <w:adjustRightInd w:val="0"/>
              <w:ind w:left="32"/>
              <w:rPr>
                <w:sz w:val="24"/>
                <w:szCs w:val="24"/>
              </w:rPr>
            </w:pPr>
            <w:r w:rsidRPr="00D9276C">
              <w:rPr>
                <w:sz w:val="24"/>
                <w:szCs w:val="24"/>
              </w:rPr>
              <w:t xml:space="preserve">межбюджетные трансферты из областного бюджета за счет собственных средств областного бюджета (в т.ч. субвенции и субсидии) </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247558,6</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247558,6</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247558,6</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247558,6</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247558,6</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0430AA">
            <w:pPr>
              <w:widowControl w:val="0"/>
              <w:jc w:val="center"/>
              <w:rPr>
                <w:sz w:val="24"/>
                <w:szCs w:val="24"/>
              </w:rPr>
            </w:pPr>
            <w:r>
              <w:rPr>
                <w:sz w:val="24"/>
                <w:szCs w:val="24"/>
              </w:rPr>
              <w:t>100%</w:t>
            </w:r>
          </w:p>
        </w:tc>
        <w:tc>
          <w:tcPr>
            <w:tcW w:w="1738" w:type="dxa"/>
            <w:vMerge/>
            <w:tcBorders>
              <w:left w:val="single" w:sz="4" w:space="0" w:color="000000"/>
              <w:right w:val="single" w:sz="4" w:space="0" w:color="000000"/>
            </w:tcBorders>
            <w:shd w:val="clear" w:color="auto" w:fill="auto"/>
            <w:tcMar>
              <w:left w:w="28" w:type="dxa"/>
              <w:right w:w="28" w:type="dxa"/>
            </w:tcMar>
          </w:tcPr>
          <w:p w:rsidR="000430AA" w:rsidRPr="00D9276C" w:rsidRDefault="000430AA" w:rsidP="000430AA">
            <w:pPr>
              <w:widowControl w:val="0"/>
              <w:jc w:val="center"/>
              <w:rPr>
                <w:sz w:val="24"/>
                <w:szCs w:val="24"/>
              </w:rPr>
            </w:pPr>
          </w:p>
        </w:tc>
      </w:tr>
      <w:tr w:rsidR="000430AA" w:rsidRPr="00D9276C" w:rsidTr="000430AA">
        <w:tc>
          <w:tcPr>
            <w:tcW w:w="504" w:type="dxa"/>
            <w:vMerge/>
            <w:tcBorders>
              <w:left w:val="single" w:sz="4" w:space="0" w:color="000000"/>
              <w:right w:val="single" w:sz="4" w:space="0" w:color="000000"/>
            </w:tcBorders>
            <w:tcMar>
              <w:left w:w="28" w:type="dxa"/>
              <w:right w:w="28" w:type="dxa"/>
            </w:tcMar>
          </w:tcPr>
          <w:p w:rsidR="000430AA" w:rsidRPr="00D9276C" w:rsidRDefault="000430AA" w:rsidP="000430AA">
            <w:pPr>
              <w:widowControl w:val="0"/>
              <w:jc w:val="center"/>
              <w:rPr>
                <w:sz w:val="24"/>
                <w:szCs w:val="24"/>
              </w:rPr>
            </w:pPr>
          </w:p>
        </w:tc>
        <w:tc>
          <w:tcPr>
            <w:tcW w:w="848" w:type="dxa"/>
            <w:vMerge/>
            <w:tcBorders>
              <w:left w:val="single" w:sz="4" w:space="0" w:color="000000"/>
              <w:right w:val="single" w:sz="4" w:space="0" w:color="000000"/>
            </w:tcBorders>
            <w:shd w:val="clear" w:color="auto" w:fill="auto"/>
            <w:tcMar>
              <w:left w:w="28" w:type="dxa"/>
              <w:right w:w="28" w:type="dxa"/>
            </w:tcMar>
          </w:tcPr>
          <w:p w:rsidR="000430AA" w:rsidRPr="00D9276C" w:rsidRDefault="000430AA" w:rsidP="000430AA">
            <w:pPr>
              <w:widowControl w:val="0"/>
              <w:jc w:val="center"/>
              <w:rPr>
                <w:sz w:val="24"/>
                <w:szCs w:val="24"/>
              </w:rPr>
            </w:pP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E46DFB">
            <w:pPr>
              <w:adjustRightInd w:val="0"/>
              <w:ind w:left="32"/>
              <w:rPr>
                <w:sz w:val="24"/>
                <w:szCs w:val="24"/>
              </w:rPr>
            </w:pPr>
            <w:r w:rsidRPr="00D9276C">
              <w:rPr>
                <w:sz w:val="24"/>
                <w:szCs w:val="24"/>
              </w:rPr>
              <w:t xml:space="preserve">безвозмездные поступления от юридических и физических лиц </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0,0</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0,0</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0,0</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0,0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0,0</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0430AA">
            <w:pPr>
              <w:widowControl w:val="0"/>
              <w:jc w:val="center"/>
              <w:rPr>
                <w:sz w:val="24"/>
                <w:szCs w:val="24"/>
              </w:rPr>
            </w:pPr>
            <w:r>
              <w:rPr>
                <w:sz w:val="24"/>
                <w:szCs w:val="24"/>
              </w:rPr>
              <w:t>100%</w:t>
            </w:r>
          </w:p>
        </w:tc>
        <w:tc>
          <w:tcPr>
            <w:tcW w:w="1738" w:type="dxa"/>
            <w:vMerge/>
            <w:tcBorders>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0430AA">
            <w:pPr>
              <w:widowControl w:val="0"/>
              <w:jc w:val="center"/>
              <w:rPr>
                <w:sz w:val="24"/>
                <w:szCs w:val="24"/>
              </w:rPr>
            </w:pPr>
          </w:p>
        </w:tc>
      </w:tr>
      <w:tr w:rsidR="000430AA" w:rsidRPr="00D9276C" w:rsidTr="000430AA">
        <w:tc>
          <w:tcPr>
            <w:tcW w:w="504" w:type="dxa"/>
            <w:vMerge w:val="restart"/>
            <w:tcBorders>
              <w:left w:val="single" w:sz="4" w:space="0" w:color="000000"/>
              <w:right w:val="single" w:sz="4" w:space="0" w:color="000000"/>
            </w:tcBorders>
            <w:tcMar>
              <w:left w:w="28" w:type="dxa"/>
              <w:right w:w="28" w:type="dxa"/>
            </w:tcMar>
          </w:tcPr>
          <w:p w:rsidR="000430AA" w:rsidRPr="00D9276C" w:rsidRDefault="000430AA" w:rsidP="000430AA">
            <w:pPr>
              <w:widowControl w:val="0"/>
              <w:jc w:val="center"/>
              <w:rPr>
                <w:sz w:val="24"/>
                <w:szCs w:val="24"/>
              </w:rPr>
            </w:pPr>
            <w:r>
              <w:rPr>
                <w:sz w:val="24"/>
                <w:szCs w:val="24"/>
              </w:rPr>
              <w:t>1.7.</w:t>
            </w:r>
          </w:p>
        </w:tc>
        <w:tc>
          <w:tcPr>
            <w:tcW w:w="848" w:type="dxa"/>
            <w:vMerge w:val="restart"/>
            <w:tcBorders>
              <w:left w:val="single" w:sz="4" w:space="0" w:color="000000"/>
              <w:right w:val="single" w:sz="4" w:space="0" w:color="000000"/>
            </w:tcBorders>
            <w:shd w:val="clear" w:color="auto" w:fill="auto"/>
            <w:tcMar>
              <w:left w:w="28" w:type="dxa"/>
              <w:right w:w="28" w:type="dxa"/>
            </w:tcMar>
          </w:tcPr>
          <w:p w:rsidR="000430AA" w:rsidRPr="00D9276C" w:rsidRDefault="000430AA" w:rsidP="000430AA">
            <w:pPr>
              <w:widowControl w:val="0"/>
              <w:jc w:val="center"/>
              <w:rPr>
                <w:sz w:val="24"/>
                <w:szCs w:val="24"/>
              </w:rPr>
            </w:pP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E46DFB">
            <w:pPr>
              <w:adjustRightInd w:val="0"/>
              <w:ind w:left="32"/>
              <w:rPr>
                <w:b/>
                <w:sz w:val="24"/>
                <w:szCs w:val="24"/>
              </w:rPr>
            </w:pPr>
            <w:r w:rsidRPr="00C7223E">
              <w:rPr>
                <w:b/>
                <w:sz w:val="24"/>
                <w:szCs w:val="24"/>
              </w:rPr>
              <w:t>Структурный элемент</w:t>
            </w:r>
          </w:p>
          <w:p w:rsidR="000430AA" w:rsidRPr="00D9276C" w:rsidRDefault="000430AA" w:rsidP="00E46DFB">
            <w:pPr>
              <w:adjustRightInd w:val="0"/>
              <w:ind w:left="32"/>
              <w:rPr>
                <w:i/>
                <w:sz w:val="24"/>
                <w:szCs w:val="24"/>
              </w:rPr>
            </w:pPr>
            <w:r w:rsidRPr="000430AA">
              <w:rPr>
                <w:sz w:val="24"/>
                <w:szCs w:val="24"/>
              </w:rPr>
              <w:t>Комплекс процессных мероприятий «Обеспечение предоставления мер социальной поддержки»</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b/>
                <w:sz w:val="24"/>
                <w:szCs w:val="24"/>
              </w:rPr>
            </w:pPr>
            <w:r w:rsidRPr="000430AA">
              <w:rPr>
                <w:b/>
                <w:sz w:val="24"/>
                <w:szCs w:val="24"/>
              </w:rPr>
              <w:t>5028,8</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b/>
                <w:sz w:val="24"/>
                <w:szCs w:val="24"/>
              </w:rPr>
            </w:pPr>
            <w:r w:rsidRPr="000430AA">
              <w:rPr>
                <w:b/>
                <w:sz w:val="24"/>
                <w:szCs w:val="24"/>
              </w:rPr>
              <w:t>5028,8</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b/>
                <w:sz w:val="24"/>
                <w:szCs w:val="24"/>
              </w:rPr>
            </w:pPr>
            <w:r w:rsidRPr="000430AA">
              <w:rPr>
                <w:b/>
                <w:sz w:val="24"/>
                <w:szCs w:val="24"/>
              </w:rPr>
              <w:t>5028,8</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b/>
                <w:sz w:val="24"/>
                <w:szCs w:val="24"/>
              </w:rPr>
            </w:pPr>
            <w:r w:rsidRPr="000430AA">
              <w:rPr>
                <w:b/>
                <w:sz w:val="24"/>
                <w:szCs w:val="24"/>
              </w:rPr>
              <w:t>5028,8</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b/>
                <w:sz w:val="24"/>
                <w:szCs w:val="24"/>
              </w:rPr>
            </w:pPr>
            <w:r w:rsidRPr="000430AA">
              <w:rPr>
                <w:b/>
                <w:sz w:val="24"/>
                <w:szCs w:val="24"/>
              </w:rPr>
              <w:t>5028,8</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C7223E" w:rsidRDefault="000430AA" w:rsidP="000430AA">
            <w:pPr>
              <w:widowControl w:val="0"/>
              <w:jc w:val="center"/>
              <w:rPr>
                <w:b/>
                <w:sz w:val="24"/>
                <w:szCs w:val="24"/>
              </w:rPr>
            </w:pPr>
            <w:r w:rsidRPr="00C7223E">
              <w:rPr>
                <w:b/>
                <w:sz w:val="24"/>
                <w:szCs w:val="24"/>
              </w:rPr>
              <w:t>100%</w:t>
            </w:r>
          </w:p>
        </w:tc>
        <w:tc>
          <w:tcPr>
            <w:tcW w:w="1738" w:type="dxa"/>
            <w:vMerge w:val="restart"/>
            <w:tcBorders>
              <w:top w:val="single" w:sz="4" w:space="0" w:color="000000"/>
              <w:left w:val="single" w:sz="4" w:space="0" w:color="000000"/>
              <w:right w:val="single" w:sz="4" w:space="0" w:color="000000"/>
            </w:tcBorders>
            <w:shd w:val="clear" w:color="auto" w:fill="auto"/>
            <w:tcMar>
              <w:left w:w="28" w:type="dxa"/>
              <w:right w:w="28" w:type="dxa"/>
            </w:tcMar>
          </w:tcPr>
          <w:p w:rsidR="000430AA" w:rsidRPr="00D9276C" w:rsidRDefault="000430AA" w:rsidP="000430AA">
            <w:pPr>
              <w:widowControl w:val="0"/>
              <w:jc w:val="center"/>
              <w:rPr>
                <w:sz w:val="24"/>
                <w:szCs w:val="24"/>
              </w:rPr>
            </w:pPr>
            <w:r w:rsidRPr="000430AA">
              <w:rPr>
                <w:sz w:val="24"/>
                <w:szCs w:val="22"/>
              </w:rPr>
              <w:t>Показатель выполнен на 100% по всем источникам финансиро</w:t>
            </w:r>
            <w:r>
              <w:rPr>
                <w:sz w:val="24"/>
                <w:szCs w:val="22"/>
              </w:rPr>
              <w:t>-</w:t>
            </w:r>
            <w:r w:rsidRPr="000430AA">
              <w:rPr>
                <w:sz w:val="24"/>
                <w:szCs w:val="22"/>
              </w:rPr>
              <w:t>вания</w:t>
            </w:r>
          </w:p>
        </w:tc>
      </w:tr>
      <w:tr w:rsidR="000430AA" w:rsidRPr="00D9276C" w:rsidTr="000430AA">
        <w:tc>
          <w:tcPr>
            <w:tcW w:w="504" w:type="dxa"/>
            <w:vMerge/>
            <w:tcBorders>
              <w:left w:val="single" w:sz="4" w:space="0" w:color="000000"/>
              <w:right w:val="single" w:sz="4" w:space="0" w:color="000000"/>
            </w:tcBorders>
            <w:tcMar>
              <w:left w:w="28" w:type="dxa"/>
              <w:right w:w="28" w:type="dxa"/>
            </w:tcMar>
          </w:tcPr>
          <w:p w:rsidR="000430AA" w:rsidRPr="00D9276C" w:rsidRDefault="000430AA" w:rsidP="000430AA">
            <w:pPr>
              <w:widowControl w:val="0"/>
              <w:jc w:val="center"/>
              <w:rPr>
                <w:sz w:val="24"/>
                <w:szCs w:val="24"/>
              </w:rPr>
            </w:pPr>
          </w:p>
        </w:tc>
        <w:tc>
          <w:tcPr>
            <w:tcW w:w="848" w:type="dxa"/>
            <w:vMerge/>
            <w:tcBorders>
              <w:left w:val="single" w:sz="4" w:space="0" w:color="000000"/>
              <w:right w:val="single" w:sz="4" w:space="0" w:color="000000"/>
            </w:tcBorders>
            <w:shd w:val="clear" w:color="auto" w:fill="auto"/>
            <w:tcMar>
              <w:left w:w="28" w:type="dxa"/>
              <w:right w:w="28" w:type="dxa"/>
            </w:tcMar>
          </w:tcPr>
          <w:p w:rsidR="000430AA" w:rsidRPr="00D9276C" w:rsidRDefault="000430AA" w:rsidP="000430AA">
            <w:pPr>
              <w:widowControl w:val="0"/>
              <w:jc w:val="center"/>
              <w:rPr>
                <w:sz w:val="24"/>
                <w:szCs w:val="24"/>
              </w:rPr>
            </w:pP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E46DFB">
            <w:pPr>
              <w:adjustRightInd w:val="0"/>
              <w:ind w:left="32"/>
              <w:rPr>
                <w:sz w:val="24"/>
                <w:szCs w:val="24"/>
              </w:rPr>
            </w:pPr>
            <w:r w:rsidRPr="00D9276C">
              <w:rPr>
                <w:sz w:val="24"/>
                <w:szCs w:val="24"/>
              </w:rPr>
              <w:t>собственные доходы бюджета округа</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1049,8</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1049,8</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1049,8</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1049,8</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1049,8</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0430AA">
            <w:pPr>
              <w:widowControl w:val="0"/>
              <w:jc w:val="center"/>
              <w:rPr>
                <w:sz w:val="24"/>
                <w:szCs w:val="24"/>
              </w:rPr>
            </w:pPr>
            <w:r>
              <w:rPr>
                <w:sz w:val="24"/>
                <w:szCs w:val="24"/>
              </w:rPr>
              <w:t>100%</w:t>
            </w:r>
          </w:p>
        </w:tc>
        <w:tc>
          <w:tcPr>
            <w:tcW w:w="1738" w:type="dxa"/>
            <w:vMerge/>
            <w:tcBorders>
              <w:left w:val="single" w:sz="4" w:space="0" w:color="000000"/>
              <w:right w:val="single" w:sz="4" w:space="0" w:color="000000"/>
            </w:tcBorders>
            <w:shd w:val="clear" w:color="auto" w:fill="auto"/>
            <w:tcMar>
              <w:left w:w="28" w:type="dxa"/>
              <w:right w:w="28" w:type="dxa"/>
            </w:tcMar>
          </w:tcPr>
          <w:p w:rsidR="000430AA" w:rsidRPr="00D9276C" w:rsidRDefault="000430AA" w:rsidP="000430AA">
            <w:pPr>
              <w:widowControl w:val="0"/>
              <w:jc w:val="center"/>
              <w:rPr>
                <w:sz w:val="24"/>
                <w:szCs w:val="24"/>
              </w:rPr>
            </w:pPr>
          </w:p>
        </w:tc>
      </w:tr>
      <w:tr w:rsidR="000430AA" w:rsidRPr="00D9276C" w:rsidTr="000430AA">
        <w:tc>
          <w:tcPr>
            <w:tcW w:w="504" w:type="dxa"/>
            <w:vMerge/>
            <w:tcBorders>
              <w:left w:val="single" w:sz="4" w:space="0" w:color="000000"/>
              <w:right w:val="single" w:sz="4" w:space="0" w:color="000000"/>
            </w:tcBorders>
            <w:tcMar>
              <w:left w:w="28" w:type="dxa"/>
              <w:right w:w="28" w:type="dxa"/>
            </w:tcMar>
          </w:tcPr>
          <w:p w:rsidR="000430AA" w:rsidRPr="00D9276C" w:rsidRDefault="000430AA" w:rsidP="000430AA">
            <w:pPr>
              <w:widowControl w:val="0"/>
              <w:jc w:val="center"/>
              <w:rPr>
                <w:sz w:val="24"/>
                <w:szCs w:val="24"/>
              </w:rPr>
            </w:pPr>
          </w:p>
        </w:tc>
        <w:tc>
          <w:tcPr>
            <w:tcW w:w="848" w:type="dxa"/>
            <w:vMerge/>
            <w:tcBorders>
              <w:left w:val="single" w:sz="4" w:space="0" w:color="000000"/>
              <w:right w:val="single" w:sz="4" w:space="0" w:color="000000"/>
            </w:tcBorders>
            <w:shd w:val="clear" w:color="auto" w:fill="auto"/>
            <w:tcMar>
              <w:left w:w="28" w:type="dxa"/>
              <w:right w:w="28" w:type="dxa"/>
            </w:tcMar>
          </w:tcPr>
          <w:p w:rsidR="000430AA" w:rsidRPr="00D9276C" w:rsidRDefault="000430AA" w:rsidP="000430AA">
            <w:pPr>
              <w:widowControl w:val="0"/>
              <w:jc w:val="center"/>
              <w:rPr>
                <w:sz w:val="24"/>
                <w:szCs w:val="24"/>
              </w:rPr>
            </w:pP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E46DFB">
            <w:pPr>
              <w:adjustRightInd w:val="0"/>
              <w:ind w:left="32"/>
              <w:rPr>
                <w:sz w:val="24"/>
                <w:szCs w:val="24"/>
              </w:rPr>
            </w:pPr>
            <w:r w:rsidRPr="00D9276C">
              <w:rPr>
                <w:sz w:val="24"/>
                <w:szCs w:val="24"/>
              </w:rPr>
              <w:t>межбюджетные трансферты из областного бюджета за счет средств федерального бюджета (в т.ч. субвенции и субсидии)</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0,0</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0,0</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0,0</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0,0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0,0</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0430AA">
            <w:pPr>
              <w:widowControl w:val="0"/>
              <w:jc w:val="center"/>
              <w:rPr>
                <w:sz w:val="24"/>
                <w:szCs w:val="24"/>
              </w:rPr>
            </w:pPr>
            <w:r>
              <w:rPr>
                <w:sz w:val="24"/>
                <w:szCs w:val="24"/>
              </w:rPr>
              <w:t>100%</w:t>
            </w:r>
          </w:p>
        </w:tc>
        <w:tc>
          <w:tcPr>
            <w:tcW w:w="1738" w:type="dxa"/>
            <w:vMerge/>
            <w:tcBorders>
              <w:left w:val="single" w:sz="4" w:space="0" w:color="000000"/>
              <w:right w:val="single" w:sz="4" w:space="0" w:color="000000"/>
            </w:tcBorders>
            <w:shd w:val="clear" w:color="auto" w:fill="auto"/>
            <w:tcMar>
              <w:left w:w="28" w:type="dxa"/>
              <w:right w:w="28" w:type="dxa"/>
            </w:tcMar>
          </w:tcPr>
          <w:p w:rsidR="000430AA" w:rsidRPr="00D9276C" w:rsidRDefault="000430AA" w:rsidP="000430AA">
            <w:pPr>
              <w:widowControl w:val="0"/>
              <w:jc w:val="center"/>
              <w:rPr>
                <w:sz w:val="24"/>
                <w:szCs w:val="24"/>
              </w:rPr>
            </w:pPr>
          </w:p>
        </w:tc>
      </w:tr>
      <w:tr w:rsidR="000430AA" w:rsidRPr="00D9276C" w:rsidTr="000430AA">
        <w:tc>
          <w:tcPr>
            <w:tcW w:w="504" w:type="dxa"/>
            <w:vMerge/>
            <w:tcBorders>
              <w:left w:val="single" w:sz="4" w:space="0" w:color="000000"/>
              <w:right w:val="single" w:sz="4" w:space="0" w:color="000000"/>
            </w:tcBorders>
            <w:tcMar>
              <w:left w:w="28" w:type="dxa"/>
              <w:right w:w="28" w:type="dxa"/>
            </w:tcMar>
          </w:tcPr>
          <w:p w:rsidR="000430AA" w:rsidRPr="00D9276C" w:rsidRDefault="000430AA" w:rsidP="000430AA">
            <w:pPr>
              <w:widowControl w:val="0"/>
              <w:jc w:val="center"/>
              <w:rPr>
                <w:sz w:val="24"/>
                <w:szCs w:val="24"/>
              </w:rPr>
            </w:pPr>
          </w:p>
        </w:tc>
        <w:tc>
          <w:tcPr>
            <w:tcW w:w="848" w:type="dxa"/>
            <w:vMerge/>
            <w:tcBorders>
              <w:left w:val="single" w:sz="4" w:space="0" w:color="000000"/>
              <w:right w:val="single" w:sz="4" w:space="0" w:color="000000"/>
            </w:tcBorders>
            <w:shd w:val="clear" w:color="auto" w:fill="auto"/>
            <w:tcMar>
              <w:left w:w="28" w:type="dxa"/>
              <w:right w:w="28" w:type="dxa"/>
            </w:tcMar>
          </w:tcPr>
          <w:p w:rsidR="000430AA" w:rsidRPr="00D9276C" w:rsidRDefault="000430AA" w:rsidP="000430AA">
            <w:pPr>
              <w:widowControl w:val="0"/>
              <w:jc w:val="center"/>
              <w:rPr>
                <w:sz w:val="24"/>
                <w:szCs w:val="24"/>
              </w:rPr>
            </w:pP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E46DFB">
            <w:pPr>
              <w:adjustRightInd w:val="0"/>
              <w:ind w:left="32"/>
              <w:rPr>
                <w:sz w:val="24"/>
                <w:szCs w:val="24"/>
              </w:rPr>
            </w:pPr>
            <w:r w:rsidRPr="00D9276C">
              <w:rPr>
                <w:sz w:val="24"/>
                <w:szCs w:val="24"/>
              </w:rPr>
              <w:t xml:space="preserve">межбюджетные трансферты из областного бюджета за счет собственных средств областного бюджета (в т.ч. субвенции и субсидии) </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3979,0</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3979,0</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3979,0</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3979,0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3979,0</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0430AA">
            <w:pPr>
              <w:widowControl w:val="0"/>
              <w:jc w:val="center"/>
              <w:rPr>
                <w:sz w:val="24"/>
                <w:szCs w:val="24"/>
              </w:rPr>
            </w:pPr>
            <w:r>
              <w:rPr>
                <w:sz w:val="24"/>
                <w:szCs w:val="24"/>
              </w:rPr>
              <w:t>100%</w:t>
            </w:r>
          </w:p>
        </w:tc>
        <w:tc>
          <w:tcPr>
            <w:tcW w:w="1738" w:type="dxa"/>
            <w:vMerge/>
            <w:tcBorders>
              <w:left w:val="single" w:sz="4" w:space="0" w:color="000000"/>
              <w:right w:val="single" w:sz="4" w:space="0" w:color="000000"/>
            </w:tcBorders>
            <w:shd w:val="clear" w:color="auto" w:fill="auto"/>
            <w:tcMar>
              <w:left w:w="28" w:type="dxa"/>
              <w:right w:w="28" w:type="dxa"/>
            </w:tcMar>
          </w:tcPr>
          <w:p w:rsidR="000430AA" w:rsidRPr="00D9276C" w:rsidRDefault="000430AA" w:rsidP="000430AA">
            <w:pPr>
              <w:widowControl w:val="0"/>
              <w:jc w:val="center"/>
              <w:rPr>
                <w:sz w:val="24"/>
                <w:szCs w:val="24"/>
              </w:rPr>
            </w:pPr>
          </w:p>
        </w:tc>
      </w:tr>
      <w:tr w:rsidR="000430AA" w:rsidRPr="00D9276C" w:rsidTr="000430AA">
        <w:tc>
          <w:tcPr>
            <w:tcW w:w="504" w:type="dxa"/>
            <w:vMerge/>
            <w:tcBorders>
              <w:left w:val="single" w:sz="4" w:space="0" w:color="000000"/>
              <w:bottom w:val="single" w:sz="4" w:space="0" w:color="000000"/>
              <w:right w:val="single" w:sz="4" w:space="0" w:color="000000"/>
            </w:tcBorders>
            <w:tcMar>
              <w:left w:w="28" w:type="dxa"/>
              <w:right w:w="28" w:type="dxa"/>
            </w:tcMar>
          </w:tcPr>
          <w:p w:rsidR="000430AA" w:rsidRPr="00D9276C" w:rsidRDefault="000430AA" w:rsidP="000430AA">
            <w:pPr>
              <w:widowControl w:val="0"/>
              <w:jc w:val="center"/>
              <w:rPr>
                <w:sz w:val="24"/>
                <w:szCs w:val="24"/>
              </w:rPr>
            </w:pPr>
          </w:p>
        </w:tc>
        <w:tc>
          <w:tcPr>
            <w:tcW w:w="848" w:type="dxa"/>
            <w:vMerge/>
            <w:tcBorders>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0430AA">
            <w:pPr>
              <w:widowControl w:val="0"/>
              <w:jc w:val="center"/>
              <w:rPr>
                <w:sz w:val="24"/>
                <w:szCs w:val="24"/>
              </w:rPr>
            </w:pPr>
          </w:p>
        </w:tc>
        <w:tc>
          <w:tcPr>
            <w:tcW w:w="431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E46DFB">
            <w:pPr>
              <w:adjustRightInd w:val="0"/>
              <w:ind w:left="32"/>
              <w:rPr>
                <w:sz w:val="24"/>
                <w:szCs w:val="24"/>
              </w:rPr>
            </w:pPr>
            <w:r w:rsidRPr="00D9276C">
              <w:rPr>
                <w:sz w:val="24"/>
                <w:szCs w:val="24"/>
              </w:rPr>
              <w:t xml:space="preserve">безвозмездные поступления от юридических и физических лиц </w:t>
            </w:r>
          </w:p>
        </w:tc>
        <w:tc>
          <w:tcPr>
            <w:tcW w:w="1659"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0,0</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0,0</w:t>
            </w:r>
          </w:p>
        </w:tc>
        <w:tc>
          <w:tcPr>
            <w:tcW w:w="140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0,0</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0,0</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0430AA" w:rsidRDefault="000430AA" w:rsidP="000430AA">
            <w:pPr>
              <w:widowControl w:val="0"/>
              <w:jc w:val="center"/>
              <w:rPr>
                <w:sz w:val="24"/>
                <w:szCs w:val="24"/>
              </w:rPr>
            </w:pPr>
            <w:r w:rsidRPr="000430AA">
              <w:rPr>
                <w:sz w:val="24"/>
                <w:szCs w:val="24"/>
              </w:rPr>
              <w:t>0,0</w:t>
            </w:r>
          </w:p>
        </w:tc>
        <w:tc>
          <w:tcPr>
            <w:tcW w:w="135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0430AA">
            <w:pPr>
              <w:widowControl w:val="0"/>
              <w:jc w:val="center"/>
              <w:rPr>
                <w:sz w:val="24"/>
                <w:szCs w:val="24"/>
              </w:rPr>
            </w:pPr>
            <w:r>
              <w:rPr>
                <w:sz w:val="24"/>
                <w:szCs w:val="24"/>
              </w:rPr>
              <w:t>100%</w:t>
            </w:r>
          </w:p>
        </w:tc>
        <w:tc>
          <w:tcPr>
            <w:tcW w:w="1738" w:type="dxa"/>
            <w:vMerge/>
            <w:tcBorders>
              <w:left w:val="single" w:sz="4" w:space="0" w:color="000000"/>
              <w:bottom w:val="single" w:sz="4" w:space="0" w:color="000000"/>
              <w:right w:val="single" w:sz="4" w:space="0" w:color="000000"/>
            </w:tcBorders>
            <w:shd w:val="clear" w:color="auto" w:fill="auto"/>
            <w:tcMar>
              <w:left w:w="28" w:type="dxa"/>
              <w:right w:w="28" w:type="dxa"/>
            </w:tcMar>
          </w:tcPr>
          <w:p w:rsidR="000430AA" w:rsidRPr="00D9276C" w:rsidRDefault="000430AA" w:rsidP="000430AA">
            <w:pPr>
              <w:widowControl w:val="0"/>
              <w:jc w:val="center"/>
              <w:rPr>
                <w:sz w:val="24"/>
                <w:szCs w:val="24"/>
              </w:rPr>
            </w:pPr>
          </w:p>
        </w:tc>
      </w:tr>
    </w:tbl>
    <w:p w:rsidR="000430AA" w:rsidRDefault="000430AA" w:rsidP="0062726F">
      <w:pPr>
        <w:widowControl w:val="0"/>
        <w:jc w:val="center"/>
        <w:rPr>
          <w:sz w:val="24"/>
          <w:szCs w:val="24"/>
        </w:rPr>
      </w:pPr>
    </w:p>
    <w:p w:rsidR="0062726F" w:rsidRPr="00D9276C" w:rsidRDefault="0062726F" w:rsidP="0062726F">
      <w:pPr>
        <w:widowControl w:val="0"/>
        <w:jc w:val="center"/>
        <w:rPr>
          <w:sz w:val="24"/>
          <w:szCs w:val="24"/>
        </w:rPr>
      </w:pPr>
      <w:r w:rsidRPr="00D9276C">
        <w:rPr>
          <w:sz w:val="24"/>
          <w:szCs w:val="24"/>
        </w:rPr>
        <w:t>3. Дополнительная информация</w:t>
      </w:r>
    </w:p>
    <w:p w:rsidR="0062726F" w:rsidRPr="00D9276C" w:rsidRDefault="0062726F" w:rsidP="0062726F">
      <w:pPr>
        <w:widowControl w:val="0"/>
        <w:ind w:left="724" w:firstLine="707"/>
        <w:jc w:val="both"/>
        <w:rPr>
          <w:sz w:val="24"/>
          <w:szCs w:val="24"/>
        </w:rPr>
      </w:pPr>
    </w:p>
    <w:tbl>
      <w:tblPr>
        <w:tblW w:w="158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76"/>
      </w:tblGrid>
      <w:tr w:rsidR="0062726F" w:rsidRPr="00D9276C" w:rsidTr="006E41F8">
        <w:trPr>
          <w:trHeight w:val="550"/>
        </w:trPr>
        <w:tc>
          <w:tcPr>
            <w:tcW w:w="15876" w:type="dxa"/>
            <w:tcBorders>
              <w:top w:val="single" w:sz="4" w:space="0" w:color="000000"/>
              <w:left w:val="single" w:sz="4" w:space="0" w:color="000000"/>
              <w:bottom w:val="single" w:sz="4" w:space="0" w:color="000000"/>
              <w:right w:val="single" w:sz="4" w:space="0" w:color="000000"/>
            </w:tcBorders>
          </w:tcPr>
          <w:p w:rsidR="0062726F" w:rsidRPr="00D9276C" w:rsidRDefault="00E46DFB" w:rsidP="00831D77">
            <w:pPr>
              <w:adjustRightInd w:val="0"/>
              <w:ind w:left="32"/>
              <w:jc w:val="both"/>
              <w:rPr>
                <w:sz w:val="24"/>
                <w:szCs w:val="24"/>
              </w:rPr>
            </w:pPr>
            <w:r w:rsidRPr="00831D77">
              <w:rPr>
                <w:sz w:val="24"/>
                <w:szCs w:val="24"/>
              </w:rPr>
              <w:t>Мероприятия, запланированные муниципальной программой «Развитие системы образования Кадуйского муниципального округа»</w:t>
            </w:r>
            <w:r w:rsidR="00831D77">
              <w:rPr>
                <w:sz w:val="24"/>
                <w:szCs w:val="24"/>
              </w:rPr>
              <w:t>,</w:t>
            </w:r>
            <w:r w:rsidRPr="00831D77">
              <w:rPr>
                <w:sz w:val="24"/>
                <w:szCs w:val="24"/>
              </w:rPr>
              <w:t xml:space="preserve"> будут реализо</w:t>
            </w:r>
            <w:r w:rsidR="00831D77">
              <w:rPr>
                <w:sz w:val="24"/>
                <w:szCs w:val="24"/>
              </w:rPr>
              <w:t>вываться и в дальнейшем в целях, на реализацию которых направлена программа.</w:t>
            </w:r>
          </w:p>
        </w:tc>
      </w:tr>
    </w:tbl>
    <w:p w:rsidR="0062726F" w:rsidRPr="00BF325E" w:rsidRDefault="0062726F" w:rsidP="0062726F">
      <w:pPr>
        <w:widowControl w:val="0"/>
        <w:jc w:val="center"/>
        <w:rPr>
          <w:sz w:val="28"/>
        </w:rPr>
      </w:pPr>
    </w:p>
    <w:p w:rsidR="004D0717" w:rsidRPr="001F04D1" w:rsidRDefault="0062726F" w:rsidP="004D0717">
      <w:pPr>
        <w:widowControl w:val="0"/>
        <w:jc w:val="right"/>
        <w:outlineLvl w:val="1"/>
        <w:rPr>
          <w:sz w:val="24"/>
          <w:szCs w:val="28"/>
        </w:rPr>
      </w:pPr>
      <w:r w:rsidRPr="001F04D1">
        <w:rPr>
          <w:noProof/>
          <w:sz w:val="28"/>
          <w:lang w:eastAsia="ru-RU"/>
        </w:rPr>
        <w:lastRenderedPageBreak/>
        <mc:AlternateContent>
          <mc:Choice Requires="wps">
            <w:drawing>
              <wp:anchor distT="0" distB="0" distL="114300" distR="114300" simplePos="0" relativeHeight="251660288" behindDoc="0" locked="0" layoutInCell="1" allowOverlap="1" wp14:anchorId="576D7D1F" wp14:editId="1E65F836">
                <wp:simplePos x="0" y="0"/>
                <wp:positionH relativeFrom="column">
                  <wp:posOffset>6683375</wp:posOffset>
                </wp:positionH>
                <wp:positionV relativeFrom="paragraph">
                  <wp:posOffset>3810</wp:posOffset>
                </wp:positionV>
                <wp:extent cx="3079750" cy="1020445"/>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0" cy="1020445"/>
                        </a:xfrm>
                        <a:prstGeom prst="rect">
                          <a:avLst/>
                        </a:prstGeom>
                        <a:solidFill>
                          <a:srgbClr val="FFFFFF"/>
                        </a:solidFill>
                        <a:ln w="9525">
                          <a:solidFill>
                            <a:srgbClr val="FFFFFF"/>
                          </a:solidFill>
                          <a:miter lim="800000"/>
                          <a:headEnd/>
                          <a:tailEnd/>
                        </a:ln>
                      </wps:spPr>
                      <wps:txbx>
                        <w:txbxContent>
                          <w:p w:rsidR="001A4A96" w:rsidRPr="008A407B" w:rsidRDefault="001A4A96" w:rsidP="004D0717">
                            <w:pPr>
                              <w:jc w:val="center"/>
                              <w:rPr>
                                <w:sz w:val="24"/>
                                <w:szCs w:val="24"/>
                              </w:rPr>
                            </w:pPr>
                            <w:r w:rsidRPr="008A407B">
                              <w:rPr>
                                <w:sz w:val="24"/>
                                <w:szCs w:val="24"/>
                              </w:rPr>
                              <w:t>ОДОБРЕН</w:t>
                            </w:r>
                          </w:p>
                          <w:p w:rsidR="001A4A96" w:rsidRPr="008A407B" w:rsidRDefault="001A4A96" w:rsidP="004D0717">
                            <w:pPr>
                              <w:jc w:val="center"/>
                              <w:rPr>
                                <w:sz w:val="24"/>
                                <w:szCs w:val="24"/>
                              </w:rPr>
                            </w:pPr>
                            <w:r w:rsidRPr="008A407B">
                              <w:rPr>
                                <w:sz w:val="24"/>
                                <w:szCs w:val="24"/>
                              </w:rPr>
                              <w:t>протоколом заседания муниципального проектного офиса Администрации Кадуйского муниципального округа</w:t>
                            </w:r>
                          </w:p>
                          <w:p w:rsidR="001A4A96" w:rsidRPr="00831D77" w:rsidRDefault="001A4A96" w:rsidP="004D0717">
                            <w:pPr>
                              <w:jc w:val="center"/>
                              <w:rPr>
                                <w:sz w:val="24"/>
                                <w:szCs w:val="24"/>
                              </w:rPr>
                            </w:pPr>
                            <w:r w:rsidRPr="00831D77">
                              <w:rPr>
                                <w:sz w:val="24"/>
                                <w:szCs w:val="24"/>
                              </w:rPr>
                              <w:t xml:space="preserve">от </w:t>
                            </w:r>
                            <w:r>
                              <w:rPr>
                                <w:sz w:val="24"/>
                                <w:szCs w:val="24"/>
                              </w:rPr>
                              <w:t>_______</w:t>
                            </w:r>
                            <w:r w:rsidRPr="00831D77">
                              <w:rPr>
                                <w:sz w:val="24"/>
                                <w:szCs w:val="24"/>
                              </w:rPr>
                              <w:t>_____________№ 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6D7D1F" id="_x0000_t202" coordsize="21600,21600" o:spt="202" path="m,l,21600r21600,l21600,xe">
                <v:stroke joinstyle="miter"/>
                <v:path gradientshapeok="t" o:connecttype="rect"/>
              </v:shapetype>
              <v:shape id="Надпись 1" o:spid="_x0000_s1026" type="#_x0000_t202" style="position:absolute;left:0;text-align:left;margin-left:526.25pt;margin-top:.3pt;width:242.5pt;height:8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" strokecolor="white">
                <v:textbox>
                  <w:txbxContent>
                    <w:p w:rsidR="001A4A96" w:rsidRPr="008A407B" w:rsidRDefault="001A4A96" w:rsidP="004D0717">
                      <w:pPr>
                        <w:jc w:val="center"/>
                        <w:rPr>
                          <w:sz w:val="24"/>
                          <w:szCs w:val="24"/>
                        </w:rPr>
                      </w:pPr>
                      <w:r w:rsidRPr="008A407B">
                        <w:rPr>
                          <w:sz w:val="24"/>
                          <w:szCs w:val="24"/>
                        </w:rPr>
                        <w:t>ОДОБРЕН</w:t>
                      </w:r>
                    </w:p>
                    <w:p w:rsidR="001A4A96" w:rsidRPr="008A407B" w:rsidRDefault="001A4A96" w:rsidP="004D0717">
                      <w:pPr>
                        <w:jc w:val="center"/>
                        <w:rPr>
                          <w:sz w:val="24"/>
                          <w:szCs w:val="24"/>
                        </w:rPr>
                      </w:pPr>
                      <w:r w:rsidRPr="008A407B">
                        <w:rPr>
                          <w:sz w:val="24"/>
                          <w:szCs w:val="24"/>
                        </w:rPr>
                        <w:t>протоколом заседания муниципального проектного офиса Администрации Кадуйского муниципального округа</w:t>
                      </w:r>
                    </w:p>
                    <w:p w:rsidR="001A4A96" w:rsidRPr="00831D77" w:rsidRDefault="001A4A96" w:rsidP="004D0717">
                      <w:pPr>
                        <w:jc w:val="center"/>
                        <w:rPr>
                          <w:sz w:val="24"/>
                          <w:szCs w:val="24"/>
                        </w:rPr>
                      </w:pPr>
                      <w:r w:rsidRPr="00831D77">
                        <w:rPr>
                          <w:sz w:val="24"/>
                          <w:szCs w:val="24"/>
                        </w:rPr>
                        <w:t xml:space="preserve">от </w:t>
                      </w:r>
                      <w:r>
                        <w:rPr>
                          <w:sz w:val="24"/>
                          <w:szCs w:val="24"/>
                        </w:rPr>
                        <w:t>_______</w:t>
                      </w:r>
                      <w:r w:rsidRPr="00831D77">
                        <w:rPr>
                          <w:sz w:val="24"/>
                          <w:szCs w:val="24"/>
                        </w:rPr>
                        <w:t>_____________№ ______</w:t>
                      </w:r>
                    </w:p>
                  </w:txbxContent>
                </v:textbox>
              </v:shape>
            </w:pict>
          </mc:Fallback>
        </mc:AlternateContent>
      </w:r>
      <w:r w:rsidRPr="001F04D1">
        <w:rPr>
          <w:noProof/>
          <w:sz w:val="24"/>
          <w:szCs w:val="28"/>
          <w:lang w:eastAsia="ru-RU"/>
        </w:rPr>
        <mc:AlternateContent>
          <mc:Choice Requires="wps">
            <w:drawing>
              <wp:anchor distT="0" distB="0" distL="114300" distR="114300" simplePos="0" relativeHeight="251659264" behindDoc="0" locked="0" layoutInCell="1" allowOverlap="1" wp14:anchorId="7853EC28" wp14:editId="46979FC2">
                <wp:simplePos x="0" y="0"/>
                <wp:positionH relativeFrom="column">
                  <wp:posOffset>132715</wp:posOffset>
                </wp:positionH>
                <wp:positionV relativeFrom="paragraph">
                  <wp:posOffset>3810</wp:posOffset>
                </wp:positionV>
                <wp:extent cx="3079750" cy="102044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0" cy="1020445"/>
                        </a:xfrm>
                        <a:prstGeom prst="rect">
                          <a:avLst/>
                        </a:prstGeom>
                        <a:solidFill>
                          <a:srgbClr val="FFFFFF"/>
                        </a:solidFill>
                        <a:ln w="9525">
                          <a:solidFill>
                            <a:srgbClr val="FFFFFF"/>
                          </a:solidFill>
                          <a:miter lim="800000"/>
                          <a:headEnd/>
                          <a:tailEnd/>
                        </a:ln>
                      </wps:spPr>
                      <wps:txbx>
                        <w:txbxContent>
                          <w:p w:rsidR="001A4A96" w:rsidRPr="008A407B" w:rsidRDefault="001A4A96" w:rsidP="004D0717">
                            <w:pPr>
                              <w:rPr>
                                <w:sz w:val="24"/>
                                <w:szCs w:val="24"/>
                              </w:rPr>
                            </w:pPr>
                            <w:r w:rsidRPr="008A407B">
                              <w:rPr>
                                <w:sz w:val="24"/>
                                <w:szCs w:val="24"/>
                              </w:rPr>
                              <w:t>СОГЛАСОВАНО</w:t>
                            </w:r>
                          </w:p>
                          <w:p w:rsidR="001A4A96" w:rsidRPr="008A407B" w:rsidRDefault="001A4A96" w:rsidP="004D0717">
                            <w:pPr>
                              <w:rPr>
                                <w:sz w:val="24"/>
                                <w:szCs w:val="24"/>
                              </w:rPr>
                            </w:pPr>
                            <w:r>
                              <w:rPr>
                                <w:sz w:val="24"/>
                                <w:szCs w:val="24"/>
                              </w:rPr>
                              <w:t>Руководитель</w:t>
                            </w:r>
                            <w:r w:rsidRPr="008A407B">
                              <w:rPr>
                                <w:sz w:val="24"/>
                                <w:szCs w:val="24"/>
                              </w:rPr>
                              <w:t xml:space="preserve"> проекта</w:t>
                            </w:r>
                          </w:p>
                          <w:p w:rsidR="001A4A96" w:rsidRPr="008A407B" w:rsidRDefault="001A4A96" w:rsidP="004D0717">
                            <w:pPr>
                              <w:rPr>
                                <w:sz w:val="24"/>
                                <w:szCs w:val="24"/>
                              </w:rPr>
                            </w:pPr>
                            <w:r w:rsidRPr="008A407B">
                              <w:rPr>
                                <w:sz w:val="24"/>
                                <w:szCs w:val="24"/>
                              </w:rPr>
                              <w:t xml:space="preserve">_______________ </w:t>
                            </w:r>
                            <w:r>
                              <w:rPr>
                                <w:sz w:val="24"/>
                                <w:szCs w:val="24"/>
                              </w:rPr>
                              <w:t>Смелкова Е.А.</w:t>
                            </w:r>
                          </w:p>
                          <w:p w:rsidR="001A4A96" w:rsidRDefault="001A4A96" w:rsidP="004D0717">
                            <w:pPr>
                              <w:rPr>
                                <w:sz w:val="24"/>
                                <w:szCs w:val="24"/>
                              </w:rPr>
                            </w:pPr>
                          </w:p>
                          <w:p w:rsidR="001A4A96" w:rsidRDefault="001A4A96" w:rsidP="004D0717">
                            <w:pPr>
                              <w:rPr>
                                <w:sz w:val="24"/>
                                <w:szCs w:val="24"/>
                              </w:rPr>
                            </w:pPr>
                            <w:r w:rsidRPr="008A407B">
                              <w:rPr>
                                <w:sz w:val="24"/>
                                <w:szCs w:val="24"/>
                              </w:rPr>
                              <w:t>«_____» ____________ 20 ___ г.</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53EC28" id="Надпись 2" o:spid="_x0000_s1027" type="#_x0000_t202" style="position:absolute;left:0;text-align:left;margin-left:10.45pt;margin-top:.3pt;width:242.5pt;height:8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" strokecolor="white">
                <v:textbox>
                  <w:txbxContent>
                    <w:p w:rsidR="001A4A96" w:rsidRPr="008A407B" w:rsidRDefault="001A4A96" w:rsidP="004D0717">
                      <w:pPr>
                        <w:rPr>
                          <w:sz w:val="24"/>
                          <w:szCs w:val="24"/>
                        </w:rPr>
                      </w:pPr>
                      <w:r w:rsidRPr="008A407B">
                        <w:rPr>
                          <w:sz w:val="24"/>
                          <w:szCs w:val="24"/>
                        </w:rPr>
                        <w:t>СОГЛАСОВАНО</w:t>
                      </w:r>
                    </w:p>
                    <w:p w:rsidR="001A4A96" w:rsidRPr="008A407B" w:rsidRDefault="001A4A96" w:rsidP="004D0717">
                      <w:pPr>
                        <w:rPr>
                          <w:sz w:val="24"/>
                          <w:szCs w:val="24"/>
                        </w:rPr>
                      </w:pPr>
                      <w:r>
                        <w:rPr>
                          <w:sz w:val="24"/>
                          <w:szCs w:val="24"/>
                        </w:rPr>
                        <w:t>Руководитель</w:t>
                      </w:r>
                      <w:r w:rsidRPr="008A407B">
                        <w:rPr>
                          <w:sz w:val="24"/>
                          <w:szCs w:val="24"/>
                        </w:rPr>
                        <w:t xml:space="preserve"> проекта</w:t>
                      </w:r>
                    </w:p>
                    <w:p w:rsidR="001A4A96" w:rsidRPr="008A407B" w:rsidRDefault="001A4A96" w:rsidP="004D0717">
                      <w:pPr>
                        <w:rPr>
                          <w:sz w:val="24"/>
                          <w:szCs w:val="24"/>
                        </w:rPr>
                      </w:pPr>
                      <w:r w:rsidRPr="008A407B">
                        <w:rPr>
                          <w:sz w:val="24"/>
                          <w:szCs w:val="24"/>
                        </w:rPr>
                        <w:t xml:space="preserve">_______________ </w:t>
                      </w:r>
                      <w:r>
                        <w:rPr>
                          <w:sz w:val="24"/>
                          <w:szCs w:val="24"/>
                        </w:rPr>
                        <w:t>Смелкова Е.А.</w:t>
                      </w:r>
                    </w:p>
                    <w:p w:rsidR="001A4A96" w:rsidRDefault="001A4A96" w:rsidP="004D0717">
                      <w:pPr>
                        <w:rPr>
                          <w:sz w:val="24"/>
                          <w:szCs w:val="24"/>
                        </w:rPr>
                      </w:pPr>
                    </w:p>
                    <w:p w:rsidR="001A4A96" w:rsidRDefault="001A4A96" w:rsidP="004D0717">
                      <w:pPr>
                        <w:rPr>
                          <w:sz w:val="24"/>
                          <w:szCs w:val="24"/>
                        </w:rPr>
                      </w:pPr>
                      <w:r w:rsidRPr="008A407B">
                        <w:rPr>
                          <w:sz w:val="24"/>
                          <w:szCs w:val="24"/>
                        </w:rPr>
                        <w:t>«_____» ____________ 20 ___ г.</w:t>
                      </w:r>
                    </w:p>
                  </w:txbxContent>
                </v:textbox>
              </v:shape>
            </w:pict>
          </mc:Fallback>
        </mc:AlternateContent>
      </w:r>
    </w:p>
    <w:p w:rsidR="004D0717" w:rsidRPr="001F04D1" w:rsidRDefault="004D0717" w:rsidP="004D0717">
      <w:pPr>
        <w:widowControl w:val="0"/>
        <w:jc w:val="right"/>
        <w:outlineLvl w:val="1"/>
        <w:rPr>
          <w:sz w:val="24"/>
          <w:szCs w:val="28"/>
        </w:rPr>
      </w:pPr>
    </w:p>
    <w:p w:rsidR="004D0717" w:rsidRPr="001F04D1" w:rsidRDefault="004D0717" w:rsidP="004D0717">
      <w:pPr>
        <w:widowControl w:val="0"/>
        <w:jc w:val="right"/>
        <w:outlineLvl w:val="1"/>
        <w:rPr>
          <w:sz w:val="24"/>
          <w:szCs w:val="28"/>
        </w:rPr>
      </w:pPr>
    </w:p>
    <w:p w:rsidR="004D0717" w:rsidRPr="001F04D1" w:rsidRDefault="004D0717" w:rsidP="004D0717">
      <w:pPr>
        <w:tabs>
          <w:tab w:val="left" w:pos="993"/>
        </w:tabs>
        <w:jc w:val="center"/>
        <w:rPr>
          <w:sz w:val="28"/>
        </w:rPr>
      </w:pPr>
    </w:p>
    <w:p w:rsidR="004D0717" w:rsidRPr="001F04D1" w:rsidRDefault="004D0717" w:rsidP="004D0717">
      <w:pPr>
        <w:tabs>
          <w:tab w:val="left" w:pos="993"/>
        </w:tabs>
        <w:jc w:val="center"/>
        <w:rPr>
          <w:sz w:val="28"/>
        </w:rPr>
      </w:pPr>
    </w:p>
    <w:p w:rsidR="004D0717" w:rsidRPr="001F04D1" w:rsidRDefault="004D0717" w:rsidP="004D0717">
      <w:pPr>
        <w:tabs>
          <w:tab w:val="left" w:pos="993"/>
        </w:tabs>
        <w:jc w:val="center"/>
        <w:rPr>
          <w:sz w:val="28"/>
        </w:rPr>
      </w:pPr>
    </w:p>
    <w:p w:rsidR="00D73BCB" w:rsidRPr="00B36B9D" w:rsidRDefault="00D73BCB" w:rsidP="00D73BCB">
      <w:pPr>
        <w:widowControl w:val="0"/>
        <w:ind w:left="7088"/>
        <w:rPr>
          <w:b/>
          <w:sz w:val="28"/>
        </w:rPr>
      </w:pPr>
      <w:r w:rsidRPr="00B36B9D">
        <w:rPr>
          <w:b/>
          <w:sz w:val="28"/>
        </w:rPr>
        <w:t xml:space="preserve">ОТЧЕТ </w:t>
      </w:r>
    </w:p>
    <w:p w:rsidR="00D73BCB" w:rsidRPr="00D73BCB" w:rsidRDefault="00D73BCB" w:rsidP="00D73BCB">
      <w:pPr>
        <w:widowControl w:val="0"/>
        <w:spacing w:before="23"/>
        <w:ind w:right="-10"/>
        <w:jc w:val="center"/>
        <w:outlineLvl w:val="2"/>
        <w:rPr>
          <w:b/>
          <w:sz w:val="28"/>
        </w:rPr>
      </w:pPr>
      <w:r>
        <w:rPr>
          <w:b/>
          <w:sz w:val="28"/>
        </w:rPr>
        <w:t>о ходе реализации муниципального проекта,</w:t>
      </w:r>
      <w:r w:rsidRPr="00D73BCB">
        <w:rPr>
          <w:szCs w:val="26"/>
        </w:rPr>
        <w:t xml:space="preserve"> </w:t>
      </w:r>
      <w:r w:rsidRPr="00D73BCB">
        <w:rPr>
          <w:b/>
          <w:sz w:val="28"/>
        </w:rPr>
        <w:t>не связанного с региональным проектом</w:t>
      </w:r>
    </w:p>
    <w:p w:rsidR="00D73BCB" w:rsidRPr="00D73BCB" w:rsidRDefault="00D73BCB" w:rsidP="00D73BCB">
      <w:pPr>
        <w:widowControl w:val="0"/>
        <w:spacing w:before="23"/>
        <w:ind w:right="-10"/>
        <w:jc w:val="center"/>
        <w:outlineLvl w:val="2"/>
        <w:rPr>
          <w:b/>
          <w:sz w:val="28"/>
        </w:rPr>
      </w:pPr>
      <w:r w:rsidRPr="00D73BCB">
        <w:rPr>
          <w:b/>
          <w:sz w:val="28"/>
        </w:rPr>
        <w:t>«Развитие дошкольного, общего и дополнительного образования детей»</w:t>
      </w:r>
    </w:p>
    <w:p w:rsidR="00D73BCB" w:rsidRPr="00D73BCB" w:rsidRDefault="00D73BCB" w:rsidP="00D73BCB">
      <w:pPr>
        <w:widowControl w:val="0"/>
        <w:spacing w:before="23"/>
        <w:ind w:right="-10"/>
        <w:jc w:val="center"/>
        <w:outlineLvl w:val="2"/>
        <w:rPr>
          <w:b/>
          <w:sz w:val="28"/>
        </w:rPr>
      </w:pPr>
      <w:r w:rsidRPr="00D73BCB">
        <w:rPr>
          <w:b/>
          <w:sz w:val="28"/>
        </w:rPr>
        <w:t>за 2025 год</w:t>
      </w:r>
    </w:p>
    <w:p w:rsidR="00D73BCB" w:rsidRPr="00690167" w:rsidRDefault="00D73BCB" w:rsidP="00D73BCB">
      <w:pPr>
        <w:widowControl w:val="0"/>
        <w:jc w:val="both"/>
        <w:rPr>
          <w:b/>
          <w:sz w:val="6"/>
        </w:rPr>
      </w:pPr>
    </w:p>
    <w:p w:rsidR="00D73BCB" w:rsidRDefault="00D73BCB" w:rsidP="00D73BCB">
      <w:pPr>
        <w:widowControl w:val="0"/>
        <w:jc w:val="center"/>
        <w:rPr>
          <w:sz w:val="24"/>
        </w:rPr>
      </w:pPr>
    </w:p>
    <w:p w:rsidR="00D73BCB" w:rsidRDefault="00D73BCB" w:rsidP="00D73BCB">
      <w:pPr>
        <w:widowControl w:val="0"/>
        <w:jc w:val="center"/>
        <w:rPr>
          <w:sz w:val="28"/>
        </w:rPr>
      </w:pPr>
      <w:r w:rsidRPr="00D73BCB">
        <w:rPr>
          <w:sz w:val="24"/>
        </w:rPr>
        <w:t>Общий статус реализации</w:t>
      </w:r>
    </w:p>
    <w:tbl>
      <w:tblPr>
        <w:tblW w:w="15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681"/>
        <w:gridCol w:w="4819"/>
        <w:gridCol w:w="4111"/>
        <w:gridCol w:w="3260"/>
      </w:tblGrid>
      <w:tr w:rsidR="004D0717" w:rsidRPr="006E41F8" w:rsidTr="006E41F8">
        <w:trPr>
          <w:trHeight w:hRule="exact" w:val="573"/>
        </w:trPr>
        <w:tc>
          <w:tcPr>
            <w:tcW w:w="3681" w:type="dxa"/>
            <w:tcMar>
              <w:left w:w="72" w:type="dxa"/>
              <w:right w:w="72" w:type="dxa"/>
            </w:tcMar>
            <w:vAlign w:val="center"/>
          </w:tcPr>
          <w:p w:rsidR="004D0717" w:rsidRPr="006E41F8" w:rsidRDefault="004D0717" w:rsidP="0062726F">
            <w:pPr>
              <w:spacing w:line="228" w:lineRule="auto"/>
              <w:jc w:val="center"/>
              <w:rPr>
                <w:spacing w:val="-2"/>
                <w:sz w:val="24"/>
                <w:szCs w:val="24"/>
              </w:rPr>
            </w:pPr>
            <w:r w:rsidRPr="006E41F8">
              <w:rPr>
                <w:spacing w:val="-2"/>
                <w:sz w:val="24"/>
                <w:szCs w:val="24"/>
              </w:rPr>
              <w:t>Показатели</w:t>
            </w:r>
          </w:p>
        </w:tc>
        <w:tc>
          <w:tcPr>
            <w:tcW w:w="4819" w:type="dxa"/>
            <w:tcMar>
              <w:left w:w="72" w:type="dxa"/>
              <w:right w:w="72" w:type="dxa"/>
            </w:tcMar>
            <w:vAlign w:val="center"/>
          </w:tcPr>
          <w:p w:rsidR="004D0717" w:rsidRPr="006E41F8" w:rsidRDefault="004D0717" w:rsidP="0062726F">
            <w:pPr>
              <w:spacing w:line="228" w:lineRule="auto"/>
              <w:jc w:val="center"/>
              <w:rPr>
                <w:spacing w:val="-2"/>
                <w:sz w:val="24"/>
                <w:szCs w:val="24"/>
              </w:rPr>
            </w:pPr>
            <w:r w:rsidRPr="006E41F8">
              <w:rPr>
                <w:spacing w:val="-2"/>
                <w:sz w:val="24"/>
                <w:szCs w:val="24"/>
              </w:rPr>
              <w:t>Мероприятия (результаты)</w:t>
            </w:r>
          </w:p>
        </w:tc>
        <w:tc>
          <w:tcPr>
            <w:tcW w:w="4111" w:type="dxa"/>
            <w:tcMar>
              <w:left w:w="72" w:type="dxa"/>
              <w:right w:w="72" w:type="dxa"/>
            </w:tcMar>
            <w:vAlign w:val="center"/>
          </w:tcPr>
          <w:p w:rsidR="004D0717" w:rsidRPr="006E41F8" w:rsidRDefault="004D0717" w:rsidP="0062726F">
            <w:pPr>
              <w:spacing w:line="228" w:lineRule="auto"/>
              <w:jc w:val="center"/>
              <w:rPr>
                <w:spacing w:val="-2"/>
                <w:sz w:val="24"/>
                <w:szCs w:val="24"/>
              </w:rPr>
            </w:pPr>
            <w:r w:rsidRPr="006E41F8">
              <w:rPr>
                <w:spacing w:val="-2"/>
                <w:sz w:val="24"/>
                <w:szCs w:val="24"/>
              </w:rPr>
              <w:t>Контрольные точки</w:t>
            </w:r>
          </w:p>
        </w:tc>
        <w:tc>
          <w:tcPr>
            <w:tcW w:w="3260" w:type="dxa"/>
            <w:tcMar>
              <w:left w:w="72" w:type="dxa"/>
              <w:right w:w="0" w:type="dxa"/>
            </w:tcMar>
            <w:vAlign w:val="center"/>
          </w:tcPr>
          <w:p w:rsidR="004D0717" w:rsidRPr="006E41F8" w:rsidRDefault="004D0717" w:rsidP="0062726F">
            <w:pPr>
              <w:spacing w:line="228" w:lineRule="auto"/>
              <w:jc w:val="center"/>
              <w:rPr>
                <w:spacing w:val="-2"/>
                <w:sz w:val="24"/>
                <w:szCs w:val="24"/>
              </w:rPr>
            </w:pPr>
            <w:r w:rsidRPr="006E41F8">
              <w:rPr>
                <w:spacing w:val="-2"/>
                <w:sz w:val="24"/>
                <w:szCs w:val="24"/>
              </w:rPr>
              <w:t>Бюджет</w:t>
            </w:r>
          </w:p>
        </w:tc>
      </w:tr>
      <w:tr w:rsidR="004D0717" w:rsidRPr="006E41F8" w:rsidTr="006E41F8">
        <w:trPr>
          <w:trHeight w:val="1026"/>
        </w:trPr>
        <w:tc>
          <w:tcPr>
            <w:tcW w:w="3681" w:type="dxa"/>
            <w:tcMar>
              <w:left w:w="72" w:type="dxa"/>
              <w:right w:w="72" w:type="dxa"/>
            </w:tcMar>
          </w:tcPr>
          <w:p w:rsidR="004D0717" w:rsidRPr="006E41F8" w:rsidRDefault="004D0717" w:rsidP="006E41F8">
            <w:pPr>
              <w:spacing w:line="228" w:lineRule="auto"/>
              <w:jc w:val="center"/>
              <w:rPr>
                <w:spacing w:val="-2"/>
                <w:sz w:val="24"/>
                <w:szCs w:val="24"/>
              </w:rPr>
            </w:pPr>
            <w:r w:rsidRPr="006E41F8">
              <w:rPr>
                <w:spacing w:val="-2"/>
                <w:sz w:val="24"/>
                <w:szCs w:val="24"/>
              </w:rPr>
              <w:t xml:space="preserve">Общее количество показателей в отчетном периоде </w:t>
            </w:r>
            <w:r w:rsidR="006E41F8" w:rsidRPr="006E41F8">
              <w:rPr>
                <w:spacing w:val="-2"/>
                <w:sz w:val="24"/>
                <w:szCs w:val="24"/>
              </w:rPr>
              <w:t>7</w:t>
            </w:r>
            <w:r w:rsidRPr="006E41F8">
              <w:rPr>
                <w:spacing w:val="-2"/>
                <w:sz w:val="24"/>
                <w:szCs w:val="24"/>
              </w:rPr>
              <w:t>, из них</w:t>
            </w:r>
          </w:p>
          <w:p w:rsidR="004D0717" w:rsidRPr="006E41F8" w:rsidRDefault="004D0717" w:rsidP="006E41F8">
            <w:pPr>
              <w:spacing w:line="228" w:lineRule="auto"/>
              <w:jc w:val="center"/>
              <w:rPr>
                <w:spacing w:val="-2"/>
                <w:sz w:val="24"/>
                <w:szCs w:val="24"/>
              </w:rPr>
            </w:pPr>
            <w:r w:rsidRPr="006E41F8">
              <w:rPr>
                <w:spacing w:val="-2"/>
                <w:sz w:val="24"/>
                <w:szCs w:val="24"/>
              </w:rPr>
              <w:t xml:space="preserve">достигнутых показателей </w:t>
            </w:r>
            <w:r w:rsidR="006E41F8" w:rsidRPr="006E41F8">
              <w:rPr>
                <w:spacing w:val="-2"/>
                <w:sz w:val="24"/>
                <w:szCs w:val="24"/>
              </w:rPr>
              <w:t>6</w:t>
            </w:r>
          </w:p>
        </w:tc>
        <w:tc>
          <w:tcPr>
            <w:tcW w:w="4819" w:type="dxa"/>
            <w:tcMar>
              <w:left w:w="72" w:type="dxa"/>
              <w:right w:w="72" w:type="dxa"/>
            </w:tcMar>
          </w:tcPr>
          <w:p w:rsidR="004D0717" w:rsidRPr="006E41F8" w:rsidRDefault="004D0717" w:rsidP="009D53DE">
            <w:pPr>
              <w:spacing w:line="228" w:lineRule="auto"/>
              <w:jc w:val="center"/>
              <w:rPr>
                <w:spacing w:val="-2"/>
                <w:sz w:val="24"/>
                <w:szCs w:val="24"/>
              </w:rPr>
            </w:pPr>
            <w:r w:rsidRPr="006E41F8">
              <w:rPr>
                <w:spacing w:val="-2"/>
                <w:sz w:val="24"/>
                <w:szCs w:val="24"/>
              </w:rPr>
              <w:t xml:space="preserve">Общее количество мероприятий (результатов) в отчетном периоде </w:t>
            </w:r>
            <w:r w:rsidR="006E41F8">
              <w:rPr>
                <w:spacing w:val="-2"/>
                <w:sz w:val="24"/>
                <w:szCs w:val="24"/>
              </w:rPr>
              <w:t>5</w:t>
            </w:r>
            <w:r w:rsidRPr="006E41F8">
              <w:rPr>
                <w:spacing w:val="-2"/>
                <w:sz w:val="24"/>
                <w:szCs w:val="24"/>
              </w:rPr>
              <w:t>, из них</w:t>
            </w:r>
            <w:r w:rsidR="006E41F8">
              <w:rPr>
                <w:spacing w:val="-2"/>
                <w:sz w:val="24"/>
                <w:szCs w:val="24"/>
              </w:rPr>
              <w:t xml:space="preserve"> </w:t>
            </w:r>
            <w:r w:rsidRPr="006E41F8">
              <w:rPr>
                <w:spacing w:val="-2"/>
                <w:sz w:val="24"/>
                <w:szCs w:val="24"/>
              </w:rPr>
              <w:t xml:space="preserve">достигнутых мероприятий (результатов) </w:t>
            </w:r>
            <w:r w:rsidR="009D53DE">
              <w:rPr>
                <w:spacing w:val="-2"/>
                <w:sz w:val="24"/>
                <w:szCs w:val="24"/>
              </w:rPr>
              <w:t>4</w:t>
            </w:r>
          </w:p>
        </w:tc>
        <w:tc>
          <w:tcPr>
            <w:tcW w:w="4111" w:type="dxa"/>
            <w:tcMar>
              <w:left w:w="72" w:type="dxa"/>
              <w:right w:w="72" w:type="dxa"/>
            </w:tcMar>
          </w:tcPr>
          <w:p w:rsidR="004D0717" w:rsidRPr="006E41F8" w:rsidRDefault="004D0717" w:rsidP="006E41F8">
            <w:pPr>
              <w:spacing w:line="228" w:lineRule="auto"/>
              <w:jc w:val="center"/>
              <w:rPr>
                <w:spacing w:val="-2"/>
                <w:sz w:val="24"/>
                <w:szCs w:val="24"/>
              </w:rPr>
            </w:pPr>
            <w:r w:rsidRPr="006E41F8">
              <w:rPr>
                <w:spacing w:val="-2"/>
                <w:sz w:val="24"/>
                <w:szCs w:val="24"/>
              </w:rPr>
              <w:t xml:space="preserve">Общее количество контрольных точек в отчетном периоде </w:t>
            </w:r>
            <w:r w:rsidR="006E41F8">
              <w:rPr>
                <w:spacing w:val="-2"/>
                <w:sz w:val="24"/>
                <w:szCs w:val="24"/>
              </w:rPr>
              <w:t>0</w:t>
            </w:r>
            <w:r w:rsidRPr="006E41F8">
              <w:rPr>
                <w:spacing w:val="-2"/>
                <w:sz w:val="24"/>
                <w:szCs w:val="24"/>
              </w:rPr>
              <w:t xml:space="preserve">, из них достигнутых контрольных точек </w:t>
            </w:r>
            <w:r w:rsidR="006E41F8">
              <w:rPr>
                <w:spacing w:val="-2"/>
                <w:sz w:val="24"/>
                <w:szCs w:val="24"/>
              </w:rPr>
              <w:t>0</w:t>
            </w:r>
          </w:p>
        </w:tc>
        <w:tc>
          <w:tcPr>
            <w:tcW w:w="3260" w:type="dxa"/>
            <w:tcMar>
              <w:left w:w="72" w:type="dxa"/>
              <w:right w:w="72" w:type="dxa"/>
            </w:tcMar>
          </w:tcPr>
          <w:p w:rsidR="004D0717" w:rsidRPr="006E41F8" w:rsidRDefault="006E41F8" w:rsidP="006E41F8">
            <w:pPr>
              <w:spacing w:line="228" w:lineRule="auto"/>
              <w:jc w:val="center"/>
              <w:rPr>
                <w:spacing w:val="-2"/>
                <w:sz w:val="24"/>
                <w:szCs w:val="24"/>
              </w:rPr>
            </w:pPr>
            <w:r w:rsidRPr="006E41F8">
              <w:rPr>
                <w:spacing w:val="-2"/>
                <w:sz w:val="24"/>
                <w:szCs w:val="24"/>
              </w:rPr>
              <w:t>18</w:t>
            </w:r>
            <w:r>
              <w:rPr>
                <w:spacing w:val="-2"/>
                <w:sz w:val="24"/>
                <w:szCs w:val="24"/>
              </w:rPr>
              <w:t xml:space="preserve"> </w:t>
            </w:r>
            <w:r w:rsidRPr="006E41F8">
              <w:rPr>
                <w:spacing w:val="-2"/>
                <w:sz w:val="24"/>
                <w:szCs w:val="24"/>
              </w:rPr>
              <w:t xml:space="preserve">901,6 </w:t>
            </w:r>
            <w:r w:rsidR="004D0717" w:rsidRPr="006E41F8">
              <w:rPr>
                <w:spacing w:val="-2"/>
                <w:sz w:val="24"/>
                <w:szCs w:val="24"/>
              </w:rPr>
              <w:t xml:space="preserve">тыс. руб., </w:t>
            </w:r>
            <w:r>
              <w:rPr>
                <w:spacing w:val="-2"/>
                <w:sz w:val="24"/>
                <w:szCs w:val="24"/>
              </w:rPr>
              <w:t>100</w:t>
            </w:r>
            <w:r w:rsidR="004D0717" w:rsidRPr="006E41F8">
              <w:rPr>
                <w:spacing w:val="-2"/>
                <w:sz w:val="24"/>
                <w:szCs w:val="24"/>
              </w:rPr>
              <w:t xml:space="preserve"> %</w:t>
            </w:r>
          </w:p>
        </w:tc>
      </w:tr>
    </w:tbl>
    <w:p w:rsidR="004D0717" w:rsidRPr="006E41F8" w:rsidRDefault="004D0717" w:rsidP="004D0717">
      <w:pPr>
        <w:widowControl w:val="0"/>
        <w:jc w:val="center"/>
        <w:outlineLvl w:val="1"/>
        <w:rPr>
          <w:sz w:val="24"/>
          <w:szCs w:val="24"/>
        </w:rPr>
      </w:pPr>
    </w:p>
    <w:p w:rsidR="004D0717" w:rsidRDefault="004D0717" w:rsidP="004D0717">
      <w:pPr>
        <w:tabs>
          <w:tab w:val="left" w:pos="993"/>
        </w:tabs>
        <w:jc w:val="center"/>
        <w:rPr>
          <w:sz w:val="24"/>
          <w:szCs w:val="24"/>
        </w:rPr>
      </w:pPr>
      <w:r w:rsidRPr="006E41F8">
        <w:rPr>
          <w:sz w:val="24"/>
          <w:szCs w:val="24"/>
        </w:rPr>
        <w:t>1. Ключевые риски</w:t>
      </w:r>
    </w:p>
    <w:tbl>
      <w:tblPr>
        <w:tblStyle w:val="a8"/>
        <w:tblW w:w="0" w:type="auto"/>
        <w:tblLook w:val="04A0" w:firstRow="1" w:lastRow="0" w:firstColumn="1" w:lastColumn="0" w:noHBand="0" w:noVBand="1"/>
      </w:tblPr>
      <w:tblGrid>
        <w:gridCol w:w="562"/>
        <w:gridCol w:w="4253"/>
        <w:gridCol w:w="1983"/>
        <w:gridCol w:w="2267"/>
        <w:gridCol w:w="2267"/>
        <w:gridCol w:w="2267"/>
        <w:gridCol w:w="2267"/>
      </w:tblGrid>
      <w:tr w:rsidR="007631C1" w:rsidTr="007631C1">
        <w:tc>
          <w:tcPr>
            <w:tcW w:w="562" w:type="dxa"/>
          </w:tcPr>
          <w:p w:rsidR="007631C1" w:rsidRPr="006E41F8" w:rsidRDefault="007631C1" w:rsidP="007631C1">
            <w:pPr>
              <w:spacing w:line="228" w:lineRule="auto"/>
              <w:jc w:val="center"/>
              <w:rPr>
                <w:spacing w:val="-2"/>
                <w:sz w:val="24"/>
                <w:szCs w:val="24"/>
              </w:rPr>
            </w:pPr>
            <w:r w:rsidRPr="006E41F8">
              <w:rPr>
                <w:spacing w:val="-2"/>
                <w:sz w:val="24"/>
                <w:szCs w:val="24"/>
              </w:rPr>
              <w:t>№</w:t>
            </w:r>
          </w:p>
          <w:p w:rsidR="007631C1" w:rsidRPr="006E41F8" w:rsidRDefault="007631C1" w:rsidP="007631C1">
            <w:pPr>
              <w:spacing w:line="228" w:lineRule="auto"/>
              <w:jc w:val="center"/>
              <w:rPr>
                <w:spacing w:val="-2"/>
                <w:sz w:val="24"/>
                <w:szCs w:val="24"/>
              </w:rPr>
            </w:pPr>
            <w:r w:rsidRPr="006E41F8">
              <w:rPr>
                <w:spacing w:val="-2"/>
                <w:sz w:val="24"/>
                <w:szCs w:val="24"/>
              </w:rPr>
              <w:t>п/п</w:t>
            </w:r>
          </w:p>
        </w:tc>
        <w:tc>
          <w:tcPr>
            <w:tcW w:w="4253" w:type="dxa"/>
          </w:tcPr>
          <w:p w:rsidR="007631C1" w:rsidRPr="006E41F8" w:rsidRDefault="007631C1" w:rsidP="007631C1">
            <w:pPr>
              <w:spacing w:line="228" w:lineRule="auto"/>
              <w:jc w:val="center"/>
              <w:rPr>
                <w:spacing w:val="-2"/>
                <w:sz w:val="24"/>
                <w:szCs w:val="24"/>
              </w:rPr>
            </w:pPr>
            <w:r w:rsidRPr="006E41F8">
              <w:rPr>
                <w:spacing w:val="-2"/>
                <w:sz w:val="24"/>
                <w:szCs w:val="24"/>
              </w:rPr>
              <w:t>Наименование показателя, мероприятия (результата), контрольной точки</w:t>
            </w:r>
          </w:p>
        </w:tc>
        <w:tc>
          <w:tcPr>
            <w:tcW w:w="1983" w:type="dxa"/>
          </w:tcPr>
          <w:p w:rsidR="007631C1" w:rsidRPr="006E41F8" w:rsidRDefault="007631C1" w:rsidP="007631C1">
            <w:pPr>
              <w:spacing w:line="228" w:lineRule="auto"/>
              <w:jc w:val="center"/>
              <w:rPr>
                <w:spacing w:val="-2"/>
                <w:sz w:val="24"/>
                <w:szCs w:val="24"/>
              </w:rPr>
            </w:pPr>
            <w:r w:rsidRPr="006E41F8">
              <w:rPr>
                <w:spacing w:val="-2"/>
                <w:sz w:val="24"/>
                <w:szCs w:val="24"/>
              </w:rPr>
              <w:t>Описание риска</w:t>
            </w:r>
          </w:p>
        </w:tc>
        <w:tc>
          <w:tcPr>
            <w:tcW w:w="2267" w:type="dxa"/>
          </w:tcPr>
          <w:p w:rsidR="007631C1" w:rsidRDefault="007631C1" w:rsidP="007631C1">
            <w:pPr>
              <w:spacing w:line="228" w:lineRule="auto"/>
              <w:jc w:val="center"/>
              <w:rPr>
                <w:spacing w:val="-2"/>
                <w:sz w:val="24"/>
                <w:szCs w:val="24"/>
              </w:rPr>
            </w:pPr>
            <w:r w:rsidRPr="006E41F8">
              <w:rPr>
                <w:spacing w:val="-2"/>
                <w:sz w:val="24"/>
                <w:szCs w:val="24"/>
              </w:rPr>
              <w:t>Оценка</w:t>
            </w:r>
          </w:p>
          <w:p w:rsidR="007631C1" w:rsidRPr="006E41F8" w:rsidRDefault="007631C1" w:rsidP="007631C1">
            <w:pPr>
              <w:spacing w:line="228" w:lineRule="auto"/>
              <w:jc w:val="center"/>
              <w:rPr>
                <w:spacing w:val="-2"/>
                <w:sz w:val="24"/>
                <w:szCs w:val="24"/>
              </w:rPr>
            </w:pPr>
            <w:r w:rsidRPr="006E41F8">
              <w:rPr>
                <w:spacing w:val="-2"/>
                <w:sz w:val="24"/>
                <w:szCs w:val="24"/>
              </w:rPr>
              <w:t>возможных последствий риска</w:t>
            </w:r>
          </w:p>
        </w:tc>
        <w:tc>
          <w:tcPr>
            <w:tcW w:w="2267" w:type="dxa"/>
          </w:tcPr>
          <w:p w:rsidR="007631C1" w:rsidRDefault="007631C1" w:rsidP="007631C1">
            <w:pPr>
              <w:spacing w:line="228" w:lineRule="auto"/>
              <w:jc w:val="center"/>
              <w:rPr>
                <w:spacing w:val="-2"/>
                <w:sz w:val="24"/>
                <w:szCs w:val="24"/>
              </w:rPr>
            </w:pPr>
            <w:r w:rsidRPr="006E41F8">
              <w:rPr>
                <w:spacing w:val="-2"/>
                <w:sz w:val="24"/>
                <w:szCs w:val="24"/>
              </w:rPr>
              <w:t>Планируемые</w:t>
            </w:r>
          </w:p>
          <w:p w:rsidR="007631C1" w:rsidRPr="006E41F8" w:rsidRDefault="007631C1" w:rsidP="007631C1">
            <w:pPr>
              <w:spacing w:line="228" w:lineRule="auto"/>
              <w:jc w:val="center"/>
              <w:rPr>
                <w:spacing w:val="-2"/>
                <w:sz w:val="24"/>
                <w:szCs w:val="24"/>
              </w:rPr>
            </w:pPr>
            <w:r w:rsidRPr="006E41F8">
              <w:rPr>
                <w:spacing w:val="-2"/>
                <w:sz w:val="24"/>
                <w:szCs w:val="24"/>
              </w:rPr>
              <w:t>меры реагирования</w:t>
            </w:r>
          </w:p>
        </w:tc>
        <w:tc>
          <w:tcPr>
            <w:tcW w:w="2267" w:type="dxa"/>
          </w:tcPr>
          <w:p w:rsidR="007631C1" w:rsidRDefault="007631C1" w:rsidP="007631C1">
            <w:pPr>
              <w:spacing w:line="228" w:lineRule="auto"/>
              <w:jc w:val="center"/>
              <w:rPr>
                <w:spacing w:val="-2"/>
                <w:sz w:val="24"/>
                <w:szCs w:val="24"/>
              </w:rPr>
            </w:pPr>
            <w:r w:rsidRPr="006E41F8">
              <w:rPr>
                <w:spacing w:val="-2"/>
                <w:sz w:val="24"/>
                <w:szCs w:val="24"/>
              </w:rPr>
              <w:t>Срок</w:t>
            </w:r>
          </w:p>
          <w:p w:rsidR="007631C1" w:rsidRPr="006E41F8" w:rsidRDefault="007631C1" w:rsidP="007631C1">
            <w:pPr>
              <w:spacing w:line="228" w:lineRule="auto"/>
              <w:jc w:val="center"/>
              <w:rPr>
                <w:spacing w:val="-2"/>
                <w:sz w:val="24"/>
                <w:szCs w:val="24"/>
              </w:rPr>
            </w:pPr>
            <w:r w:rsidRPr="006E41F8">
              <w:rPr>
                <w:spacing w:val="-2"/>
                <w:sz w:val="24"/>
                <w:szCs w:val="24"/>
              </w:rPr>
              <w:t>выполнения меры</w:t>
            </w:r>
          </w:p>
        </w:tc>
        <w:tc>
          <w:tcPr>
            <w:tcW w:w="2267" w:type="dxa"/>
          </w:tcPr>
          <w:p w:rsidR="007631C1" w:rsidRPr="006E41F8" w:rsidRDefault="007631C1" w:rsidP="007631C1">
            <w:pPr>
              <w:spacing w:line="228" w:lineRule="auto"/>
              <w:jc w:val="center"/>
              <w:rPr>
                <w:spacing w:val="-2"/>
                <w:sz w:val="24"/>
                <w:szCs w:val="24"/>
              </w:rPr>
            </w:pPr>
            <w:r w:rsidRPr="006E41F8">
              <w:rPr>
                <w:spacing w:val="-2"/>
                <w:sz w:val="24"/>
                <w:szCs w:val="24"/>
              </w:rPr>
              <w:t>Ответственный за принятие мер</w:t>
            </w:r>
          </w:p>
        </w:tc>
      </w:tr>
      <w:tr w:rsidR="007631C1" w:rsidTr="007631C1">
        <w:tc>
          <w:tcPr>
            <w:tcW w:w="562" w:type="dxa"/>
          </w:tcPr>
          <w:p w:rsidR="007631C1" w:rsidRDefault="007631C1" w:rsidP="007631C1">
            <w:pPr>
              <w:tabs>
                <w:tab w:val="left" w:pos="993"/>
              </w:tabs>
              <w:jc w:val="center"/>
              <w:rPr>
                <w:sz w:val="24"/>
                <w:szCs w:val="24"/>
              </w:rPr>
            </w:pPr>
            <w:r>
              <w:rPr>
                <w:sz w:val="24"/>
                <w:szCs w:val="24"/>
              </w:rPr>
              <w:t>1</w:t>
            </w:r>
          </w:p>
        </w:tc>
        <w:tc>
          <w:tcPr>
            <w:tcW w:w="4253" w:type="dxa"/>
          </w:tcPr>
          <w:p w:rsidR="007631C1" w:rsidRDefault="007631C1" w:rsidP="007631C1">
            <w:pPr>
              <w:rPr>
                <w:sz w:val="24"/>
                <w:szCs w:val="24"/>
              </w:rPr>
            </w:pPr>
            <w:r w:rsidRPr="007631C1">
              <w:rPr>
                <w:sz w:val="24"/>
              </w:rPr>
              <w:t>Осуществлено обеспечение питанием обучающихся с ограниченными возможностями здоровья, не проживающих в организациях, осуществляющих образовательную деятельность по адаптированным общеобразовательным программам</w:t>
            </w:r>
          </w:p>
        </w:tc>
        <w:tc>
          <w:tcPr>
            <w:tcW w:w="1983" w:type="dxa"/>
          </w:tcPr>
          <w:p w:rsidR="007631C1" w:rsidRDefault="007631C1" w:rsidP="007631C1">
            <w:pPr>
              <w:tabs>
                <w:tab w:val="left" w:pos="993"/>
              </w:tabs>
              <w:jc w:val="center"/>
              <w:rPr>
                <w:sz w:val="24"/>
                <w:szCs w:val="24"/>
              </w:rPr>
            </w:pPr>
            <w:r>
              <w:rPr>
                <w:sz w:val="24"/>
                <w:szCs w:val="24"/>
              </w:rPr>
              <w:t>Не все родители предоставили необходимый пакет документов</w:t>
            </w:r>
          </w:p>
        </w:tc>
        <w:tc>
          <w:tcPr>
            <w:tcW w:w="2267" w:type="dxa"/>
          </w:tcPr>
          <w:p w:rsidR="007631C1" w:rsidRDefault="007631C1" w:rsidP="007631C1">
            <w:pPr>
              <w:tabs>
                <w:tab w:val="left" w:pos="993"/>
              </w:tabs>
              <w:jc w:val="center"/>
              <w:rPr>
                <w:sz w:val="24"/>
                <w:szCs w:val="24"/>
              </w:rPr>
            </w:pPr>
            <w:r>
              <w:rPr>
                <w:sz w:val="24"/>
                <w:szCs w:val="24"/>
              </w:rPr>
              <w:t xml:space="preserve">Недостижение показателя </w:t>
            </w:r>
          </w:p>
        </w:tc>
        <w:tc>
          <w:tcPr>
            <w:tcW w:w="2267" w:type="dxa"/>
          </w:tcPr>
          <w:p w:rsidR="007631C1" w:rsidRDefault="007631C1" w:rsidP="007631C1">
            <w:pPr>
              <w:tabs>
                <w:tab w:val="left" w:pos="993"/>
              </w:tabs>
              <w:jc w:val="center"/>
              <w:rPr>
                <w:sz w:val="24"/>
                <w:szCs w:val="24"/>
              </w:rPr>
            </w:pPr>
            <w:r>
              <w:rPr>
                <w:sz w:val="24"/>
                <w:szCs w:val="24"/>
              </w:rPr>
              <w:t>Осуществление контроля за предоставлением документов</w:t>
            </w:r>
          </w:p>
        </w:tc>
        <w:tc>
          <w:tcPr>
            <w:tcW w:w="2267" w:type="dxa"/>
          </w:tcPr>
          <w:p w:rsidR="007631C1" w:rsidRDefault="007631C1" w:rsidP="007631C1">
            <w:pPr>
              <w:tabs>
                <w:tab w:val="left" w:pos="993"/>
              </w:tabs>
              <w:jc w:val="center"/>
              <w:rPr>
                <w:sz w:val="24"/>
                <w:szCs w:val="24"/>
              </w:rPr>
            </w:pPr>
            <w:r>
              <w:rPr>
                <w:sz w:val="24"/>
                <w:szCs w:val="24"/>
              </w:rPr>
              <w:t>2025</w:t>
            </w:r>
          </w:p>
        </w:tc>
        <w:tc>
          <w:tcPr>
            <w:tcW w:w="2267" w:type="dxa"/>
          </w:tcPr>
          <w:p w:rsidR="007631C1" w:rsidRDefault="007631C1" w:rsidP="007631C1">
            <w:pPr>
              <w:tabs>
                <w:tab w:val="left" w:pos="993"/>
              </w:tabs>
              <w:jc w:val="center"/>
              <w:rPr>
                <w:sz w:val="24"/>
                <w:szCs w:val="24"/>
              </w:rPr>
            </w:pPr>
            <w:r>
              <w:rPr>
                <w:sz w:val="24"/>
                <w:szCs w:val="24"/>
              </w:rPr>
              <w:t>Управление образования Администрации Кадуйского муниципального округа</w:t>
            </w:r>
          </w:p>
        </w:tc>
      </w:tr>
      <w:tr w:rsidR="007631C1" w:rsidTr="007631C1">
        <w:tc>
          <w:tcPr>
            <w:tcW w:w="562" w:type="dxa"/>
          </w:tcPr>
          <w:p w:rsidR="007631C1" w:rsidRDefault="007631C1" w:rsidP="007631C1">
            <w:pPr>
              <w:tabs>
                <w:tab w:val="left" w:pos="993"/>
              </w:tabs>
              <w:jc w:val="center"/>
              <w:rPr>
                <w:sz w:val="24"/>
                <w:szCs w:val="24"/>
              </w:rPr>
            </w:pPr>
            <w:r>
              <w:rPr>
                <w:sz w:val="24"/>
                <w:szCs w:val="24"/>
              </w:rPr>
              <w:t>2</w:t>
            </w:r>
          </w:p>
        </w:tc>
        <w:tc>
          <w:tcPr>
            <w:tcW w:w="4253" w:type="dxa"/>
          </w:tcPr>
          <w:p w:rsidR="007631C1" w:rsidRPr="007631C1" w:rsidRDefault="007631C1" w:rsidP="007631C1">
            <w:pPr>
              <w:rPr>
                <w:sz w:val="24"/>
              </w:rPr>
            </w:pPr>
            <w:r w:rsidRPr="007631C1">
              <w:rPr>
                <w:sz w:val="24"/>
              </w:rPr>
              <w:t>Обеспечена организация школьных музеев</w:t>
            </w:r>
          </w:p>
        </w:tc>
        <w:tc>
          <w:tcPr>
            <w:tcW w:w="1983" w:type="dxa"/>
          </w:tcPr>
          <w:p w:rsidR="007631C1" w:rsidRDefault="007631C1" w:rsidP="007631C1">
            <w:pPr>
              <w:tabs>
                <w:tab w:val="left" w:pos="993"/>
              </w:tabs>
              <w:jc w:val="center"/>
              <w:rPr>
                <w:sz w:val="24"/>
                <w:szCs w:val="24"/>
              </w:rPr>
            </w:pPr>
            <w:r>
              <w:rPr>
                <w:sz w:val="24"/>
                <w:szCs w:val="24"/>
              </w:rPr>
              <w:t>Невыполнение сроков, установленных Министерством образования</w:t>
            </w:r>
          </w:p>
        </w:tc>
        <w:tc>
          <w:tcPr>
            <w:tcW w:w="2267" w:type="dxa"/>
          </w:tcPr>
          <w:p w:rsidR="007631C1" w:rsidRDefault="007631C1" w:rsidP="007631C1">
            <w:pPr>
              <w:tabs>
                <w:tab w:val="left" w:pos="993"/>
              </w:tabs>
              <w:jc w:val="center"/>
              <w:rPr>
                <w:sz w:val="24"/>
                <w:szCs w:val="24"/>
              </w:rPr>
            </w:pPr>
            <w:r>
              <w:rPr>
                <w:sz w:val="24"/>
                <w:szCs w:val="24"/>
              </w:rPr>
              <w:t>Недостижение показателя в установленные сроки</w:t>
            </w:r>
          </w:p>
        </w:tc>
        <w:tc>
          <w:tcPr>
            <w:tcW w:w="2267" w:type="dxa"/>
          </w:tcPr>
          <w:p w:rsidR="007631C1" w:rsidRDefault="007631C1" w:rsidP="007631C1">
            <w:pPr>
              <w:tabs>
                <w:tab w:val="left" w:pos="993"/>
              </w:tabs>
              <w:jc w:val="center"/>
              <w:rPr>
                <w:sz w:val="24"/>
                <w:szCs w:val="24"/>
              </w:rPr>
            </w:pPr>
            <w:r>
              <w:rPr>
                <w:sz w:val="24"/>
                <w:szCs w:val="24"/>
              </w:rPr>
              <w:t xml:space="preserve">Осуществление контроля </w:t>
            </w:r>
          </w:p>
        </w:tc>
        <w:tc>
          <w:tcPr>
            <w:tcW w:w="2267" w:type="dxa"/>
          </w:tcPr>
          <w:p w:rsidR="007631C1" w:rsidRDefault="007631C1" w:rsidP="007631C1">
            <w:pPr>
              <w:tabs>
                <w:tab w:val="left" w:pos="993"/>
              </w:tabs>
              <w:jc w:val="center"/>
              <w:rPr>
                <w:sz w:val="24"/>
                <w:szCs w:val="24"/>
              </w:rPr>
            </w:pPr>
            <w:r>
              <w:rPr>
                <w:sz w:val="24"/>
                <w:szCs w:val="24"/>
              </w:rPr>
              <w:t>2025</w:t>
            </w:r>
          </w:p>
        </w:tc>
        <w:tc>
          <w:tcPr>
            <w:tcW w:w="2267" w:type="dxa"/>
          </w:tcPr>
          <w:p w:rsidR="007631C1" w:rsidRDefault="007631C1" w:rsidP="007631C1">
            <w:pPr>
              <w:tabs>
                <w:tab w:val="left" w:pos="993"/>
              </w:tabs>
              <w:jc w:val="center"/>
              <w:rPr>
                <w:sz w:val="24"/>
                <w:szCs w:val="24"/>
              </w:rPr>
            </w:pPr>
            <w:r>
              <w:rPr>
                <w:sz w:val="24"/>
                <w:szCs w:val="24"/>
              </w:rPr>
              <w:t>Управление образования Администрации Кадуйского муниципального округа</w:t>
            </w:r>
          </w:p>
        </w:tc>
      </w:tr>
      <w:tr w:rsidR="007631C1" w:rsidTr="007631C1">
        <w:tc>
          <w:tcPr>
            <w:tcW w:w="562" w:type="dxa"/>
          </w:tcPr>
          <w:p w:rsidR="007631C1" w:rsidRDefault="007631C1" w:rsidP="007631C1">
            <w:pPr>
              <w:tabs>
                <w:tab w:val="left" w:pos="993"/>
              </w:tabs>
              <w:jc w:val="center"/>
              <w:rPr>
                <w:sz w:val="24"/>
                <w:szCs w:val="24"/>
              </w:rPr>
            </w:pPr>
            <w:r>
              <w:rPr>
                <w:sz w:val="24"/>
                <w:szCs w:val="24"/>
              </w:rPr>
              <w:lastRenderedPageBreak/>
              <w:t>3</w:t>
            </w:r>
          </w:p>
        </w:tc>
        <w:tc>
          <w:tcPr>
            <w:tcW w:w="4253" w:type="dxa"/>
          </w:tcPr>
          <w:p w:rsidR="007631C1" w:rsidRPr="007631C1" w:rsidRDefault="007631C1" w:rsidP="007631C1">
            <w:pPr>
              <w:rPr>
                <w:sz w:val="24"/>
              </w:rPr>
            </w:pPr>
            <w:r w:rsidRPr="007631C1">
              <w:rPr>
                <w:sz w:val="24"/>
              </w:rPr>
              <w:t>Обеспечено проведение мероприятий по созданию агроклассов и (или) лесных классов в общеобразовательных организациях области</w:t>
            </w:r>
          </w:p>
        </w:tc>
        <w:tc>
          <w:tcPr>
            <w:tcW w:w="1983" w:type="dxa"/>
          </w:tcPr>
          <w:p w:rsidR="007631C1" w:rsidRDefault="007631C1" w:rsidP="007631C1">
            <w:pPr>
              <w:tabs>
                <w:tab w:val="left" w:pos="993"/>
              </w:tabs>
              <w:jc w:val="center"/>
              <w:rPr>
                <w:sz w:val="24"/>
                <w:szCs w:val="24"/>
              </w:rPr>
            </w:pPr>
            <w:r>
              <w:rPr>
                <w:sz w:val="24"/>
                <w:szCs w:val="24"/>
              </w:rPr>
              <w:t>Невыполнение сроков, установленных Министерством образования</w:t>
            </w:r>
          </w:p>
        </w:tc>
        <w:tc>
          <w:tcPr>
            <w:tcW w:w="2267" w:type="dxa"/>
          </w:tcPr>
          <w:p w:rsidR="007631C1" w:rsidRDefault="007631C1" w:rsidP="007631C1">
            <w:pPr>
              <w:tabs>
                <w:tab w:val="left" w:pos="993"/>
              </w:tabs>
              <w:jc w:val="center"/>
              <w:rPr>
                <w:sz w:val="24"/>
                <w:szCs w:val="24"/>
              </w:rPr>
            </w:pPr>
            <w:r>
              <w:rPr>
                <w:sz w:val="24"/>
                <w:szCs w:val="24"/>
              </w:rPr>
              <w:t>Недостижение показателя в установленные сроки</w:t>
            </w:r>
          </w:p>
        </w:tc>
        <w:tc>
          <w:tcPr>
            <w:tcW w:w="2267" w:type="dxa"/>
          </w:tcPr>
          <w:p w:rsidR="007631C1" w:rsidRDefault="007631C1" w:rsidP="007631C1">
            <w:pPr>
              <w:tabs>
                <w:tab w:val="left" w:pos="993"/>
              </w:tabs>
              <w:jc w:val="center"/>
              <w:rPr>
                <w:sz w:val="24"/>
                <w:szCs w:val="24"/>
              </w:rPr>
            </w:pPr>
            <w:r>
              <w:rPr>
                <w:sz w:val="24"/>
                <w:szCs w:val="24"/>
              </w:rPr>
              <w:t xml:space="preserve">Осуществление контроля </w:t>
            </w:r>
          </w:p>
        </w:tc>
        <w:tc>
          <w:tcPr>
            <w:tcW w:w="2267" w:type="dxa"/>
          </w:tcPr>
          <w:p w:rsidR="007631C1" w:rsidRDefault="007631C1" w:rsidP="007631C1">
            <w:pPr>
              <w:tabs>
                <w:tab w:val="left" w:pos="993"/>
              </w:tabs>
              <w:jc w:val="center"/>
              <w:rPr>
                <w:sz w:val="24"/>
                <w:szCs w:val="24"/>
              </w:rPr>
            </w:pPr>
            <w:r>
              <w:rPr>
                <w:sz w:val="24"/>
                <w:szCs w:val="24"/>
              </w:rPr>
              <w:t>2025</w:t>
            </w:r>
          </w:p>
        </w:tc>
        <w:tc>
          <w:tcPr>
            <w:tcW w:w="2267" w:type="dxa"/>
          </w:tcPr>
          <w:p w:rsidR="007631C1" w:rsidRDefault="007631C1" w:rsidP="007631C1">
            <w:pPr>
              <w:tabs>
                <w:tab w:val="left" w:pos="993"/>
              </w:tabs>
              <w:jc w:val="center"/>
              <w:rPr>
                <w:sz w:val="24"/>
                <w:szCs w:val="24"/>
              </w:rPr>
            </w:pPr>
            <w:r>
              <w:rPr>
                <w:sz w:val="24"/>
                <w:szCs w:val="24"/>
              </w:rPr>
              <w:t>Управление образования Администрации Кадуйского муниципального округа</w:t>
            </w:r>
          </w:p>
        </w:tc>
      </w:tr>
      <w:tr w:rsidR="009D53DE" w:rsidTr="007631C1">
        <w:tc>
          <w:tcPr>
            <w:tcW w:w="562" w:type="dxa"/>
          </w:tcPr>
          <w:p w:rsidR="009D53DE" w:rsidRDefault="009D53DE" w:rsidP="009D53DE">
            <w:pPr>
              <w:tabs>
                <w:tab w:val="left" w:pos="993"/>
              </w:tabs>
              <w:jc w:val="center"/>
              <w:rPr>
                <w:sz w:val="24"/>
                <w:szCs w:val="24"/>
              </w:rPr>
            </w:pPr>
            <w:r>
              <w:rPr>
                <w:sz w:val="24"/>
                <w:szCs w:val="24"/>
              </w:rPr>
              <w:t>4</w:t>
            </w:r>
          </w:p>
        </w:tc>
        <w:tc>
          <w:tcPr>
            <w:tcW w:w="4253" w:type="dxa"/>
          </w:tcPr>
          <w:p w:rsidR="009D53DE" w:rsidRPr="007631C1" w:rsidRDefault="009D53DE" w:rsidP="009D53DE">
            <w:pPr>
              <w:rPr>
                <w:sz w:val="24"/>
              </w:rPr>
            </w:pPr>
            <w:r w:rsidRPr="007631C1">
              <w:rPr>
                <w:sz w:val="24"/>
              </w:rPr>
              <w:t>Обеспечена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983" w:type="dxa"/>
          </w:tcPr>
          <w:p w:rsidR="009D53DE" w:rsidRPr="007631C1" w:rsidRDefault="009D53DE" w:rsidP="009D53DE">
            <w:pPr>
              <w:tabs>
                <w:tab w:val="left" w:pos="993"/>
              </w:tabs>
              <w:jc w:val="center"/>
              <w:rPr>
                <w:sz w:val="24"/>
              </w:rPr>
            </w:pPr>
            <w:r>
              <w:rPr>
                <w:sz w:val="24"/>
              </w:rPr>
              <w:t>Неосвоение выделенных средств</w:t>
            </w:r>
          </w:p>
        </w:tc>
        <w:tc>
          <w:tcPr>
            <w:tcW w:w="2267" w:type="dxa"/>
          </w:tcPr>
          <w:p w:rsidR="009D53DE" w:rsidRPr="007631C1" w:rsidRDefault="009D53DE" w:rsidP="009D53DE">
            <w:pPr>
              <w:tabs>
                <w:tab w:val="left" w:pos="993"/>
              </w:tabs>
              <w:jc w:val="center"/>
              <w:rPr>
                <w:sz w:val="24"/>
              </w:rPr>
            </w:pPr>
            <w:r>
              <w:rPr>
                <w:sz w:val="24"/>
              </w:rPr>
              <w:t>Уменьшение объёма финансирования в следующем финансовом году</w:t>
            </w:r>
          </w:p>
        </w:tc>
        <w:tc>
          <w:tcPr>
            <w:tcW w:w="2267" w:type="dxa"/>
          </w:tcPr>
          <w:p w:rsidR="009D53DE" w:rsidRDefault="009D53DE" w:rsidP="009D53DE">
            <w:pPr>
              <w:tabs>
                <w:tab w:val="left" w:pos="993"/>
              </w:tabs>
              <w:jc w:val="center"/>
              <w:rPr>
                <w:sz w:val="24"/>
                <w:szCs w:val="24"/>
              </w:rPr>
            </w:pPr>
            <w:r>
              <w:rPr>
                <w:sz w:val="24"/>
                <w:szCs w:val="24"/>
              </w:rPr>
              <w:t>Осуществление контроля за освоением средств образовательными организациями</w:t>
            </w:r>
          </w:p>
        </w:tc>
        <w:tc>
          <w:tcPr>
            <w:tcW w:w="2267" w:type="dxa"/>
          </w:tcPr>
          <w:p w:rsidR="009D53DE" w:rsidRDefault="009D53DE" w:rsidP="009D53DE">
            <w:pPr>
              <w:tabs>
                <w:tab w:val="left" w:pos="993"/>
              </w:tabs>
              <w:jc w:val="center"/>
              <w:rPr>
                <w:sz w:val="24"/>
                <w:szCs w:val="24"/>
              </w:rPr>
            </w:pPr>
            <w:r>
              <w:rPr>
                <w:sz w:val="24"/>
                <w:szCs w:val="24"/>
              </w:rPr>
              <w:t>2025</w:t>
            </w:r>
          </w:p>
        </w:tc>
        <w:tc>
          <w:tcPr>
            <w:tcW w:w="2267" w:type="dxa"/>
          </w:tcPr>
          <w:p w:rsidR="009D53DE" w:rsidRDefault="009D53DE" w:rsidP="009D53DE">
            <w:pPr>
              <w:tabs>
                <w:tab w:val="left" w:pos="993"/>
              </w:tabs>
              <w:jc w:val="center"/>
              <w:rPr>
                <w:sz w:val="24"/>
                <w:szCs w:val="24"/>
              </w:rPr>
            </w:pPr>
            <w:r>
              <w:rPr>
                <w:sz w:val="24"/>
                <w:szCs w:val="24"/>
              </w:rPr>
              <w:t>Управление образования Администрации Кадуйского муниципального округа</w:t>
            </w:r>
          </w:p>
        </w:tc>
      </w:tr>
      <w:tr w:rsidR="009D53DE" w:rsidTr="00E30E75">
        <w:tc>
          <w:tcPr>
            <w:tcW w:w="562" w:type="dxa"/>
          </w:tcPr>
          <w:p w:rsidR="009D53DE" w:rsidRDefault="009D53DE" w:rsidP="009D53DE">
            <w:pPr>
              <w:tabs>
                <w:tab w:val="left" w:pos="993"/>
              </w:tabs>
              <w:jc w:val="center"/>
              <w:rPr>
                <w:sz w:val="24"/>
                <w:szCs w:val="24"/>
              </w:rPr>
            </w:pPr>
            <w:r>
              <w:rPr>
                <w:sz w:val="24"/>
                <w:szCs w:val="24"/>
              </w:rPr>
              <w:t>5</w:t>
            </w:r>
          </w:p>
        </w:tc>
        <w:tc>
          <w:tcPr>
            <w:tcW w:w="4253" w:type="dxa"/>
          </w:tcPr>
          <w:p w:rsidR="009D53DE" w:rsidRDefault="009D53DE" w:rsidP="009D53DE">
            <w:pPr>
              <w:rPr>
                <w:sz w:val="24"/>
                <w:szCs w:val="24"/>
              </w:rPr>
            </w:pPr>
            <w:r w:rsidRPr="009D53DE">
              <w:rPr>
                <w:sz w:val="24"/>
              </w:rPr>
              <w:t>Обеспечено проведение мероприятий по обеспечению условий для дошкольного образования</w:t>
            </w:r>
          </w:p>
        </w:tc>
        <w:tc>
          <w:tcPr>
            <w:tcW w:w="11051" w:type="dxa"/>
            <w:gridSpan w:val="5"/>
          </w:tcPr>
          <w:p w:rsidR="009D53DE" w:rsidRDefault="009D53DE" w:rsidP="009D53DE">
            <w:pPr>
              <w:tabs>
                <w:tab w:val="left" w:pos="993"/>
              </w:tabs>
              <w:jc w:val="center"/>
              <w:rPr>
                <w:sz w:val="24"/>
                <w:szCs w:val="24"/>
              </w:rPr>
            </w:pPr>
            <w:r>
              <w:rPr>
                <w:sz w:val="24"/>
                <w:szCs w:val="24"/>
              </w:rPr>
              <w:t>Мероприятие не планировалось к реализации в 2025 году</w:t>
            </w:r>
          </w:p>
        </w:tc>
      </w:tr>
    </w:tbl>
    <w:p w:rsidR="004D0717" w:rsidRDefault="004D0717" w:rsidP="004D0717">
      <w:pPr>
        <w:widowControl w:val="0"/>
        <w:jc w:val="center"/>
        <w:outlineLvl w:val="1"/>
        <w:rPr>
          <w:sz w:val="24"/>
          <w:szCs w:val="24"/>
        </w:rPr>
      </w:pPr>
    </w:p>
    <w:p w:rsidR="008A1262" w:rsidRPr="006E41F8" w:rsidRDefault="008A1262" w:rsidP="004D0717">
      <w:pPr>
        <w:widowControl w:val="0"/>
        <w:jc w:val="center"/>
        <w:outlineLvl w:val="1"/>
        <w:rPr>
          <w:sz w:val="24"/>
          <w:szCs w:val="24"/>
        </w:rPr>
      </w:pPr>
    </w:p>
    <w:p w:rsidR="008A1262" w:rsidRPr="006E41F8" w:rsidRDefault="004D0717" w:rsidP="004D0717">
      <w:pPr>
        <w:tabs>
          <w:tab w:val="left" w:pos="993"/>
        </w:tabs>
        <w:jc w:val="center"/>
        <w:rPr>
          <w:sz w:val="24"/>
          <w:szCs w:val="24"/>
        </w:rPr>
      </w:pPr>
      <w:r w:rsidRPr="006E41F8">
        <w:rPr>
          <w:sz w:val="24"/>
          <w:szCs w:val="24"/>
        </w:rPr>
        <w:t>2. Сведения о достижении показателей проекта</w:t>
      </w:r>
    </w:p>
    <w:tbl>
      <w:tblPr>
        <w:tblStyle w:val="a8"/>
        <w:tblW w:w="15871" w:type="dxa"/>
        <w:tblLook w:val="04A0" w:firstRow="1" w:lastRow="0" w:firstColumn="1" w:lastColumn="0" w:noHBand="0" w:noVBand="1"/>
      </w:tblPr>
      <w:tblGrid>
        <w:gridCol w:w="560"/>
        <w:gridCol w:w="485"/>
        <w:gridCol w:w="4395"/>
        <w:gridCol w:w="1516"/>
        <w:gridCol w:w="1274"/>
        <w:gridCol w:w="1404"/>
        <w:gridCol w:w="1560"/>
        <w:gridCol w:w="1559"/>
        <w:gridCol w:w="3118"/>
      </w:tblGrid>
      <w:tr w:rsidR="008A1262" w:rsidTr="008A1262">
        <w:tc>
          <w:tcPr>
            <w:tcW w:w="560" w:type="dxa"/>
          </w:tcPr>
          <w:p w:rsidR="009D53DE" w:rsidRPr="006E41F8" w:rsidRDefault="009D53DE" w:rsidP="00562FC4">
            <w:pPr>
              <w:spacing w:line="228" w:lineRule="auto"/>
              <w:jc w:val="center"/>
              <w:rPr>
                <w:spacing w:val="-2"/>
                <w:sz w:val="24"/>
                <w:szCs w:val="24"/>
              </w:rPr>
            </w:pPr>
            <w:r w:rsidRPr="006E41F8">
              <w:rPr>
                <w:spacing w:val="-2"/>
                <w:sz w:val="24"/>
                <w:szCs w:val="24"/>
              </w:rPr>
              <w:t>№</w:t>
            </w:r>
          </w:p>
          <w:p w:rsidR="009D53DE" w:rsidRPr="006E41F8" w:rsidRDefault="009D53DE" w:rsidP="00562FC4">
            <w:pPr>
              <w:spacing w:line="228" w:lineRule="auto"/>
              <w:jc w:val="center"/>
              <w:rPr>
                <w:spacing w:val="-2"/>
                <w:sz w:val="24"/>
                <w:szCs w:val="24"/>
              </w:rPr>
            </w:pPr>
            <w:r w:rsidRPr="006E41F8">
              <w:rPr>
                <w:spacing w:val="-2"/>
                <w:sz w:val="24"/>
                <w:szCs w:val="24"/>
              </w:rPr>
              <w:t>п/п</w:t>
            </w:r>
          </w:p>
        </w:tc>
        <w:tc>
          <w:tcPr>
            <w:tcW w:w="485" w:type="dxa"/>
            <w:textDirection w:val="btLr"/>
            <w:vAlign w:val="center"/>
          </w:tcPr>
          <w:p w:rsidR="009D53DE" w:rsidRPr="006E41F8" w:rsidRDefault="009D53DE" w:rsidP="00562FC4">
            <w:pPr>
              <w:spacing w:line="228" w:lineRule="auto"/>
              <w:jc w:val="center"/>
              <w:rPr>
                <w:spacing w:val="-2"/>
                <w:sz w:val="24"/>
                <w:szCs w:val="24"/>
              </w:rPr>
            </w:pPr>
            <w:r w:rsidRPr="006E41F8">
              <w:rPr>
                <w:spacing w:val="-2"/>
                <w:sz w:val="24"/>
                <w:szCs w:val="24"/>
              </w:rPr>
              <w:t>Статус</w:t>
            </w:r>
          </w:p>
        </w:tc>
        <w:tc>
          <w:tcPr>
            <w:tcW w:w="4395" w:type="dxa"/>
          </w:tcPr>
          <w:p w:rsidR="009D53DE" w:rsidRPr="006E41F8" w:rsidRDefault="009D53DE" w:rsidP="009D53DE">
            <w:pPr>
              <w:spacing w:line="228" w:lineRule="auto"/>
              <w:jc w:val="center"/>
              <w:rPr>
                <w:spacing w:val="-2"/>
                <w:sz w:val="24"/>
                <w:szCs w:val="24"/>
              </w:rPr>
            </w:pPr>
            <w:r w:rsidRPr="006E41F8">
              <w:rPr>
                <w:spacing w:val="-2"/>
                <w:sz w:val="24"/>
                <w:szCs w:val="24"/>
              </w:rPr>
              <w:t>Показатели проекта</w:t>
            </w:r>
          </w:p>
        </w:tc>
        <w:tc>
          <w:tcPr>
            <w:tcW w:w="1516" w:type="dxa"/>
          </w:tcPr>
          <w:p w:rsidR="009D53DE" w:rsidRPr="006E41F8" w:rsidRDefault="009D53DE" w:rsidP="009D53DE">
            <w:pPr>
              <w:spacing w:line="228" w:lineRule="auto"/>
              <w:jc w:val="center"/>
              <w:rPr>
                <w:spacing w:val="-2"/>
                <w:sz w:val="24"/>
                <w:szCs w:val="24"/>
              </w:rPr>
            </w:pPr>
            <w:r w:rsidRPr="006E41F8">
              <w:rPr>
                <w:spacing w:val="-2"/>
                <w:sz w:val="24"/>
                <w:szCs w:val="24"/>
              </w:rPr>
              <w:t>Уровень показателя ГП РФ/ФП вне НП/ВДЛ*</w:t>
            </w:r>
          </w:p>
        </w:tc>
        <w:tc>
          <w:tcPr>
            <w:tcW w:w="1274" w:type="dxa"/>
          </w:tcPr>
          <w:p w:rsidR="009D53DE" w:rsidRPr="006E41F8" w:rsidRDefault="009D53DE" w:rsidP="009D53DE">
            <w:pPr>
              <w:spacing w:line="228" w:lineRule="auto"/>
              <w:jc w:val="center"/>
              <w:rPr>
                <w:spacing w:val="-2"/>
                <w:sz w:val="24"/>
                <w:szCs w:val="24"/>
              </w:rPr>
            </w:pPr>
            <w:r w:rsidRPr="006E41F8">
              <w:rPr>
                <w:spacing w:val="-2"/>
                <w:sz w:val="24"/>
                <w:szCs w:val="24"/>
              </w:rPr>
              <w:t>Единица</w:t>
            </w:r>
          </w:p>
          <w:p w:rsidR="009D53DE" w:rsidRPr="006E41F8" w:rsidRDefault="009D53DE" w:rsidP="009D53DE">
            <w:pPr>
              <w:spacing w:line="228" w:lineRule="auto"/>
              <w:jc w:val="center"/>
              <w:rPr>
                <w:spacing w:val="-2"/>
                <w:sz w:val="24"/>
                <w:szCs w:val="24"/>
              </w:rPr>
            </w:pPr>
            <w:r w:rsidRPr="006E41F8">
              <w:rPr>
                <w:spacing w:val="-2"/>
                <w:sz w:val="24"/>
                <w:szCs w:val="24"/>
              </w:rPr>
              <w:t>измерения</w:t>
            </w:r>
          </w:p>
          <w:p w:rsidR="009D53DE" w:rsidRPr="006E41F8" w:rsidRDefault="009D53DE" w:rsidP="009D53DE">
            <w:pPr>
              <w:spacing w:line="228" w:lineRule="auto"/>
              <w:jc w:val="center"/>
              <w:rPr>
                <w:spacing w:val="-2"/>
                <w:sz w:val="24"/>
                <w:szCs w:val="24"/>
              </w:rPr>
            </w:pPr>
            <w:r w:rsidRPr="006E41F8">
              <w:rPr>
                <w:spacing w:val="-2"/>
                <w:sz w:val="24"/>
                <w:szCs w:val="24"/>
              </w:rPr>
              <w:t>(по ОКЕИ)</w:t>
            </w:r>
          </w:p>
        </w:tc>
        <w:tc>
          <w:tcPr>
            <w:tcW w:w="1404" w:type="dxa"/>
          </w:tcPr>
          <w:p w:rsidR="009D53DE" w:rsidRPr="006E41F8" w:rsidRDefault="009D53DE" w:rsidP="009D53DE">
            <w:pPr>
              <w:spacing w:line="228" w:lineRule="auto"/>
              <w:jc w:val="center"/>
              <w:rPr>
                <w:spacing w:val="-2"/>
                <w:sz w:val="24"/>
                <w:szCs w:val="24"/>
              </w:rPr>
            </w:pPr>
            <w:r w:rsidRPr="006E41F8">
              <w:rPr>
                <w:spacing w:val="-2"/>
                <w:sz w:val="24"/>
                <w:szCs w:val="24"/>
              </w:rPr>
              <w:t>Базовое значение</w:t>
            </w:r>
          </w:p>
        </w:tc>
        <w:tc>
          <w:tcPr>
            <w:tcW w:w="1560" w:type="dxa"/>
          </w:tcPr>
          <w:p w:rsidR="009D53DE" w:rsidRDefault="009D53DE" w:rsidP="009D53DE">
            <w:pPr>
              <w:spacing w:line="228" w:lineRule="auto"/>
              <w:jc w:val="center"/>
              <w:rPr>
                <w:spacing w:val="-2"/>
                <w:sz w:val="24"/>
                <w:szCs w:val="24"/>
              </w:rPr>
            </w:pPr>
            <w:r w:rsidRPr="006E41F8">
              <w:rPr>
                <w:spacing w:val="-2"/>
                <w:sz w:val="24"/>
                <w:szCs w:val="24"/>
              </w:rPr>
              <w:t>Плановое значение на</w:t>
            </w:r>
          </w:p>
          <w:p w:rsidR="009D53DE" w:rsidRPr="006E41F8" w:rsidRDefault="009D53DE" w:rsidP="009D53DE">
            <w:pPr>
              <w:spacing w:line="228" w:lineRule="auto"/>
              <w:jc w:val="center"/>
              <w:rPr>
                <w:spacing w:val="-2"/>
                <w:sz w:val="24"/>
                <w:szCs w:val="24"/>
              </w:rPr>
            </w:pPr>
            <w:r w:rsidRPr="006E41F8">
              <w:rPr>
                <w:spacing w:val="-2"/>
                <w:sz w:val="24"/>
                <w:szCs w:val="24"/>
              </w:rPr>
              <w:t>конец отчетного периода</w:t>
            </w:r>
          </w:p>
        </w:tc>
        <w:tc>
          <w:tcPr>
            <w:tcW w:w="1559" w:type="dxa"/>
          </w:tcPr>
          <w:p w:rsidR="009D53DE" w:rsidRPr="006E41F8" w:rsidRDefault="009D53DE" w:rsidP="009D53DE">
            <w:pPr>
              <w:spacing w:line="228" w:lineRule="auto"/>
              <w:jc w:val="center"/>
              <w:rPr>
                <w:spacing w:val="-2"/>
                <w:sz w:val="24"/>
                <w:szCs w:val="24"/>
              </w:rPr>
            </w:pPr>
            <w:r w:rsidRPr="006E41F8">
              <w:rPr>
                <w:spacing w:val="-2"/>
                <w:sz w:val="24"/>
                <w:szCs w:val="24"/>
              </w:rPr>
              <w:t>Фактическое значение на конец отчетного периода</w:t>
            </w:r>
          </w:p>
        </w:tc>
        <w:tc>
          <w:tcPr>
            <w:tcW w:w="3118" w:type="dxa"/>
          </w:tcPr>
          <w:p w:rsidR="009D53DE" w:rsidRPr="006E41F8" w:rsidRDefault="009D53DE" w:rsidP="009D53DE">
            <w:pPr>
              <w:spacing w:line="228" w:lineRule="auto"/>
              <w:jc w:val="center"/>
              <w:rPr>
                <w:spacing w:val="-2"/>
                <w:sz w:val="24"/>
                <w:szCs w:val="24"/>
              </w:rPr>
            </w:pPr>
            <w:r w:rsidRPr="006E41F8">
              <w:rPr>
                <w:spacing w:val="-2"/>
                <w:sz w:val="24"/>
                <w:szCs w:val="24"/>
              </w:rPr>
              <w:t>Комментарий</w:t>
            </w:r>
          </w:p>
        </w:tc>
      </w:tr>
      <w:tr w:rsidR="00562FC4" w:rsidTr="008A1262">
        <w:trPr>
          <w:trHeight w:val="359"/>
        </w:trPr>
        <w:tc>
          <w:tcPr>
            <w:tcW w:w="15871" w:type="dxa"/>
            <w:gridSpan w:val="9"/>
          </w:tcPr>
          <w:p w:rsidR="00562FC4" w:rsidRPr="00562FC4" w:rsidRDefault="00562FC4" w:rsidP="00562FC4">
            <w:pPr>
              <w:tabs>
                <w:tab w:val="left" w:pos="6728"/>
              </w:tabs>
              <w:rPr>
                <w:sz w:val="24"/>
                <w:szCs w:val="22"/>
              </w:rPr>
            </w:pPr>
            <w:r w:rsidRPr="00562FC4">
              <w:rPr>
                <w:sz w:val="24"/>
              </w:rPr>
              <w:t>Увеличение доли выпускников 9 и 11 классов, прошедших государственную итоговую аттестацию, до 100% к 2029 году</w:t>
            </w:r>
          </w:p>
        </w:tc>
      </w:tr>
      <w:tr w:rsidR="00562FC4" w:rsidTr="008A1262">
        <w:tc>
          <w:tcPr>
            <w:tcW w:w="560" w:type="dxa"/>
          </w:tcPr>
          <w:p w:rsidR="00562FC4" w:rsidRDefault="00562FC4" w:rsidP="00562FC4">
            <w:pPr>
              <w:tabs>
                <w:tab w:val="left" w:pos="993"/>
              </w:tabs>
              <w:jc w:val="center"/>
              <w:rPr>
                <w:sz w:val="24"/>
                <w:szCs w:val="24"/>
              </w:rPr>
            </w:pPr>
            <w:r>
              <w:rPr>
                <w:sz w:val="24"/>
                <w:szCs w:val="24"/>
              </w:rPr>
              <w:t>1</w:t>
            </w:r>
          </w:p>
        </w:tc>
        <w:tc>
          <w:tcPr>
            <w:tcW w:w="485" w:type="dxa"/>
          </w:tcPr>
          <w:p w:rsidR="00562FC4" w:rsidRDefault="00562FC4" w:rsidP="00562FC4">
            <w:pPr>
              <w:tabs>
                <w:tab w:val="left" w:pos="993"/>
              </w:tabs>
              <w:jc w:val="center"/>
              <w:rPr>
                <w:sz w:val="24"/>
                <w:szCs w:val="24"/>
              </w:rPr>
            </w:pPr>
          </w:p>
        </w:tc>
        <w:tc>
          <w:tcPr>
            <w:tcW w:w="4395" w:type="dxa"/>
          </w:tcPr>
          <w:p w:rsidR="00562FC4" w:rsidRPr="00562FC4" w:rsidRDefault="00562FC4" w:rsidP="00562FC4">
            <w:pPr>
              <w:tabs>
                <w:tab w:val="left" w:pos="6728"/>
              </w:tabs>
              <w:rPr>
                <w:sz w:val="24"/>
                <w:szCs w:val="22"/>
              </w:rPr>
            </w:pPr>
            <w:r w:rsidRPr="00562FC4">
              <w:rPr>
                <w:sz w:val="24"/>
                <w:szCs w:val="22"/>
              </w:rPr>
              <w:t>Доля выпускников 9 и 11 классов, прошедших государственную итоговую аттестацию, от общего количества выпускников 9 и 11 классов, допущенных к прохождению итоговой аттестации</w:t>
            </w:r>
          </w:p>
        </w:tc>
        <w:tc>
          <w:tcPr>
            <w:tcW w:w="1516" w:type="dxa"/>
          </w:tcPr>
          <w:p w:rsidR="00562FC4" w:rsidRPr="00562FC4" w:rsidRDefault="00562FC4" w:rsidP="00562FC4">
            <w:pPr>
              <w:tabs>
                <w:tab w:val="left" w:pos="6728"/>
              </w:tabs>
              <w:jc w:val="center"/>
              <w:rPr>
                <w:sz w:val="24"/>
                <w:szCs w:val="22"/>
              </w:rPr>
            </w:pPr>
            <w:r w:rsidRPr="00562FC4">
              <w:rPr>
                <w:sz w:val="24"/>
                <w:szCs w:val="22"/>
              </w:rPr>
              <w:t>ГП</w:t>
            </w:r>
          </w:p>
        </w:tc>
        <w:tc>
          <w:tcPr>
            <w:tcW w:w="1274" w:type="dxa"/>
          </w:tcPr>
          <w:p w:rsidR="00562FC4" w:rsidRPr="00562FC4" w:rsidRDefault="00562FC4" w:rsidP="00562FC4">
            <w:pPr>
              <w:tabs>
                <w:tab w:val="left" w:pos="6728"/>
              </w:tabs>
              <w:jc w:val="center"/>
              <w:rPr>
                <w:sz w:val="24"/>
                <w:szCs w:val="22"/>
              </w:rPr>
            </w:pPr>
            <w:r w:rsidRPr="00562FC4">
              <w:rPr>
                <w:sz w:val="24"/>
                <w:szCs w:val="22"/>
              </w:rPr>
              <w:t>процент</w:t>
            </w:r>
          </w:p>
        </w:tc>
        <w:tc>
          <w:tcPr>
            <w:tcW w:w="1404" w:type="dxa"/>
          </w:tcPr>
          <w:p w:rsidR="00562FC4" w:rsidRPr="00562FC4" w:rsidRDefault="00562FC4" w:rsidP="00562FC4">
            <w:pPr>
              <w:tabs>
                <w:tab w:val="left" w:pos="6728"/>
              </w:tabs>
              <w:jc w:val="center"/>
              <w:rPr>
                <w:sz w:val="24"/>
                <w:szCs w:val="22"/>
              </w:rPr>
            </w:pPr>
            <w:r w:rsidRPr="00562FC4">
              <w:rPr>
                <w:sz w:val="24"/>
                <w:szCs w:val="22"/>
              </w:rPr>
              <w:t>99,4</w:t>
            </w:r>
          </w:p>
        </w:tc>
        <w:tc>
          <w:tcPr>
            <w:tcW w:w="1560" w:type="dxa"/>
          </w:tcPr>
          <w:p w:rsidR="00562FC4" w:rsidRPr="00562FC4" w:rsidRDefault="00562FC4" w:rsidP="00562FC4">
            <w:pPr>
              <w:tabs>
                <w:tab w:val="left" w:pos="6728"/>
              </w:tabs>
              <w:jc w:val="center"/>
              <w:rPr>
                <w:sz w:val="24"/>
                <w:szCs w:val="22"/>
              </w:rPr>
            </w:pPr>
            <w:r w:rsidRPr="00562FC4">
              <w:rPr>
                <w:sz w:val="24"/>
                <w:szCs w:val="22"/>
              </w:rPr>
              <w:t>99,5</w:t>
            </w:r>
          </w:p>
        </w:tc>
        <w:tc>
          <w:tcPr>
            <w:tcW w:w="1559" w:type="dxa"/>
          </w:tcPr>
          <w:p w:rsidR="00562FC4" w:rsidRPr="008226B6" w:rsidRDefault="00562FC4" w:rsidP="00562FC4">
            <w:pPr>
              <w:tabs>
                <w:tab w:val="left" w:pos="6728"/>
              </w:tabs>
              <w:jc w:val="center"/>
              <w:rPr>
                <w:szCs w:val="22"/>
              </w:rPr>
            </w:pPr>
            <w:r w:rsidRPr="00562FC4">
              <w:rPr>
                <w:sz w:val="24"/>
                <w:szCs w:val="22"/>
              </w:rPr>
              <w:t>98,4</w:t>
            </w:r>
          </w:p>
        </w:tc>
        <w:tc>
          <w:tcPr>
            <w:tcW w:w="3118" w:type="dxa"/>
          </w:tcPr>
          <w:p w:rsidR="00562FC4" w:rsidRDefault="00562FC4" w:rsidP="00562FC4">
            <w:pPr>
              <w:tabs>
                <w:tab w:val="left" w:pos="993"/>
              </w:tabs>
              <w:jc w:val="center"/>
              <w:rPr>
                <w:sz w:val="24"/>
                <w:szCs w:val="24"/>
              </w:rPr>
            </w:pPr>
            <w:r>
              <w:rPr>
                <w:sz w:val="24"/>
                <w:szCs w:val="24"/>
              </w:rPr>
              <w:t xml:space="preserve">Показатель считается выполненным, т.к. составляет </w:t>
            </w:r>
            <w:r w:rsidR="008A1262">
              <w:rPr>
                <w:sz w:val="24"/>
                <w:szCs w:val="24"/>
              </w:rPr>
              <w:t>98,9% от планового</w:t>
            </w:r>
          </w:p>
        </w:tc>
      </w:tr>
      <w:tr w:rsidR="008A1262" w:rsidTr="008A1262">
        <w:tc>
          <w:tcPr>
            <w:tcW w:w="15871" w:type="dxa"/>
            <w:gridSpan w:val="9"/>
          </w:tcPr>
          <w:p w:rsidR="008A1262" w:rsidRPr="008A1262" w:rsidRDefault="008A1262" w:rsidP="008A1262">
            <w:pPr>
              <w:tabs>
                <w:tab w:val="left" w:pos="6728"/>
              </w:tabs>
              <w:rPr>
                <w:sz w:val="24"/>
              </w:rPr>
            </w:pPr>
            <w:r w:rsidRPr="008A1262">
              <w:rPr>
                <w:sz w:val="24"/>
              </w:rPr>
              <w:t>Увеличение доли детей от 5 до 18 лет, охваченных дополнительным образованием, до 90% к 2029 году</w:t>
            </w:r>
          </w:p>
        </w:tc>
      </w:tr>
      <w:tr w:rsidR="008A1262" w:rsidTr="008A1262">
        <w:tc>
          <w:tcPr>
            <w:tcW w:w="560" w:type="dxa"/>
          </w:tcPr>
          <w:p w:rsidR="008A1262" w:rsidRDefault="008A1262" w:rsidP="008A1262">
            <w:pPr>
              <w:tabs>
                <w:tab w:val="left" w:pos="993"/>
              </w:tabs>
              <w:jc w:val="center"/>
              <w:rPr>
                <w:sz w:val="24"/>
                <w:szCs w:val="24"/>
              </w:rPr>
            </w:pPr>
            <w:r>
              <w:rPr>
                <w:sz w:val="24"/>
                <w:szCs w:val="24"/>
              </w:rPr>
              <w:t>2</w:t>
            </w:r>
          </w:p>
        </w:tc>
        <w:tc>
          <w:tcPr>
            <w:tcW w:w="485" w:type="dxa"/>
          </w:tcPr>
          <w:p w:rsidR="008A1262" w:rsidRDefault="008A1262" w:rsidP="008A1262">
            <w:pPr>
              <w:tabs>
                <w:tab w:val="left" w:pos="993"/>
              </w:tabs>
              <w:jc w:val="center"/>
              <w:rPr>
                <w:sz w:val="24"/>
                <w:szCs w:val="24"/>
              </w:rPr>
            </w:pPr>
          </w:p>
        </w:tc>
        <w:tc>
          <w:tcPr>
            <w:tcW w:w="4395" w:type="dxa"/>
          </w:tcPr>
          <w:p w:rsidR="008A1262" w:rsidRPr="008A1262" w:rsidRDefault="008A1262" w:rsidP="008A1262">
            <w:pPr>
              <w:tabs>
                <w:tab w:val="left" w:pos="6728"/>
              </w:tabs>
              <w:rPr>
                <w:sz w:val="24"/>
                <w:szCs w:val="22"/>
              </w:rPr>
            </w:pPr>
            <w:r w:rsidRPr="008A1262">
              <w:rPr>
                <w:sz w:val="24"/>
                <w:szCs w:val="22"/>
              </w:rPr>
              <w:t>Доля детей в возрасте от 5 до 18 лет, охваченных дополнительным образованием</w:t>
            </w:r>
          </w:p>
        </w:tc>
        <w:tc>
          <w:tcPr>
            <w:tcW w:w="1516" w:type="dxa"/>
          </w:tcPr>
          <w:p w:rsidR="008A1262" w:rsidRPr="008A1262" w:rsidRDefault="008A1262" w:rsidP="008A1262">
            <w:pPr>
              <w:tabs>
                <w:tab w:val="left" w:pos="6728"/>
              </w:tabs>
              <w:jc w:val="center"/>
              <w:rPr>
                <w:sz w:val="24"/>
                <w:szCs w:val="22"/>
              </w:rPr>
            </w:pPr>
            <w:r w:rsidRPr="008A1262">
              <w:rPr>
                <w:sz w:val="24"/>
                <w:szCs w:val="22"/>
              </w:rPr>
              <w:t>ГП</w:t>
            </w:r>
          </w:p>
        </w:tc>
        <w:tc>
          <w:tcPr>
            <w:tcW w:w="1274" w:type="dxa"/>
          </w:tcPr>
          <w:p w:rsidR="008A1262" w:rsidRPr="008A1262" w:rsidRDefault="008A1262" w:rsidP="008A1262">
            <w:pPr>
              <w:tabs>
                <w:tab w:val="left" w:pos="6728"/>
              </w:tabs>
              <w:jc w:val="center"/>
              <w:rPr>
                <w:sz w:val="24"/>
                <w:szCs w:val="22"/>
              </w:rPr>
            </w:pPr>
            <w:r w:rsidRPr="008A1262">
              <w:rPr>
                <w:sz w:val="24"/>
                <w:szCs w:val="22"/>
              </w:rPr>
              <w:t>процент</w:t>
            </w:r>
          </w:p>
        </w:tc>
        <w:tc>
          <w:tcPr>
            <w:tcW w:w="1404" w:type="dxa"/>
          </w:tcPr>
          <w:p w:rsidR="008A1262" w:rsidRPr="008A1262" w:rsidRDefault="008A1262" w:rsidP="008A1262">
            <w:pPr>
              <w:tabs>
                <w:tab w:val="left" w:pos="6728"/>
              </w:tabs>
              <w:jc w:val="center"/>
              <w:rPr>
                <w:sz w:val="24"/>
                <w:szCs w:val="22"/>
              </w:rPr>
            </w:pPr>
            <w:r w:rsidRPr="008A1262">
              <w:rPr>
                <w:sz w:val="24"/>
                <w:szCs w:val="22"/>
              </w:rPr>
              <w:t>75,8</w:t>
            </w:r>
          </w:p>
        </w:tc>
        <w:tc>
          <w:tcPr>
            <w:tcW w:w="1560" w:type="dxa"/>
          </w:tcPr>
          <w:p w:rsidR="008A1262" w:rsidRPr="008A1262" w:rsidRDefault="008A1262" w:rsidP="008A1262">
            <w:pPr>
              <w:tabs>
                <w:tab w:val="left" w:pos="6728"/>
              </w:tabs>
              <w:jc w:val="center"/>
              <w:rPr>
                <w:sz w:val="24"/>
                <w:szCs w:val="22"/>
              </w:rPr>
            </w:pPr>
            <w:r w:rsidRPr="008A1262">
              <w:rPr>
                <w:sz w:val="24"/>
                <w:szCs w:val="22"/>
              </w:rPr>
              <w:t>76,0</w:t>
            </w:r>
          </w:p>
        </w:tc>
        <w:tc>
          <w:tcPr>
            <w:tcW w:w="1559" w:type="dxa"/>
          </w:tcPr>
          <w:p w:rsidR="008A1262" w:rsidRPr="008A1262" w:rsidRDefault="008A1262" w:rsidP="008A1262">
            <w:pPr>
              <w:tabs>
                <w:tab w:val="left" w:pos="6728"/>
              </w:tabs>
              <w:jc w:val="center"/>
              <w:rPr>
                <w:sz w:val="24"/>
                <w:szCs w:val="22"/>
              </w:rPr>
            </w:pPr>
            <w:r>
              <w:rPr>
                <w:sz w:val="24"/>
                <w:szCs w:val="22"/>
              </w:rPr>
              <w:t>73,3</w:t>
            </w:r>
          </w:p>
        </w:tc>
        <w:tc>
          <w:tcPr>
            <w:tcW w:w="3118" w:type="dxa"/>
          </w:tcPr>
          <w:p w:rsidR="008A1262" w:rsidRDefault="008A1262" w:rsidP="008A1262">
            <w:pPr>
              <w:tabs>
                <w:tab w:val="left" w:pos="993"/>
              </w:tabs>
              <w:jc w:val="center"/>
              <w:rPr>
                <w:sz w:val="24"/>
                <w:szCs w:val="24"/>
              </w:rPr>
            </w:pPr>
            <w:r>
              <w:rPr>
                <w:color w:val="000000"/>
                <w:sz w:val="24"/>
                <w:szCs w:val="24"/>
              </w:rPr>
              <w:t>Количество детей в возрасте от 5 до 18 лет, предоставляемое статистикой (2616), значительно выше фактического (около 2200)</w:t>
            </w:r>
            <w:r>
              <w:rPr>
                <w:sz w:val="24"/>
                <w:szCs w:val="24"/>
              </w:rPr>
              <w:t xml:space="preserve"> </w:t>
            </w:r>
          </w:p>
          <w:p w:rsidR="008A1262" w:rsidRPr="008A1262" w:rsidRDefault="008A1262" w:rsidP="008A1262">
            <w:pPr>
              <w:tabs>
                <w:tab w:val="left" w:pos="993"/>
              </w:tabs>
              <w:jc w:val="center"/>
              <w:rPr>
                <w:sz w:val="10"/>
                <w:szCs w:val="24"/>
              </w:rPr>
            </w:pPr>
          </w:p>
          <w:p w:rsidR="008A1262" w:rsidRDefault="008A1262" w:rsidP="008A1262">
            <w:pPr>
              <w:tabs>
                <w:tab w:val="left" w:pos="993"/>
              </w:tabs>
              <w:jc w:val="center"/>
              <w:rPr>
                <w:sz w:val="24"/>
                <w:szCs w:val="24"/>
              </w:rPr>
            </w:pPr>
            <w:r>
              <w:rPr>
                <w:sz w:val="24"/>
                <w:szCs w:val="24"/>
              </w:rPr>
              <w:lastRenderedPageBreak/>
              <w:t>Показатель считается выполненным, т.к. составляет 96,4% от планового</w:t>
            </w:r>
          </w:p>
        </w:tc>
      </w:tr>
      <w:tr w:rsidR="008A1262" w:rsidTr="008A1262">
        <w:tc>
          <w:tcPr>
            <w:tcW w:w="15871" w:type="dxa"/>
            <w:gridSpan w:val="9"/>
          </w:tcPr>
          <w:p w:rsidR="008A1262" w:rsidRPr="008A1262" w:rsidRDefault="008A1262" w:rsidP="008A1262">
            <w:pPr>
              <w:tabs>
                <w:tab w:val="left" w:pos="6728"/>
              </w:tabs>
              <w:rPr>
                <w:sz w:val="24"/>
              </w:rPr>
            </w:pPr>
            <w:r w:rsidRPr="008A1262">
              <w:rPr>
                <w:sz w:val="24"/>
              </w:rPr>
              <w:lastRenderedPageBreak/>
              <w:t>Достижение удельного веса численности обучающихся-участников регионального этапа Всероссийской олимпиады школьников от общей численности обучающихся 9 – 11 классов до 4% к 2029 году</w:t>
            </w:r>
          </w:p>
        </w:tc>
      </w:tr>
      <w:tr w:rsidR="008A1262" w:rsidTr="008A1262">
        <w:tc>
          <w:tcPr>
            <w:tcW w:w="560" w:type="dxa"/>
          </w:tcPr>
          <w:p w:rsidR="008A1262" w:rsidRDefault="008A1262" w:rsidP="008A1262">
            <w:pPr>
              <w:tabs>
                <w:tab w:val="left" w:pos="993"/>
              </w:tabs>
              <w:jc w:val="center"/>
              <w:rPr>
                <w:sz w:val="24"/>
                <w:szCs w:val="24"/>
              </w:rPr>
            </w:pPr>
            <w:r>
              <w:rPr>
                <w:sz w:val="24"/>
                <w:szCs w:val="24"/>
              </w:rPr>
              <w:t>3</w:t>
            </w:r>
          </w:p>
        </w:tc>
        <w:tc>
          <w:tcPr>
            <w:tcW w:w="485" w:type="dxa"/>
          </w:tcPr>
          <w:p w:rsidR="008A1262" w:rsidRDefault="008A1262" w:rsidP="008A1262">
            <w:pPr>
              <w:tabs>
                <w:tab w:val="left" w:pos="993"/>
              </w:tabs>
              <w:jc w:val="center"/>
              <w:rPr>
                <w:sz w:val="24"/>
                <w:szCs w:val="24"/>
              </w:rPr>
            </w:pPr>
          </w:p>
        </w:tc>
        <w:tc>
          <w:tcPr>
            <w:tcW w:w="4395" w:type="dxa"/>
          </w:tcPr>
          <w:p w:rsidR="008A1262" w:rsidRPr="008A1262" w:rsidRDefault="008A1262" w:rsidP="008A1262">
            <w:pPr>
              <w:tabs>
                <w:tab w:val="left" w:pos="6728"/>
              </w:tabs>
              <w:rPr>
                <w:sz w:val="24"/>
                <w:szCs w:val="22"/>
              </w:rPr>
            </w:pPr>
            <w:r w:rsidRPr="008A1262">
              <w:rPr>
                <w:sz w:val="24"/>
                <w:szCs w:val="22"/>
              </w:rPr>
              <w:t>Удельный вес численности обучающихся-участников регионального этапа Всероссийской олимпиады школьников от общей численности обучающихся 9 – 11 классов</w:t>
            </w:r>
          </w:p>
        </w:tc>
        <w:tc>
          <w:tcPr>
            <w:tcW w:w="1516" w:type="dxa"/>
          </w:tcPr>
          <w:p w:rsidR="008A1262" w:rsidRPr="008A1262" w:rsidRDefault="008A1262" w:rsidP="008A1262">
            <w:pPr>
              <w:tabs>
                <w:tab w:val="left" w:pos="6728"/>
              </w:tabs>
              <w:jc w:val="center"/>
              <w:rPr>
                <w:sz w:val="24"/>
                <w:szCs w:val="22"/>
              </w:rPr>
            </w:pPr>
            <w:r w:rsidRPr="008A1262">
              <w:rPr>
                <w:sz w:val="24"/>
                <w:szCs w:val="22"/>
              </w:rPr>
              <w:t>-</w:t>
            </w:r>
          </w:p>
        </w:tc>
        <w:tc>
          <w:tcPr>
            <w:tcW w:w="1274" w:type="dxa"/>
          </w:tcPr>
          <w:p w:rsidR="008A1262" w:rsidRPr="008A1262" w:rsidRDefault="008A1262" w:rsidP="008A1262">
            <w:pPr>
              <w:tabs>
                <w:tab w:val="left" w:pos="6728"/>
              </w:tabs>
              <w:jc w:val="center"/>
              <w:rPr>
                <w:sz w:val="24"/>
                <w:szCs w:val="22"/>
              </w:rPr>
            </w:pPr>
            <w:r w:rsidRPr="008A1262">
              <w:rPr>
                <w:sz w:val="24"/>
                <w:szCs w:val="22"/>
              </w:rPr>
              <w:t>процент</w:t>
            </w:r>
          </w:p>
        </w:tc>
        <w:tc>
          <w:tcPr>
            <w:tcW w:w="1404" w:type="dxa"/>
          </w:tcPr>
          <w:p w:rsidR="008A1262" w:rsidRPr="008A1262" w:rsidRDefault="008A1262" w:rsidP="008A1262">
            <w:pPr>
              <w:tabs>
                <w:tab w:val="left" w:pos="6728"/>
              </w:tabs>
              <w:jc w:val="center"/>
              <w:rPr>
                <w:sz w:val="24"/>
                <w:szCs w:val="22"/>
              </w:rPr>
            </w:pPr>
            <w:r w:rsidRPr="008A1262">
              <w:rPr>
                <w:sz w:val="24"/>
                <w:szCs w:val="22"/>
              </w:rPr>
              <w:t>3,2</w:t>
            </w:r>
          </w:p>
        </w:tc>
        <w:tc>
          <w:tcPr>
            <w:tcW w:w="1560" w:type="dxa"/>
          </w:tcPr>
          <w:p w:rsidR="008A1262" w:rsidRPr="008A1262" w:rsidRDefault="008A1262" w:rsidP="008A1262">
            <w:pPr>
              <w:tabs>
                <w:tab w:val="left" w:pos="6728"/>
              </w:tabs>
              <w:jc w:val="center"/>
              <w:rPr>
                <w:sz w:val="24"/>
                <w:szCs w:val="22"/>
              </w:rPr>
            </w:pPr>
            <w:r w:rsidRPr="008A1262">
              <w:rPr>
                <w:sz w:val="24"/>
                <w:szCs w:val="22"/>
              </w:rPr>
              <w:t>3,4</w:t>
            </w:r>
          </w:p>
        </w:tc>
        <w:tc>
          <w:tcPr>
            <w:tcW w:w="1559" w:type="dxa"/>
          </w:tcPr>
          <w:p w:rsidR="008A1262" w:rsidRPr="008A1262" w:rsidRDefault="008A1262" w:rsidP="008A1262">
            <w:pPr>
              <w:tabs>
                <w:tab w:val="left" w:pos="6728"/>
              </w:tabs>
              <w:jc w:val="center"/>
              <w:rPr>
                <w:sz w:val="24"/>
                <w:szCs w:val="22"/>
              </w:rPr>
            </w:pPr>
            <w:r>
              <w:rPr>
                <w:sz w:val="24"/>
                <w:szCs w:val="22"/>
              </w:rPr>
              <w:t>2</w:t>
            </w:r>
          </w:p>
        </w:tc>
        <w:tc>
          <w:tcPr>
            <w:tcW w:w="3118" w:type="dxa"/>
          </w:tcPr>
          <w:p w:rsidR="008A1262" w:rsidRDefault="008A1262" w:rsidP="008A1262">
            <w:pPr>
              <w:jc w:val="center"/>
              <w:rPr>
                <w:color w:val="000000"/>
                <w:sz w:val="24"/>
                <w:szCs w:val="24"/>
              </w:rPr>
            </w:pPr>
            <w:r>
              <w:rPr>
                <w:color w:val="000000"/>
                <w:sz w:val="24"/>
                <w:szCs w:val="24"/>
              </w:rPr>
              <w:t xml:space="preserve">5 человек из 244 </w:t>
            </w:r>
          </w:p>
          <w:p w:rsidR="008A1262" w:rsidRDefault="008A1262" w:rsidP="008A1262">
            <w:pPr>
              <w:tabs>
                <w:tab w:val="left" w:pos="993"/>
              </w:tabs>
              <w:jc w:val="center"/>
              <w:rPr>
                <w:color w:val="000000"/>
                <w:sz w:val="24"/>
                <w:szCs w:val="24"/>
              </w:rPr>
            </w:pPr>
            <w:r>
              <w:rPr>
                <w:color w:val="000000"/>
                <w:sz w:val="24"/>
                <w:szCs w:val="24"/>
              </w:rPr>
              <w:t xml:space="preserve">(увеличение общего числа обучающихся 9-11 классов при уменьшении числа участников </w:t>
            </w:r>
          </w:p>
          <w:p w:rsidR="008A1262" w:rsidRDefault="008A1262" w:rsidP="008A1262">
            <w:pPr>
              <w:tabs>
                <w:tab w:val="left" w:pos="993"/>
              </w:tabs>
              <w:jc w:val="center"/>
              <w:rPr>
                <w:color w:val="000000"/>
                <w:sz w:val="24"/>
                <w:szCs w:val="24"/>
              </w:rPr>
            </w:pPr>
            <w:r>
              <w:rPr>
                <w:color w:val="000000"/>
                <w:sz w:val="24"/>
                <w:szCs w:val="24"/>
              </w:rPr>
              <w:t>регионального этапа)</w:t>
            </w:r>
          </w:p>
          <w:p w:rsidR="008A1262" w:rsidRPr="008A1262" w:rsidRDefault="008A1262" w:rsidP="008A1262">
            <w:pPr>
              <w:tabs>
                <w:tab w:val="left" w:pos="993"/>
              </w:tabs>
              <w:jc w:val="center"/>
              <w:rPr>
                <w:color w:val="000000"/>
                <w:sz w:val="10"/>
                <w:szCs w:val="24"/>
              </w:rPr>
            </w:pPr>
          </w:p>
          <w:p w:rsidR="008A1262" w:rsidRDefault="008A1262" w:rsidP="008A1262">
            <w:pPr>
              <w:tabs>
                <w:tab w:val="left" w:pos="993"/>
              </w:tabs>
              <w:jc w:val="center"/>
              <w:rPr>
                <w:sz w:val="24"/>
                <w:szCs w:val="24"/>
              </w:rPr>
            </w:pPr>
            <w:r>
              <w:rPr>
                <w:color w:val="000000"/>
                <w:sz w:val="24"/>
                <w:szCs w:val="24"/>
              </w:rPr>
              <w:t>Показатель не выполнен</w:t>
            </w:r>
          </w:p>
        </w:tc>
      </w:tr>
      <w:tr w:rsidR="008A1262" w:rsidTr="008A1262">
        <w:tc>
          <w:tcPr>
            <w:tcW w:w="15871" w:type="dxa"/>
            <w:gridSpan w:val="9"/>
          </w:tcPr>
          <w:p w:rsidR="008A1262" w:rsidRPr="008A1262" w:rsidRDefault="008A1262" w:rsidP="008A1262">
            <w:pPr>
              <w:tabs>
                <w:tab w:val="left" w:pos="6728"/>
              </w:tabs>
              <w:rPr>
                <w:sz w:val="24"/>
              </w:rPr>
            </w:pPr>
            <w:r w:rsidRPr="008A1262">
              <w:rPr>
                <w:sz w:val="24"/>
              </w:rPr>
              <w:t>Организация школьных музеев</w:t>
            </w:r>
          </w:p>
        </w:tc>
      </w:tr>
      <w:tr w:rsidR="008A1262" w:rsidTr="008A1262">
        <w:tc>
          <w:tcPr>
            <w:tcW w:w="560" w:type="dxa"/>
          </w:tcPr>
          <w:p w:rsidR="008A1262" w:rsidRDefault="008A1262" w:rsidP="008A1262">
            <w:pPr>
              <w:tabs>
                <w:tab w:val="left" w:pos="993"/>
              </w:tabs>
              <w:jc w:val="center"/>
              <w:rPr>
                <w:sz w:val="24"/>
                <w:szCs w:val="24"/>
              </w:rPr>
            </w:pPr>
            <w:r>
              <w:rPr>
                <w:sz w:val="24"/>
                <w:szCs w:val="24"/>
              </w:rPr>
              <w:t>4</w:t>
            </w:r>
          </w:p>
        </w:tc>
        <w:tc>
          <w:tcPr>
            <w:tcW w:w="485" w:type="dxa"/>
          </w:tcPr>
          <w:p w:rsidR="008A1262" w:rsidRDefault="008A1262" w:rsidP="008A1262">
            <w:pPr>
              <w:tabs>
                <w:tab w:val="left" w:pos="993"/>
              </w:tabs>
              <w:jc w:val="center"/>
              <w:rPr>
                <w:sz w:val="24"/>
                <w:szCs w:val="24"/>
              </w:rPr>
            </w:pPr>
          </w:p>
        </w:tc>
        <w:tc>
          <w:tcPr>
            <w:tcW w:w="4395" w:type="dxa"/>
          </w:tcPr>
          <w:p w:rsidR="008A1262" w:rsidRPr="008A1262" w:rsidRDefault="008A1262" w:rsidP="008A1262">
            <w:pPr>
              <w:tabs>
                <w:tab w:val="left" w:pos="6728"/>
              </w:tabs>
              <w:rPr>
                <w:sz w:val="24"/>
                <w:szCs w:val="22"/>
              </w:rPr>
            </w:pPr>
            <w:r w:rsidRPr="008A1262">
              <w:rPr>
                <w:sz w:val="24"/>
                <w:szCs w:val="22"/>
              </w:rPr>
              <w:t xml:space="preserve">Количество общеобразовательных организаций округа, в которых организованы школьные музеи </w:t>
            </w:r>
          </w:p>
        </w:tc>
        <w:tc>
          <w:tcPr>
            <w:tcW w:w="1516" w:type="dxa"/>
          </w:tcPr>
          <w:p w:rsidR="008A1262" w:rsidRPr="008A1262" w:rsidRDefault="008A1262" w:rsidP="008A1262">
            <w:pPr>
              <w:tabs>
                <w:tab w:val="left" w:pos="6728"/>
              </w:tabs>
              <w:jc w:val="center"/>
              <w:rPr>
                <w:sz w:val="24"/>
                <w:szCs w:val="22"/>
              </w:rPr>
            </w:pPr>
            <w:r w:rsidRPr="008A1262">
              <w:rPr>
                <w:sz w:val="24"/>
                <w:szCs w:val="22"/>
              </w:rPr>
              <w:t>-</w:t>
            </w:r>
          </w:p>
        </w:tc>
        <w:tc>
          <w:tcPr>
            <w:tcW w:w="1274" w:type="dxa"/>
          </w:tcPr>
          <w:p w:rsidR="008A1262" w:rsidRPr="008A1262" w:rsidRDefault="008A1262" w:rsidP="008A1262">
            <w:pPr>
              <w:tabs>
                <w:tab w:val="left" w:pos="6728"/>
              </w:tabs>
              <w:jc w:val="center"/>
              <w:rPr>
                <w:sz w:val="24"/>
                <w:szCs w:val="22"/>
              </w:rPr>
            </w:pPr>
            <w:r w:rsidRPr="008A1262">
              <w:rPr>
                <w:sz w:val="24"/>
                <w:szCs w:val="22"/>
              </w:rPr>
              <w:t>единиц</w:t>
            </w:r>
          </w:p>
        </w:tc>
        <w:tc>
          <w:tcPr>
            <w:tcW w:w="1404" w:type="dxa"/>
          </w:tcPr>
          <w:p w:rsidR="008A1262" w:rsidRPr="008A1262" w:rsidRDefault="008A1262" w:rsidP="008A1262">
            <w:pPr>
              <w:tabs>
                <w:tab w:val="left" w:pos="6728"/>
              </w:tabs>
              <w:jc w:val="center"/>
              <w:rPr>
                <w:sz w:val="24"/>
                <w:szCs w:val="22"/>
              </w:rPr>
            </w:pPr>
            <w:r w:rsidRPr="008A1262">
              <w:rPr>
                <w:sz w:val="24"/>
                <w:szCs w:val="22"/>
              </w:rPr>
              <w:t>0</w:t>
            </w:r>
          </w:p>
        </w:tc>
        <w:tc>
          <w:tcPr>
            <w:tcW w:w="1560" w:type="dxa"/>
          </w:tcPr>
          <w:p w:rsidR="008A1262" w:rsidRPr="008A1262" w:rsidRDefault="008A1262" w:rsidP="008A1262">
            <w:pPr>
              <w:tabs>
                <w:tab w:val="left" w:pos="6728"/>
              </w:tabs>
              <w:jc w:val="center"/>
              <w:rPr>
                <w:sz w:val="24"/>
                <w:szCs w:val="22"/>
              </w:rPr>
            </w:pPr>
            <w:r w:rsidRPr="008A1262">
              <w:rPr>
                <w:sz w:val="24"/>
                <w:szCs w:val="22"/>
              </w:rPr>
              <w:t>2</w:t>
            </w:r>
          </w:p>
        </w:tc>
        <w:tc>
          <w:tcPr>
            <w:tcW w:w="1559" w:type="dxa"/>
          </w:tcPr>
          <w:p w:rsidR="008A1262" w:rsidRPr="008A1262" w:rsidRDefault="008A1262" w:rsidP="008A1262">
            <w:pPr>
              <w:tabs>
                <w:tab w:val="left" w:pos="6728"/>
              </w:tabs>
              <w:jc w:val="center"/>
              <w:rPr>
                <w:sz w:val="24"/>
                <w:szCs w:val="22"/>
              </w:rPr>
            </w:pPr>
            <w:r w:rsidRPr="008A1262">
              <w:rPr>
                <w:sz w:val="24"/>
                <w:szCs w:val="22"/>
              </w:rPr>
              <w:t>2</w:t>
            </w:r>
          </w:p>
        </w:tc>
        <w:tc>
          <w:tcPr>
            <w:tcW w:w="3118" w:type="dxa"/>
          </w:tcPr>
          <w:p w:rsidR="008A1262" w:rsidRPr="008226B6" w:rsidRDefault="008A1262" w:rsidP="008A1262">
            <w:pPr>
              <w:tabs>
                <w:tab w:val="left" w:pos="6728"/>
              </w:tabs>
              <w:jc w:val="center"/>
              <w:rPr>
                <w:szCs w:val="22"/>
              </w:rPr>
            </w:pPr>
            <w:r w:rsidRPr="008A1262">
              <w:rPr>
                <w:sz w:val="24"/>
                <w:szCs w:val="22"/>
              </w:rPr>
              <w:t>Показатель выполнен</w:t>
            </w:r>
          </w:p>
        </w:tc>
      </w:tr>
      <w:tr w:rsidR="008A1262" w:rsidTr="008A1262">
        <w:tc>
          <w:tcPr>
            <w:tcW w:w="15871" w:type="dxa"/>
            <w:gridSpan w:val="9"/>
          </w:tcPr>
          <w:p w:rsidR="008A1262" w:rsidRPr="008A1262" w:rsidRDefault="008A1262" w:rsidP="008A1262">
            <w:pPr>
              <w:tabs>
                <w:tab w:val="left" w:pos="6728"/>
              </w:tabs>
              <w:rPr>
                <w:sz w:val="24"/>
              </w:rPr>
            </w:pPr>
            <w:r w:rsidRPr="008A1262">
              <w:rPr>
                <w:sz w:val="24"/>
              </w:rPr>
              <w:t>Проведение мероприятий по созданию агроклассов и (или) лесных классов в общеобразовательных организациях области</w:t>
            </w:r>
          </w:p>
        </w:tc>
      </w:tr>
      <w:tr w:rsidR="008A1262" w:rsidTr="008A1262">
        <w:tc>
          <w:tcPr>
            <w:tcW w:w="560" w:type="dxa"/>
          </w:tcPr>
          <w:p w:rsidR="008A1262" w:rsidRDefault="008A1262" w:rsidP="008A1262">
            <w:pPr>
              <w:tabs>
                <w:tab w:val="left" w:pos="993"/>
              </w:tabs>
              <w:jc w:val="center"/>
              <w:rPr>
                <w:sz w:val="24"/>
                <w:szCs w:val="24"/>
              </w:rPr>
            </w:pPr>
            <w:r>
              <w:rPr>
                <w:sz w:val="24"/>
                <w:szCs w:val="24"/>
              </w:rPr>
              <w:t>5</w:t>
            </w:r>
          </w:p>
        </w:tc>
        <w:tc>
          <w:tcPr>
            <w:tcW w:w="485" w:type="dxa"/>
          </w:tcPr>
          <w:p w:rsidR="008A1262" w:rsidRDefault="008A1262" w:rsidP="008A1262">
            <w:pPr>
              <w:tabs>
                <w:tab w:val="left" w:pos="993"/>
              </w:tabs>
              <w:jc w:val="center"/>
              <w:rPr>
                <w:sz w:val="24"/>
                <w:szCs w:val="24"/>
              </w:rPr>
            </w:pPr>
          </w:p>
        </w:tc>
        <w:tc>
          <w:tcPr>
            <w:tcW w:w="4395" w:type="dxa"/>
          </w:tcPr>
          <w:p w:rsidR="008A1262" w:rsidRPr="008A1262" w:rsidRDefault="008A1262" w:rsidP="008A1262">
            <w:pPr>
              <w:tabs>
                <w:tab w:val="left" w:pos="6728"/>
              </w:tabs>
              <w:rPr>
                <w:sz w:val="24"/>
                <w:szCs w:val="22"/>
              </w:rPr>
            </w:pPr>
            <w:r w:rsidRPr="008A1262">
              <w:rPr>
                <w:sz w:val="24"/>
                <w:szCs w:val="22"/>
              </w:rPr>
              <w:t>Количество общеобразовательных организаций округа, в которых созданы агроклассы и (или) лесные классы</w:t>
            </w:r>
          </w:p>
        </w:tc>
        <w:tc>
          <w:tcPr>
            <w:tcW w:w="1516" w:type="dxa"/>
          </w:tcPr>
          <w:p w:rsidR="008A1262" w:rsidRPr="008A1262" w:rsidRDefault="008A1262" w:rsidP="008A1262">
            <w:pPr>
              <w:tabs>
                <w:tab w:val="left" w:pos="6728"/>
              </w:tabs>
              <w:jc w:val="center"/>
              <w:rPr>
                <w:sz w:val="24"/>
                <w:szCs w:val="22"/>
              </w:rPr>
            </w:pPr>
            <w:r w:rsidRPr="008A1262">
              <w:rPr>
                <w:sz w:val="24"/>
                <w:szCs w:val="22"/>
              </w:rPr>
              <w:t>-</w:t>
            </w:r>
          </w:p>
        </w:tc>
        <w:tc>
          <w:tcPr>
            <w:tcW w:w="1274" w:type="dxa"/>
          </w:tcPr>
          <w:p w:rsidR="008A1262" w:rsidRPr="008A1262" w:rsidRDefault="008A1262" w:rsidP="008A1262">
            <w:pPr>
              <w:tabs>
                <w:tab w:val="left" w:pos="6728"/>
              </w:tabs>
              <w:jc w:val="center"/>
              <w:rPr>
                <w:sz w:val="24"/>
                <w:szCs w:val="22"/>
              </w:rPr>
            </w:pPr>
            <w:r w:rsidRPr="008A1262">
              <w:rPr>
                <w:sz w:val="24"/>
                <w:szCs w:val="22"/>
              </w:rPr>
              <w:t>единиц</w:t>
            </w:r>
          </w:p>
        </w:tc>
        <w:tc>
          <w:tcPr>
            <w:tcW w:w="1404" w:type="dxa"/>
          </w:tcPr>
          <w:p w:rsidR="008A1262" w:rsidRPr="008A1262" w:rsidRDefault="008A1262" w:rsidP="008A1262">
            <w:pPr>
              <w:tabs>
                <w:tab w:val="left" w:pos="6728"/>
              </w:tabs>
              <w:jc w:val="center"/>
              <w:rPr>
                <w:sz w:val="24"/>
                <w:szCs w:val="22"/>
              </w:rPr>
            </w:pPr>
            <w:r w:rsidRPr="008A1262">
              <w:rPr>
                <w:sz w:val="24"/>
                <w:szCs w:val="22"/>
              </w:rPr>
              <w:t>0</w:t>
            </w:r>
          </w:p>
        </w:tc>
        <w:tc>
          <w:tcPr>
            <w:tcW w:w="1560" w:type="dxa"/>
          </w:tcPr>
          <w:p w:rsidR="008A1262" w:rsidRPr="008A1262" w:rsidRDefault="008A1262" w:rsidP="008A1262">
            <w:pPr>
              <w:tabs>
                <w:tab w:val="left" w:pos="6728"/>
              </w:tabs>
              <w:jc w:val="center"/>
              <w:rPr>
                <w:sz w:val="24"/>
                <w:szCs w:val="22"/>
              </w:rPr>
            </w:pPr>
            <w:r>
              <w:rPr>
                <w:sz w:val="24"/>
                <w:szCs w:val="22"/>
              </w:rPr>
              <w:t>1</w:t>
            </w:r>
          </w:p>
        </w:tc>
        <w:tc>
          <w:tcPr>
            <w:tcW w:w="1559" w:type="dxa"/>
          </w:tcPr>
          <w:p w:rsidR="008A1262" w:rsidRPr="008A1262" w:rsidRDefault="008A1262" w:rsidP="008A1262">
            <w:pPr>
              <w:tabs>
                <w:tab w:val="left" w:pos="6728"/>
              </w:tabs>
              <w:jc w:val="center"/>
              <w:rPr>
                <w:sz w:val="24"/>
                <w:szCs w:val="22"/>
              </w:rPr>
            </w:pPr>
            <w:r w:rsidRPr="008A1262">
              <w:rPr>
                <w:sz w:val="24"/>
                <w:szCs w:val="22"/>
              </w:rPr>
              <w:t>1</w:t>
            </w:r>
          </w:p>
        </w:tc>
        <w:tc>
          <w:tcPr>
            <w:tcW w:w="3118" w:type="dxa"/>
          </w:tcPr>
          <w:p w:rsidR="008A1262" w:rsidRDefault="008A1262" w:rsidP="008A1262">
            <w:pPr>
              <w:tabs>
                <w:tab w:val="left" w:pos="993"/>
              </w:tabs>
              <w:jc w:val="center"/>
              <w:rPr>
                <w:sz w:val="24"/>
                <w:szCs w:val="24"/>
              </w:rPr>
            </w:pPr>
            <w:r w:rsidRPr="008A1262">
              <w:rPr>
                <w:sz w:val="24"/>
                <w:szCs w:val="22"/>
              </w:rPr>
              <w:t>Показатель выполнен</w:t>
            </w:r>
          </w:p>
        </w:tc>
      </w:tr>
      <w:tr w:rsidR="008A1262" w:rsidTr="008A1262">
        <w:tc>
          <w:tcPr>
            <w:tcW w:w="15871" w:type="dxa"/>
            <w:gridSpan w:val="9"/>
          </w:tcPr>
          <w:p w:rsidR="008A1262" w:rsidRPr="008A1262" w:rsidRDefault="008A1262" w:rsidP="008A1262">
            <w:pPr>
              <w:tabs>
                <w:tab w:val="left" w:pos="6728"/>
              </w:tabs>
              <w:rPr>
                <w:sz w:val="24"/>
              </w:rPr>
            </w:pPr>
            <w:r w:rsidRPr="008A1262">
              <w:rPr>
                <w:sz w:val="24"/>
              </w:rPr>
              <w:t>Организация бесплатного горячего питания обучающихся, получающих начальное общее образование в муниципальных образовательных организациях</w:t>
            </w:r>
          </w:p>
        </w:tc>
      </w:tr>
      <w:tr w:rsidR="008A1262" w:rsidTr="008A1262">
        <w:tc>
          <w:tcPr>
            <w:tcW w:w="560" w:type="dxa"/>
          </w:tcPr>
          <w:p w:rsidR="008A1262" w:rsidRDefault="008A1262" w:rsidP="008A1262">
            <w:pPr>
              <w:tabs>
                <w:tab w:val="left" w:pos="993"/>
              </w:tabs>
              <w:jc w:val="center"/>
              <w:rPr>
                <w:sz w:val="24"/>
                <w:szCs w:val="24"/>
              </w:rPr>
            </w:pPr>
            <w:r>
              <w:rPr>
                <w:sz w:val="24"/>
                <w:szCs w:val="24"/>
              </w:rPr>
              <w:t>6</w:t>
            </w:r>
          </w:p>
        </w:tc>
        <w:tc>
          <w:tcPr>
            <w:tcW w:w="485" w:type="dxa"/>
          </w:tcPr>
          <w:p w:rsidR="008A1262" w:rsidRDefault="008A1262" w:rsidP="008A1262">
            <w:pPr>
              <w:tabs>
                <w:tab w:val="left" w:pos="993"/>
              </w:tabs>
              <w:jc w:val="center"/>
              <w:rPr>
                <w:sz w:val="24"/>
                <w:szCs w:val="24"/>
              </w:rPr>
            </w:pPr>
          </w:p>
        </w:tc>
        <w:tc>
          <w:tcPr>
            <w:tcW w:w="4395" w:type="dxa"/>
          </w:tcPr>
          <w:p w:rsidR="008A1262" w:rsidRPr="008A1262" w:rsidRDefault="008A1262" w:rsidP="008A1262">
            <w:pPr>
              <w:tabs>
                <w:tab w:val="left" w:pos="6728"/>
              </w:tabs>
              <w:rPr>
                <w:sz w:val="24"/>
                <w:szCs w:val="22"/>
              </w:rPr>
            </w:pPr>
            <w:r w:rsidRPr="008A1262">
              <w:rPr>
                <w:sz w:val="24"/>
                <w:szCs w:val="22"/>
              </w:rPr>
              <w:t xml:space="preserve">Доля </w:t>
            </w:r>
            <w:r w:rsidRPr="008A1262">
              <w:rPr>
                <w:sz w:val="24"/>
              </w:rPr>
              <w:t xml:space="preserve">обучающихся, получающих начальное общее образование в муниципальных образовательных организациях, обеспеченных бесплатным горячим питанием, от общего количества обучающихся, получающих начальное общее образование в муниципальных образовательных организациях  </w:t>
            </w:r>
          </w:p>
        </w:tc>
        <w:tc>
          <w:tcPr>
            <w:tcW w:w="1516" w:type="dxa"/>
          </w:tcPr>
          <w:p w:rsidR="008A1262" w:rsidRPr="008A1262" w:rsidRDefault="008A1262" w:rsidP="008A1262">
            <w:pPr>
              <w:tabs>
                <w:tab w:val="left" w:pos="6728"/>
              </w:tabs>
              <w:jc w:val="center"/>
              <w:rPr>
                <w:sz w:val="24"/>
                <w:szCs w:val="22"/>
              </w:rPr>
            </w:pPr>
            <w:r w:rsidRPr="008A1262">
              <w:rPr>
                <w:sz w:val="24"/>
                <w:szCs w:val="22"/>
              </w:rPr>
              <w:t>-</w:t>
            </w:r>
          </w:p>
        </w:tc>
        <w:tc>
          <w:tcPr>
            <w:tcW w:w="1274" w:type="dxa"/>
          </w:tcPr>
          <w:p w:rsidR="008A1262" w:rsidRPr="008A1262" w:rsidRDefault="008A1262" w:rsidP="008A1262">
            <w:pPr>
              <w:tabs>
                <w:tab w:val="left" w:pos="6728"/>
              </w:tabs>
              <w:jc w:val="center"/>
              <w:rPr>
                <w:sz w:val="24"/>
                <w:szCs w:val="22"/>
              </w:rPr>
            </w:pPr>
            <w:r w:rsidRPr="008A1262">
              <w:rPr>
                <w:sz w:val="24"/>
                <w:szCs w:val="22"/>
              </w:rPr>
              <w:t>процент</w:t>
            </w:r>
          </w:p>
        </w:tc>
        <w:tc>
          <w:tcPr>
            <w:tcW w:w="1404" w:type="dxa"/>
          </w:tcPr>
          <w:p w:rsidR="008A1262" w:rsidRPr="008A1262" w:rsidRDefault="008A1262" w:rsidP="008A1262">
            <w:pPr>
              <w:tabs>
                <w:tab w:val="left" w:pos="6728"/>
              </w:tabs>
              <w:jc w:val="center"/>
              <w:rPr>
                <w:sz w:val="24"/>
                <w:szCs w:val="22"/>
              </w:rPr>
            </w:pPr>
            <w:r w:rsidRPr="008A1262">
              <w:rPr>
                <w:sz w:val="24"/>
                <w:szCs w:val="22"/>
              </w:rPr>
              <w:t>100</w:t>
            </w:r>
          </w:p>
        </w:tc>
        <w:tc>
          <w:tcPr>
            <w:tcW w:w="1560" w:type="dxa"/>
          </w:tcPr>
          <w:p w:rsidR="008A1262" w:rsidRPr="008A1262" w:rsidRDefault="008A1262" w:rsidP="008A1262">
            <w:pPr>
              <w:tabs>
                <w:tab w:val="left" w:pos="6728"/>
              </w:tabs>
              <w:jc w:val="center"/>
              <w:rPr>
                <w:sz w:val="24"/>
                <w:szCs w:val="22"/>
              </w:rPr>
            </w:pPr>
            <w:r>
              <w:rPr>
                <w:sz w:val="24"/>
                <w:szCs w:val="22"/>
              </w:rPr>
              <w:t>100</w:t>
            </w:r>
          </w:p>
        </w:tc>
        <w:tc>
          <w:tcPr>
            <w:tcW w:w="1559" w:type="dxa"/>
          </w:tcPr>
          <w:p w:rsidR="008A1262" w:rsidRPr="008A1262" w:rsidRDefault="008A1262" w:rsidP="008A1262">
            <w:pPr>
              <w:tabs>
                <w:tab w:val="left" w:pos="6728"/>
              </w:tabs>
              <w:jc w:val="center"/>
              <w:rPr>
                <w:sz w:val="24"/>
                <w:szCs w:val="22"/>
              </w:rPr>
            </w:pPr>
            <w:r w:rsidRPr="008A1262">
              <w:rPr>
                <w:sz w:val="24"/>
                <w:szCs w:val="22"/>
              </w:rPr>
              <w:t>100</w:t>
            </w:r>
          </w:p>
        </w:tc>
        <w:tc>
          <w:tcPr>
            <w:tcW w:w="3118" w:type="dxa"/>
          </w:tcPr>
          <w:p w:rsidR="008A1262" w:rsidRPr="008A1262" w:rsidRDefault="008A1262" w:rsidP="008A1262">
            <w:pPr>
              <w:tabs>
                <w:tab w:val="left" w:pos="993"/>
              </w:tabs>
              <w:jc w:val="center"/>
              <w:rPr>
                <w:sz w:val="24"/>
                <w:szCs w:val="24"/>
              </w:rPr>
            </w:pPr>
            <w:r w:rsidRPr="008A1262">
              <w:rPr>
                <w:sz w:val="24"/>
                <w:szCs w:val="22"/>
              </w:rPr>
              <w:t>Показатель выполнен</w:t>
            </w:r>
          </w:p>
        </w:tc>
      </w:tr>
      <w:tr w:rsidR="008A1262" w:rsidTr="008A1262">
        <w:tc>
          <w:tcPr>
            <w:tcW w:w="15871" w:type="dxa"/>
            <w:gridSpan w:val="9"/>
          </w:tcPr>
          <w:p w:rsidR="008A1262" w:rsidRPr="008A1262" w:rsidRDefault="008A1262" w:rsidP="008A1262">
            <w:pPr>
              <w:tabs>
                <w:tab w:val="left" w:pos="6728"/>
              </w:tabs>
              <w:rPr>
                <w:sz w:val="24"/>
              </w:rPr>
            </w:pPr>
            <w:r w:rsidRPr="008A1262">
              <w:rPr>
                <w:sz w:val="24"/>
              </w:rPr>
              <w:t>Обеспечение питанием обучающихся с ограниченными возможностями здоровья, не проживающих в организациях, осуществляющих образовательную деятельность по адаптированным общеобразовательным программам</w:t>
            </w:r>
          </w:p>
        </w:tc>
      </w:tr>
      <w:tr w:rsidR="008A1262" w:rsidTr="008A1262">
        <w:tc>
          <w:tcPr>
            <w:tcW w:w="560" w:type="dxa"/>
          </w:tcPr>
          <w:p w:rsidR="008A1262" w:rsidRDefault="008A1262" w:rsidP="008A1262">
            <w:pPr>
              <w:tabs>
                <w:tab w:val="left" w:pos="993"/>
              </w:tabs>
              <w:jc w:val="center"/>
              <w:rPr>
                <w:sz w:val="24"/>
                <w:szCs w:val="24"/>
              </w:rPr>
            </w:pPr>
            <w:r>
              <w:rPr>
                <w:sz w:val="24"/>
                <w:szCs w:val="24"/>
              </w:rPr>
              <w:t>7</w:t>
            </w:r>
          </w:p>
        </w:tc>
        <w:tc>
          <w:tcPr>
            <w:tcW w:w="485" w:type="dxa"/>
          </w:tcPr>
          <w:p w:rsidR="008A1262" w:rsidRDefault="008A1262" w:rsidP="008A1262">
            <w:pPr>
              <w:tabs>
                <w:tab w:val="left" w:pos="993"/>
              </w:tabs>
              <w:jc w:val="center"/>
              <w:rPr>
                <w:sz w:val="24"/>
                <w:szCs w:val="24"/>
              </w:rPr>
            </w:pPr>
          </w:p>
        </w:tc>
        <w:tc>
          <w:tcPr>
            <w:tcW w:w="4395" w:type="dxa"/>
          </w:tcPr>
          <w:p w:rsidR="008A1262" w:rsidRPr="008A1262" w:rsidRDefault="008A1262" w:rsidP="008A1262">
            <w:pPr>
              <w:tabs>
                <w:tab w:val="left" w:pos="6728"/>
              </w:tabs>
              <w:rPr>
                <w:sz w:val="24"/>
                <w:szCs w:val="22"/>
              </w:rPr>
            </w:pPr>
            <w:r w:rsidRPr="008A1262">
              <w:rPr>
                <w:sz w:val="24"/>
              </w:rPr>
              <w:t xml:space="preserve">Доля обучающихся с ограниченными возможностями здоровья, не проживающих в организациях, </w:t>
            </w:r>
            <w:r w:rsidRPr="008A1262">
              <w:rPr>
                <w:sz w:val="24"/>
              </w:rPr>
              <w:lastRenderedPageBreak/>
              <w:t xml:space="preserve">осуществляющих образовательную деятельность по адаптированным общеобразовательным программам, обеспеченных питанием, от общего количества обучающихся с ограниченными возможностями здоровья, не проживающих в организациях, осуществляющих образовательную деятельность по адаптированным общеобразовательным программам, </w:t>
            </w:r>
            <w:r w:rsidRPr="008A1262">
              <w:rPr>
                <w:sz w:val="24"/>
                <w:szCs w:val="22"/>
              </w:rPr>
              <w:t xml:space="preserve"> обратившихся за предоставлением питания и имеющих право в соответствии с действующим законодательством</w:t>
            </w:r>
          </w:p>
        </w:tc>
        <w:tc>
          <w:tcPr>
            <w:tcW w:w="1516" w:type="dxa"/>
          </w:tcPr>
          <w:p w:rsidR="008A1262" w:rsidRPr="008A1262" w:rsidRDefault="008A1262" w:rsidP="008A1262">
            <w:pPr>
              <w:tabs>
                <w:tab w:val="left" w:pos="6728"/>
              </w:tabs>
              <w:jc w:val="center"/>
              <w:rPr>
                <w:sz w:val="24"/>
                <w:szCs w:val="22"/>
              </w:rPr>
            </w:pPr>
            <w:r w:rsidRPr="008A1262">
              <w:rPr>
                <w:sz w:val="24"/>
                <w:szCs w:val="22"/>
              </w:rPr>
              <w:lastRenderedPageBreak/>
              <w:t>-</w:t>
            </w:r>
          </w:p>
        </w:tc>
        <w:tc>
          <w:tcPr>
            <w:tcW w:w="1274" w:type="dxa"/>
          </w:tcPr>
          <w:p w:rsidR="008A1262" w:rsidRPr="008A1262" w:rsidRDefault="008A1262" w:rsidP="008A1262">
            <w:pPr>
              <w:tabs>
                <w:tab w:val="left" w:pos="6728"/>
              </w:tabs>
              <w:jc w:val="center"/>
              <w:rPr>
                <w:sz w:val="24"/>
                <w:szCs w:val="22"/>
              </w:rPr>
            </w:pPr>
            <w:r w:rsidRPr="008A1262">
              <w:rPr>
                <w:sz w:val="24"/>
                <w:szCs w:val="22"/>
              </w:rPr>
              <w:t>процент</w:t>
            </w:r>
          </w:p>
        </w:tc>
        <w:tc>
          <w:tcPr>
            <w:tcW w:w="1404" w:type="dxa"/>
          </w:tcPr>
          <w:p w:rsidR="008A1262" w:rsidRPr="008A1262" w:rsidRDefault="008A1262" w:rsidP="008A1262">
            <w:pPr>
              <w:tabs>
                <w:tab w:val="left" w:pos="6728"/>
              </w:tabs>
              <w:jc w:val="center"/>
              <w:rPr>
                <w:sz w:val="24"/>
                <w:szCs w:val="22"/>
              </w:rPr>
            </w:pPr>
            <w:r w:rsidRPr="008A1262">
              <w:rPr>
                <w:sz w:val="24"/>
                <w:szCs w:val="22"/>
              </w:rPr>
              <w:t>100</w:t>
            </w:r>
          </w:p>
        </w:tc>
        <w:tc>
          <w:tcPr>
            <w:tcW w:w="1560" w:type="dxa"/>
          </w:tcPr>
          <w:p w:rsidR="008A1262" w:rsidRPr="008A1262" w:rsidRDefault="008A1262" w:rsidP="008A1262">
            <w:pPr>
              <w:tabs>
                <w:tab w:val="left" w:pos="6728"/>
              </w:tabs>
              <w:jc w:val="center"/>
              <w:rPr>
                <w:sz w:val="24"/>
                <w:szCs w:val="22"/>
              </w:rPr>
            </w:pPr>
            <w:r w:rsidRPr="008A1262">
              <w:rPr>
                <w:sz w:val="24"/>
                <w:szCs w:val="22"/>
              </w:rPr>
              <w:t>100</w:t>
            </w:r>
          </w:p>
        </w:tc>
        <w:tc>
          <w:tcPr>
            <w:tcW w:w="1559" w:type="dxa"/>
          </w:tcPr>
          <w:p w:rsidR="008A1262" w:rsidRPr="008A1262" w:rsidRDefault="008A1262" w:rsidP="008A1262">
            <w:pPr>
              <w:tabs>
                <w:tab w:val="left" w:pos="6728"/>
              </w:tabs>
              <w:jc w:val="center"/>
              <w:rPr>
                <w:sz w:val="24"/>
                <w:szCs w:val="22"/>
              </w:rPr>
            </w:pPr>
            <w:r w:rsidRPr="008A1262">
              <w:rPr>
                <w:sz w:val="24"/>
                <w:szCs w:val="22"/>
              </w:rPr>
              <w:t>100</w:t>
            </w:r>
          </w:p>
        </w:tc>
        <w:tc>
          <w:tcPr>
            <w:tcW w:w="3118" w:type="dxa"/>
          </w:tcPr>
          <w:p w:rsidR="008A1262" w:rsidRDefault="008A1262" w:rsidP="008A1262">
            <w:pPr>
              <w:tabs>
                <w:tab w:val="left" w:pos="993"/>
              </w:tabs>
              <w:jc w:val="center"/>
              <w:rPr>
                <w:sz w:val="24"/>
                <w:szCs w:val="24"/>
              </w:rPr>
            </w:pPr>
            <w:r w:rsidRPr="008A1262">
              <w:rPr>
                <w:sz w:val="24"/>
                <w:szCs w:val="22"/>
              </w:rPr>
              <w:t>Показатель выполнен</w:t>
            </w:r>
          </w:p>
        </w:tc>
      </w:tr>
    </w:tbl>
    <w:p w:rsidR="00A12DAD" w:rsidRDefault="00A12DAD" w:rsidP="004D0717">
      <w:pPr>
        <w:tabs>
          <w:tab w:val="left" w:pos="993"/>
        </w:tabs>
        <w:jc w:val="center"/>
        <w:rPr>
          <w:sz w:val="24"/>
          <w:szCs w:val="24"/>
        </w:rPr>
      </w:pPr>
    </w:p>
    <w:p w:rsidR="00570CF7" w:rsidRDefault="00570CF7" w:rsidP="004D0717">
      <w:pPr>
        <w:tabs>
          <w:tab w:val="left" w:pos="993"/>
        </w:tabs>
        <w:jc w:val="center"/>
        <w:rPr>
          <w:sz w:val="24"/>
          <w:szCs w:val="24"/>
        </w:rPr>
      </w:pPr>
    </w:p>
    <w:p w:rsidR="004D0717" w:rsidRPr="006E41F8" w:rsidRDefault="004D0717" w:rsidP="004D0717">
      <w:pPr>
        <w:tabs>
          <w:tab w:val="left" w:pos="993"/>
        </w:tabs>
        <w:jc w:val="center"/>
        <w:rPr>
          <w:sz w:val="24"/>
          <w:szCs w:val="24"/>
        </w:rPr>
      </w:pPr>
      <w:r w:rsidRPr="006E41F8">
        <w:rPr>
          <w:sz w:val="24"/>
          <w:szCs w:val="24"/>
        </w:rPr>
        <w:t>3. Сведения о достижении мероприятий (результатов) и контрольных точек проекта</w:t>
      </w:r>
    </w:p>
    <w:tbl>
      <w:tblPr>
        <w:tblStyle w:val="a8"/>
        <w:tblW w:w="0" w:type="auto"/>
        <w:tblLook w:val="04A0" w:firstRow="1" w:lastRow="0" w:firstColumn="1" w:lastColumn="0" w:noHBand="0" w:noVBand="1"/>
      </w:tblPr>
      <w:tblGrid>
        <w:gridCol w:w="540"/>
        <w:gridCol w:w="506"/>
        <w:gridCol w:w="2535"/>
        <w:gridCol w:w="1316"/>
        <w:gridCol w:w="1277"/>
        <w:gridCol w:w="1517"/>
        <w:gridCol w:w="1424"/>
        <w:gridCol w:w="1383"/>
        <w:gridCol w:w="1771"/>
        <w:gridCol w:w="1995"/>
        <w:gridCol w:w="1602"/>
      </w:tblGrid>
      <w:tr w:rsidR="00A12DAD" w:rsidTr="00E1781F">
        <w:tc>
          <w:tcPr>
            <w:tcW w:w="540" w:type="dxa"/>
          </w:tcPr>
          <w:p w:rsidR="00A12DAD" w:rsidRPr="006E41F8" w:rsidRDefault="00A12DAD" w:rsidP="00A12DAD">
            <w:pPr>
              <w:spacing w:line="228" w:lineRule="auto"/>
              <w:jc w:val="center"/>
              <w:rPr>
                <w:spacing w:val="-2"/>
                <w:sz w:val="24"/>
                <w:szCs w:val="24"/>
              </w:rPr>
            </w:pPr>
            <w:r w:rsidRPr="006E41F8">
              <w:rPr>
                <w:spacing w:val="-2"/>
                <w:sz w:val="24"/>
                <w:szCs w:val="24"/>
              </w:rPr>
              <w:t>№ п/п</w:t>
            </w:r>
          </w:p>
        </w:tc>
        <w:tc>
          <w:tcPr>
            <w:tcW w:w="506" w:type="dxa"/>
            <w:textDirection w:val="btLr"/>
          </w:tcPr>
          <w:p w:rsidR="00A12DAD" w:rsidRPr="006E41F8" w:rsidRDefault="00A12DAD" w:rsidP="00A12DAD">
            <w:pPr>
              <w:spacing w:line="228" w:lineRule="auto"/>
              <w:jc w:val="center"/>
              <w:rPr>
                <w:spacing w:val="-2"/>
                <w:sz w:val="24"/>
                <w:szCs w:val="24"/>
              </w:rPr>
            </w:pPr>
            <w:r w:rsidRPr="006E41F8">
              <w:rPr>
                <w:spacing w:val="-2"/>
                <w:sz w:val="24"/>
                <w:szCs w:val="24"/>
              </w:rPr>
              <w:t>Статус</w:t>
            </w:r>
          </w:p>
        </w:tc>
        <w:tc>
          <w:tcPr>
            <w:tcW w:w="2535" w:type="dxa"/>
          </w:tcPr>
          <w:p w:rsidR="00A12DAD" w:rsidRPr="006E41F8" w:rsidRDefault="00A12DAD" w:rsidP="00A12DAD">
            <w:pPr>
              <w:spacing w:line="228" w:lineRule="auto"/>
              <w:jc w:val="center"/>
              <w:rPr>
                <w:spacing w:val="-2"/>
                <w:sz w:val="24"/>
                <w:szCs w:val="24"/>
              </w:rPr>
            </w:pPr>
            <w:r w:rsidRPr="006E41F8">
              <w:rPr>
                <w:spacing w:val="-2"/>
                <w:sz w:val="24"/>
                <w:szCs w:val="24"/>
              </w:rPr>
              <w:t>Наименование мероприятия (результата), контрольной точки</w:t>
            </w:r>
          </w:p>
        </w:tc>
        <w:tc>
          <w:tcPr>
            <w:tcW w:w="1316" w:type="dxa"/>
          </w:tcPr>
          <w:p w:rsidR="00A12DAD" w:rsidRPr="006E41F8" w:rsidRDefault="00A12DAD" w:rsidP="00A12DAD">
            <w:pPr>
              <w:spacing w:line="228" w:lineRule="auto"/>
              <w:jc w:val="center"/>
              <w:rPr>
                <w:spacing w:val="-2"/>
                <w:sz w:val="24"/>
                <w:szCs w:val="24"/>
              </w:rPr>
            </w:pPr>
            <w:r w:rsidRPr="006E41F8">
              <w:rPr>
                <w:spacing w:val="-2"/>
                <w:sz w:val="24"/>
                <w:szCs w:val="24"/>
              </w:rPr>
              <w:t>Единица</w:t>
            </w:r>
          </w:p>
          <w:p w:rsidR="00A12DAD" w:rsidRPr="006E41F8" w:rsidRDefault="00A12DAD" w:rsidP="00A12DAD">
            <w:pPr>
              <w:spacing w:line="228" w:lineRule="auto"/>
              <w:jc w:val="center"/>
              <w:rPr>
                <w:spacing w:val="-2"/>
                <w:sz w:val="24"/>
                <w:szCs w:val="24"/>
              </w:rPr>
            </w:pPr>
            <w:r w:rsidRPr="006E41F8">
              <w:rPr>
                <w:spacing w:val="-2"/>
                <w:sz w:val="24"/>
                <w:szCs w:val="24"/>
              </w:rPr>
              <w:t>измерения</w:t>
            </w:r>
          </w:p>
          <w:p w:rsidR="00A12DAD" w:rsidRPr="006E41F8" w:rsidRDefault="00A12DAD" w:rsidP="00A12DAD">
            <w:pPr>
              <w:spacing w:line="228" w:lineRule="auto"/>
              <w:jc w:val="center"/>
              <w:rPr>
                <w:spacing w:val="-2"/>
                <w:sz w:val="24"/>
                <w:szCs w:val="24"/>
              </w:rPr>
            </w:pPr>
            <w:r w:rsidRPr="006E41F8">
              <w:rPr>
                <w:spacing w:val="-2"/>
                <w:sz w:val="24"/>
                <w:szCs w:val="24"/>
              </w:rPr>
              <w:t>(по ОКЕИ)</w:t>
            </w:r>
          </w:p>
        </w:tc>
        <w:tc>
          <w:tcPr>
            <w:tcW w:w="1277" w:type="dxa"/>
          </w:tcPr>
          <w:p w:rsidR="00A12DAD" w:rsidRPr="006E41F8" w:rsidRDefault="00A12DAD" w:rsidP="00A12DAD">
            <w:pPr>
              <w:spacing w:line="228" w:lineRule="auto"/>
              <w:jc w:val="center"/>
              <w:rPr>
                <w:spacing w:val="-2"/>
                <w:sz w:val="24"/>
                <w:szCs w:val="24"/>
              </w:rPr>
            </w:pPr>
            <w:r w:rsidRPr="006E41F8">
              <w:rPr>
                <w:spacing w:val="-2"/>
                <w:sz w:val="24"/>
                <w:szCs w:val="24"/>
              </w:rPr>
              <w:t>Плановое</w:t>
            </w:r>
          </w:p>
          <w:p w:rsidR="00A12DAD" w:rsidRPr="006E41F8" w:rsidRDefault="00A12DAD" w:rsidP="00A12DAD">
            <w:pPr>
              <w:spacing w:line="228" w:lineRule="auto"/>
              <w:jc w:val="center"/>
              <w:rPr>
                <w:spacing w:val="-2"/>
                <w:sz w:val="24"/>
                <w:szCs w:val="24"/>
              </w:rPr>
            </w:pPr>
            <w:r w:rsidRPr="006E41F8">
              <w:rPr>
                <w:spacing w:val="-2"/>
                <w:sz w:val="24"/>
                <w:szCs w:val="24"/>
              </w:rPr>
              <w:t>значение</w:t>
            </w:r>
          </w:p>
          <w:p w:rsidR="00A12DAD" w:rsidRPr="006E41F8" w:rsidRDefault="00A12DAD" w:rsidP="00A12DAD">
            <w:pPr>
              <w:spacing w:line="228" w:lineRule="auto"/>
              <w:jc w:val="center"/>
              <w:rPr>
                <w:spacing w:val="-2"/>
                <w:sz w:val="24"/>
                <w:szCs w:val="24"/>
              </w:rPr>
            </w:pPr>
            <w:r w:rsidRPr="006E41F8">
              <w:rPr>
                <w:spacing w:val="-2"/>
                <w:sz w:val="24"/>
                <w:szCs w:val="24"/>
              </w:rPr>
              <w:t>на конец</w:t>
            </w:r>
          </w:p>
          <w:p w:rsidR="00A12DAD" w:rsidRPr="006E41F8" w:rsidRDefault="00A12DAD" w:rsidP="00A12DAD">
            <w:pPr>
              <w:spacing w:line="228" w:lineRule="auto"/>
              <w:jc w:val="center"/>
              <w:rPr>
                <w:spacing w:val="-2"/>
                <w:sz w:val="24"/>
                <w:szCs w:val="24"/>
              </w:rPr>
            </w:pPr>
            <w:r w:rsidRPr="006E41F8">
              <w:rPr>
                <w:spacing w:val="-2"/>
                <w:sz w:val="24"/>
                <w:szCs w:val="24"/>
              </w:rPr>
              <w:t>отчетного</w:t>
            </w:r>
          </w:p>
          <w:p w:rsidR="00A12DAD" w:rsidRPr="006E41F8" w:rsidRDefault="00A12DAD" w:rsidP="00A12DAD">
            <w:pPr>
              <w:spacing w:line="228" w:lineRule="auto"/>
              <w:jc w:val="center"/>
              <w:rPr>
                <w:spacing w:val="-2"/>
                <w:sz w:val="24"/>
                <w:szCs w:val="24"/>
              </w:rPr>
            </w:pPr>
            <w:r w:rsidRPr="006E41F8">
              <w:rPr>
                <w:spacing w:val="-2"/>
                <w:sz w:val="24"/>
                <w:szCs w:val="24"/>
              </w:rPr>
              <w:t>периода</w:t>
            </w:r>
          </w:p>
        </w:tc>
        <w:tc>
          <w:tcPr>
            <w:tcW w:w="1517" w:type="dxa"/>
          </w:tcPr>
          <w:p w:rsidR="00A12DAD" w:rsidRPr="006E41F8" w:rsidRDefault="00A12DAD" w:rsidP="00A12DAD">
            <w:pPr>
              <w:spacing w:line="228" w:lineRule="auto"/>
              <w:jc w:val="center"/>
              <w:rPr>
                <w:spacing w:val="-2"/>
                <w:sz w:val="24"/>
                <w:szCs w:val="24"/>
              </w:rPr>
            </w:pPr>
            <w:r w:rsidRPr="006E41F8">
              <w:rPr>
                <w:spacing w:val="-2"/>
                <w:sz w:val="24"/>
                <w:szCs w:val="24"/>
              </w:rPr>
              <w:t>Фактическое значение на конец отчетного периода</w:t>
            </w:r>
          </w:p>
        </w:tc>
        <w:tc>
          <w:tcPr>
            <w:tcW w:w="1424" w:type="dxa"/>
          </w:tcPr>
          <w:p w:rsidR="00A12DAD" w:rsidRPr="006E41F8" w:rsidRDefault="00A12DAD" w:rsidP="00A12DAD">
            <w:pPr>
              <w:spacing w:line="228" w:lineRule="auto"/>
              <w:jc w:val="center"/>
              <w:rPr>
                <w:spacing w:val="-2"/>
                <w:sz w:val="24"/>
                <w:szCs w:val="24"/>
              </w:rPr>
            </w:pPr>
            <w:r w:rsidRPr="006E41F8">
              <w:rPr>
                <w:spacing w:val="-2"/>
                <w:sz w:val="24"/>
                <w:szCs w:val="24"/>
              </w:rPr>
              <w:t>Прогнозное значение на дату достижения</w:t>
            </w:r>
          </w:p>
        </w:tc>
        <w:tc>
          <w:tcPr>
            <w:tcW w:w="1383" w:type="dxa"/>
          </w:tcPr>
          <w:p w:rsidR="00A12DAD" w:rsidRPr="006E41F8" w:rsidRDefault="00A12DAD" w:rsidP="00A12DAD">
            <w:pPr>
              <w:spacing w:line="228" w:lineRule="auto"/>
              <w:jc w:val="center"/>
              <w:rPr>
                <w:spacing w:val="-2"/>
                <w:sz w:val="24"/>
                <w:szCs w:val="24"/>
              </w:rPr>
            </w:pPr>
            <w:r w:rsidRPr="006E41F8">
              <w:rPr>
                <w:spacing w:val="-2"/>
                <w:sz w:val="24"/>
                <w:szCs w:val="24"/>
              </w:rPr>
              <w:t>Срок реализации</w:t>
            </w:r>
          </w:p>
        </w:tc>
        <w:tc>
          <w:tcPr>
            <w:tcW w:w="1771" w:type="dxa"/>
          </w:tcPr>
          <w:p w:rsidR="00A12DAD" w:rsidRPr="006E41F8" w:rsidRDefault="00A12DAD" w:rsidP="00A12DAD">
            <w:pPr>
              <w:spacing w:line="228" w:lineRule="auto"/>
              <w:jc w:val="center"/>
              <w:rPr>
                <w:spacing w:val="-2"/>
                <w:sz w:val="24"/>
                <w:szCs w:val="24"/>
              </w:rPr>
            </w:pPr>
            <w:r w:rsidRPr="006E41F8">
              <w:rPr>
                <w:spacing w:val="-2"/>
                <w:sz w:val="24"/>
                <w:szCs w:val="24"/>
              </w:rPr>
              <w:t>Ответственный исполнитель</w:t>
            </w:r>
          </w:p>
        </w:tc>
        <w:tc>
          <w:tcPr>
            <w:tcW w:w="1995" w:type="dxa"/>
          </w:tcPr>
          <w:p w:rsidR="00A12DAD" w:rsidRPr="006E41F8" w:rsidRDefault="00A12DAD" w:rsidP="00A12DAD">
            <w:pPr>
              <w:spacing w:line="228" w:lineRule="auto"/>
              <w:jc w:val="center"/>
              <w:rPr>
                <w:spacing w:val="-2"/>
                <w:sz w:val="24"/>
                <w:szCs w:val="24"/>
              </w:rPr>
            </w:pPr>
            <w:r w:rsidRPr="006E41F8">
              <w:rPr>
                <w:spacing w:val="-2"/>
                <w:sz w:val="24"/>
                <w:szCs w:val="24"/>
              </w:rPr>
              <w:t>Информационная система (источник данных)</w:t>
            </w:r>
          </w:p>
        </w:tc>
        <w:tc>
          <w:tcPr>
            <w:tcW w:w="1602" w:type="dxa"/>
          </w:tcPr>
          <w:p w:rsidR="00A12DAD" w:rsidRPr="006E41F8" w:rsidRDefault="00A12DAD" w:rsidP="00A12DAD">
            <w:pPr>
              <w:spacing w:line="228" w:lineRule="auto"/>
              <w:jc w:val="center"/>
              <w:rPr>
                <w:spacing w:val="-2"/>
                <w:sz w:val="24"/>
                <w:szCs w:val="24"/>
              </w:rPr>
            </w:pPr>
            <w:r w:rsidRPr="006E41F8">
              <w:rPr>
                <w:spacing w:val="-2"/>
                <w:sz w:val="24"/>
                <w:szCs w:val="24"/>
              </w:rPr>
              <w:t>Комментарий</w:t>
            </w:r>
          </w:p>
        </w:tc>
      </w:tr>
      <w:tr w:rsidR="00E1781F" w:rsidTr="00E1781F">
        <w:tc>
          <w:tcPr>
            <w:tcW w:w="540" w:type="dxa"/>
          </w:tcPr>
          <w:p w:rsidR="00E1781F" w:rsidRDefault="00E1781F" w:rsidP="00E1781F">
            <w:pPr>
              <w:tabs>
                <w:tab w:val="left" w:pos="993"/>
              </w:tabs>
              <w:jc w:val="center"/>
              <w:rPr>
                <w:sz w:val="24"/>
                <w:szCs w:val="24"/>
              </w:rPr>
            </w:pPr>
            <w:r>
              <w:rPr>
                <w:sz w:val="24"/>
                <w:szCs w:val="24"/>
              </w:rPr>
              <w:t>1</w:t>
            </w:r>
          </w:p>
        </w:tc>
        <w:tc>
          <w:tcPr>
            <w:tcW w:w="506" w:type="dxa"/>
          </w:tcPr>
          <w:p w:rsidR="00E1781F" w:rsidRDefault="00E1781F" w:rsidP="00E1781F">
            <w:pPr>
              <w:tabs>
                <w:tab w:val="left" w:pos="993"/>
              </w:tabs>
              <w:jc w:val="center"/>
              <w:rPr>
                <w:sz w:val="24"/>
                <w:szCs w:val="24"/>
              </w:rPr>
            </w:pPr>
          </w:p>
        </w:tc>
        <w:tc>
          <w:tcPr>
            <w:tcW w:w="2535" w:type="dxa"/>
          </w:tcPr>
          <w:p w:rsidR="00E1781F" w:rsidRDefault="00E1781F" w:rsidP="00E1781F">
            <w:pPr>
              <w:rPr>
                <w:sz w:val="24"/>
                <w:szCs w:val="24"/>
              </w:rPr>
            </w:pPr>
            <w:r w:rsidRPr="007631C1">
              <w:rPr>
                <w:sz w:val="24"/>
              </w:rPr>
              <w:t>Осуществлено обеспечение питанием обучающихся с ограниченными возможностями здоровья, не проживающих в организациях, осуществляющих образовательную деятельность по адаптированным общеобразовательным программам</w:t>
            </w:r>
          </w:p>
        </w:tc>
        <w:tc>
          <w:tcPr>
            <w:tcW w:w="1316" w:type="dxa"/>
          </w:tcPr>
          <w:p w:rsidR="00E1781F" w:rsidRPr="008A1262" w:rsidRDefault="00E1781F" w:rsidP="00E1781F">
            <w:pPr>
              <w:tabs>
                <w:tab w:val="left" w:pos="6728"/>
              </w:tabs>
              <w:jc w:val="center"/>
              <w:rPr>
                <w:sz w:val="24"/>
                <w:szCs w:val="22"/>
              </w:rPr>
            </w:pPr>
            <w:r w:rsidRPr="008A1262">
              <w:rPr>
                <w:sz w:val="24"/>
                <w:szCs w:val="22"/>
              </w:rPr>
              <w:t>процент</w:t>
            </w:r>
          </w:p>
        </w:tc>
        <w:tc>
          <w:tcPr>
            <w:tcW w:w="1277" w:type="dxa"/>
          </w:tcPr>
          <w:p w:rsidR="00E1781F" w:rsidRPr="008A1262" w:rsidRDefault="00E1781F" w:rsidP="00E1781F">
            <w:pPr>
              <w:tabs>
                <w:tab w:val="left" w:pos="6728"/>
              </w:tabs>
              <w:jc w:val="center"/>
              <w:rPr>
                <w:sz w:val="24"/>
                <w:szCs w:val="22"/>
              </w:rPr>
            </w:pPr>
            <w:r w:rsidRPr="008A1262">
              <w:rPr>
                <w:sz w:val="24"/>
                <w:szCs w:val="22"/>
              </w:rPr>
              <w:t>100</w:t>
            </w:r>
          </w:p>
        </w:tc>
        <w:tc>
          <w:tcPr>
            <w:tcW w:w="1517" w:type="dxa"/>
          </w:tcPr>
          <w:p w:rsidR="00E1781F" w:rsidRPr="008A1262" w:rsidRDefault="00E1781F" w:rsidP="00E1781F">
            <w:pPr>
              <w:tabs>
                <w:tab w:val="left" w:pos="6728"/>
              </w:tabs>
              <w:jc w:val="center"/>
              <w:rPr>
                <w:sz w:val="24"/>
                <w:szCs w:val="22"/>
              </w:rPr>
            </w:pPr>
            <w:r w:rsidRPr="008A1262">
              <w:rPr>
                <w:sz w:val="24"/>
                <w:szCs w:val="22"/>
              </w:rPr>
              <w:t>100</w:t>
            </w:r>
          </w:p>
        </w:tc>
        <w:tc>
          <w:tcPr>
            <w:tcW w:w="1424" w:type="dxa"/>
          </w:tcPr>
          <w:p w:rsidR="00E1781F" w:rsidRPr="008A1262" w:rsidRDefault="00E1781F" w:rsidP="00E1781F">
            <w:pPr>
              <w:tabs>
                <w:tab w:val="left" w:pos="6728"/>
              </w:tabs>
              <w:jc w:val="center"/>
              <w:rPr>
                <w:sz w:val="24"/>
                <w:szCs w:val="22"/>
              </w:rPr>
            </w:pPr>
            <w:r w:rsidRPr="008A1262">
              <w:rPr>
                <w:sz w:val="24"/>
                <w:szCs w:val="22"/>
              </w:rPr>
              <w:t>100</w:t>
            </w:r>
          </w:p>
        </w:tc>
        <w:tc>
          <w:tcPr>
            <w:tcW w:w="1383" w:type="dxa"/>
          </w:tcPr>
          <w:p w:rsidR="00E1781F" w:rsidRDefault="00E1781F" w:rsidP="00E1781F">
            <w:pPr>
              <w:tabs>
                <w:tab w:val="left" w:pos="993"/>
              </w:tabs>
              <w:jc w:val="center"/>
              <w:rPr>
                <w:sz w:val="24"/>
                <w:szCs w:val="24"/>
              </w:rPr>
            </w:pPr>
            <w:r>
              <w:rPr>
                <w:sz w:val="24"/>
                <w:szCs w:val="24"/>
              </w:rPr>
              <w:t>2025</w:t>
            </w:r>
          </w:p>
        </w:tc>
        <w:tc>
          <w:tcPr>
            <w:tcW w:w="1771" w:type="dxa"/>
          </w:tcPr>
          <w:p w:rsidR="00E1781F" w:rsidRDefault="00E1781F" w:rsidP="00E1781F">
            <w:pPr>
              <w:tabs>
                <w:tab w:val="left" w:pos="993"/>
              </w:tabs>
              <w:jc w:val="center"/>
              <w:rPr>
                <w:sz w:val="24"/>
                <w:szCs w:val="24"/>
              </w:rPr>
            </w:pPr>
            <w:r>
              <w:rPr>
                <w:sz w:val="24"/>
                <w:szCs w:val="24"/>
              </w:rPr>
              <w:t>Управление образования</w:t>
            </w:r>
          </w:p>
        </w:tc>
        <w:tc>
          <w:tcPr>
            <w:tcW w:w="1995" w:type="dxa"/>
          </w:tcPr>
          <w:p w:rsidR="00E1781F" w:rsidRDefault="00E1781F" w:rsidP="00E1781F">
            <w:pPr>
              <w:tabs>
                <w:tab w:val="left" w:pos="993"/>
              </w:tabs>
              <w:jc w:val="center"/>
              <w:rPr>
                <w:sz w:val="24"/>
                <w:szCs w:val="24"/>
              </w:rPr>
            </w:pPr>
            <w:r>
              <w:rPr>
                <w:sz w:val="24"/>
                <w:szCs w:val="24"/>
              </w:rPr>
              <w:t>Статистическая отчётность по форме ОО-1</w:t>
            </w:r>
          </w:p>
        </w:tc>
        <w:tc>
          <w:tcPr>
            <w:tcW w:w="1602" w:type="dxa"/>
          </w:tcPr>
          <w:p w:rsidR="00E1781F" w:rsidRDefault="00EF40FB" w:rsidP="00E1781F">
            <w:pPr>
              <w:tabs>
                <w:tab w:val="left" w:pos="993"/>
              </w:tabs>
              <w:jc w:val="center"/>
              <w:rPr>
                <w:sz w:val="24"/>
                <w:szCs w:val="24"/>
              </w:rPr>
            </w:pPr>
            <w:r>
              <w:rPr>
                <w:sz w:val="24"/>
                <w:szCs w:val="24"/>
              </w:rPr>
              <w:t>Плановый результат достигнут</w:t>
            </w:r>
          </w:p>
        </w:tc>
      </w:tr>
      <w:tr w:rsidR="00E1781F" w:rsidTr="00E1781F">
        <w:tc>
          <w:tcPr>
            <w:tcW w:w="540" w:type="dxa"/>
          </w:tcPr>
          <w:p w:rsidR="00E1781F" w:rsidRDefault="00E1781F" w:rsidP="00E1781F">
            <w:pPr>
              <w:tabs>
                <w:tab w:val="left" w:pos="993"/>
              </w:tabs>
              <w:jc w:val="center"/>
              <w:rPr>
                <w:sz w:val="24"/>
                <w:szCs w:val="24"/>
              </w:rPr>
            </w:pPr>
            <w:r>
              <w:rPr>
                <w:sz w:val="24"/>
                <w:szCs w:val="24"/>
              </w:rPr>
              <w:lastRenderedPageBreak/>
              <w:t>2</w:t>
            </w:r>
          </w:p>
        </w:tc>
        <w:tc>
          <w:tcPr>
            <w:tcW w:w="506" w:type="dxa"/>
          </w:tcPr>
          <w:p w:rsidR="00E1781F" w:rsidRDefault="00E1781F" w:rsidP="00E1781F">
            <w:pPr>
              <w:tabs>
                <w:tab w:val="left" w:pos="993"/>
              </w:tabs>
              <w:jc w:val="center"/>
              <w:rPr>
                <w:sz w:val="24"/>
                <w:szCs w:val="24"/>
              </w:rPr>
            </w:pPr>
          </w:p>
        </w:tc>
        <w:tc>
          <w:tcPr>
            <w:tcW w:w="2535" w:type="dxa"/>
          </w:tcPr>
          <w:p w:rsidR="00E1781F" w:rsidRPr="007631C1" w:rsidRDefault="00E1781F" w:rsidP="00E1781F">
            <w:pPr>
              <w:rPr>
                <w:sz w:val="24"/>
              </w:rPr>
            </w:pPr>
            <w:r w:rsidRPr="007631C1">
              <w:rPr>
                <w:sz w:val="24"/>
              </w:rPr>
              <w:t>Обеспечена организация школьных музеев</w:t>
            </w:r>
          </w:p>
        </w:tc>
        <w:tc>
          <w:tcPr>
            <w:tcW w:w="1316" w:type="dxa"/>
          </w:tcPr>
          <w:p w:rsidR="00E1781F" w:rsidRPr="008A1262" w:rsidRDefault="00E1781F" w:rsidP="00E1781F">
            <w:pPr>
              <w:tabs>
                <w:tab w:val="left" w:pos="6728"/>
              </w:tabs>
              <w:jc w:val="center"/>
              <w:rPr>
                <w:sz w:val="24"/>
                <w:szCs w:val="22"/>
              </w:rPr>
            </w:pPr>
            <w:r w:rsidRPr="008A1262">
              <w:rPr>
                <w:sz w:val="24"/>
                <w:szCs w:val="22"/>
              </w:rPr>
              <w:t>единиц</w:t>
            </w:r>
          </w:p>
        </w:tc>
        <w:tc>
          <w:tcPr>
            <w:tcW w:w="1277" w:type="dxa"/>
          </w:tcPr>
          <w:p w:rsidR="00E1781F" w:rsidRPr="008A1262" w:rsidRDefault="00E1781F" w:rsidP="00E1781F">
            <w:pPr>
              <w:tabs>
                <w:tab w:val="left" w:pos="6728"/>
              </w:tabs>
              <w:jc w:val="center"/>
              <w:rPr>
                <w:sz w:val="24"/>
                <w:szCs w:val="22"/>
              </w:rPr>
            </w:pPr>
            <w:r>
              <w:rPr>
                <w:sz w:val="24"/>
                <w:szCs w:val="22"/>
              </w:rPr>
              <w:t>2</w:t>
            </w:r>
          </w:p>
        </w:tc>
        <w:tc>
          <w:tcPr>
            <w:tcW w:w="1517" w:type="dxa"/>
          </w:tcPr>
          <w:p w:rsidR="00E1781F" w:rsidRPr="008A1262" w:rsidRDefault="00E1781F" w:rsidP="00E1781F">
            <w:pPr>
              <w:tabs>
                <w:tab w:val="left" w:pos="6728"/>
              </w:tabs>
              <w:jc w:val="center"/>
              <w:rPr>
                <w:sz w:val="24"/>
                <w:szCs w:val="22"/>
              </w:rPr>
            </w:pPr>
            <w:r w:rsidRPr="008A1262">
              <w:rPr>
                <w:sz w:val="24"/>
                <w:szCs w:val="22"/>
              </w:rPr>
              <w:t>2</w:t>
            </w:r>
          </w:p>
        </w:tc>
        <w:tc>
          <w:tcPr>
            <w:tcW w:w="1424" w:type="dxa"/>
          </w:tcPr>
          <w:p w:rsidR="00E1781F" w:rsidRPr="008A1262" w:rsidRDefault="00E1781F" w:rsidP="00E1781F">
            <w:pPr>
              <w:tabs>
                <w:tab w:val="left" w:pos="6728"/>
              </w:tabs>
              <w:jc w:val="center"/>
              <w:rPr>
                <w:sz w:val="24"/>
                <w:szCs w:val="22"/>
              </w:rPr>
            </w:pPr>
            <w:r w:rsidRPr="008A1262">
              <w:rPr>
                <w:sz w:val="24"/>
                <w:szCs w:val="22"/>
              </w:rPr>
              <w:t>2</w:t>
            </w:r>
          </w:p>
        </w:tc>
        <w:tc>
          <w:tcPr>
            <w:tcW w:w="1383" w:type="dxa"/>
          </w:tcPr>
          <w:p w:rsidR="00E1781F" w:rsidRDefault="00E1781F" w:rsidP="00E1781F">
            <w:pPr>
              <w:tabs>
                <w:tab w:val="left" w:pos="993"/>
              </w:tabs>
              <w:jc w:val="center"/>
              <w:rPr>
                <w:sz w:val="24"/>
                <w:szCs w:val="24"/>
              </w:rPr>
            </w:pPr>
            <w:r>
              <w:rPr>
                <w:sz w:val="24"/>
                <w:szCs w:val="24"/>
              </w:rPr>
              <w:t>2025</w:t>
            </w:r>
          </w:p>
        </w:tc>
        <w:tc>
          <w:tcPr>
            <w:tcW w:w="1771" w:type="dxa"/>
          </w:tcPr>
          <w:p w:rsidR="00E1781F" w:rsidRDefault="00E1781F" w:rsidP="00E1781F">
            <w:pPr>
              <w:tabs>
                <w:tab w:val="left" w:pos="993"/>
              </w:tabs>
              <w:jc w:val="center"/>
              <w:rPr>
                <w:sz w:val="24"/>
                <w:szCs w:val="24"/>
              </w:rPr>
            </w:pPr>
            <w:r>
              <w:rPr>
                <w:sz w:val="24"/>
                <w:szCs w:val="24"/>
              </w:rPr>
              <w:t>Управление образования</w:t>
            </w:r>
          </w:p>
        </w:tc>
        <w:tc>
          <w:tcPr>
            <w:tcW w:w="1995" w:type="dxa"/>
          </w:tcPr>
          <w:p w:rsidR="00E1781F" w:rsidRDefault="00E546BE" w:rsidP="00E1781F">
            <w:pPr>
              <w:tabs>
                <w:tab w:val="left" w:pos="993"/>
              </w:tabs>
              <w:jc w:val="center"/>
              <w:rPr>
                <w:sz w:val="24"/>
                <w:szCs w:val="24"/>
              </w:rPr>
            </w:pPr>
            <w:r>
              <w:rPr>
                <w:sz w:val="24"/>
                <w:szCs w:val="24"/>
              </w:rPr>
              <w:t>Отчёт по соглашению с Министерством образования за 2025 год</w:t>
            </w:r>
          </w:p>
        </w:tc>
        <w:tc>
          <w:tcPr>
            <w:tcW w:w="1602" w:type="dxa"/>
          </w:tcPr>
          <w:p w:rsidR="00E1781F" w:rsidRDefault="00EF40FB" w:rsidP="00E1781F">
            <w:pPr>
              <w:tabs>
                <w:tab w:val="left" w:pos="993"/>
              </w:tabs>
              <w:jc w:val="center"/>
              <w:rPr>
                <w:sz w:val="24"/>
                <w:szCs w:val="24"/>
              </w:rPr>
            </w:pPr>
            <w:r>
              <w:rPr>
                <w:sz w:val="24"/>
                <w:szCs w:val="24"/>
              </w:rPr>
              <w:t>Плановый результат достигнут</w:t>
            </w:r>
          </w:p>
        </w:tc>
      </w:tr>
      <w:tr w:rsidR="00E1781F" w:rsidTr="00E1781F">
        <w:tc>
          <w:tcPr>
            <w:tcW w:w="540" w:type="dxa"/>
          </w:tcPr>
          <w:p w:rsidR="00E1781F" w:rsidRDefault="00E1781F" w:rsidP="00E1781F">
            <w:pPr>
              <w:tabs>
                <w:tab w:val="left" w:pos="993"/>
              </w:tabs>
              <w:jc w:val="center"/>
              <w:rPr>
                <w:sz w:val="24"/>
                <w:szCs w:val="24"/>
              </w:rPr>
            </w:pPr>
            <w:r>
              <w:rPr>
                <w:sz w:val="24"/>
                <w:szCs w:val="24"/>
              </w:rPr>
              <w:t>3</w:t>
            </w:r>
          </w:p>
        </w:tc>
        <w:tc>
          <w:tcPr>
            <w:tcW w:w="506" w:type="dxa"/>
          </w:tcPr>
          <w:p w:rsidR="00E1781F" w:rsidRDefault="00E1781F" w:rsidP="00E1781F">
            <w:pPr>
              <w:tabs>
                <w:tab w:val="left" w:pos="993"/>
              </w:tabs>
              <w:jc w:val="center"/>
              <w:rPr>
                <w:sz w:val="24"/>
                <w:szCs w:val="24"/>
              </w:rPr>
            </w:pPr>
          </w:p>
        </w:tc>
        <w:tc>
          <w:tcPr>
            <w:tcW w:w="2535" w:type="dxa"/>
          </w:tcPr>
          <w:p w:rsidR="00E1781F" w:rsidRPr="007631C1" w:rsidRDefault="00E1781F" w:rsidP="00E1781F">
            <w:pPr>
              <w:rPr>
                <w:sz w:val="24"/>
              </w:rPr>
            </w:pPr>
            <w:r w:rsidRPr="007631C1">
              <w:rPr>
                <w:sz w:val="24"/>
              </w:rPr>
              <w:t>Обеспечено проведение мероприятий по созданию агроклассов и (или) лесных классов в общеобразовательных организациях области</w:t>
            </w:r>
          </w:p>
        </w:tc>
        <w:tc>
          <w:tcPr>
            <w:tcW w:w="1316" w:type="dxa"/>
          </w:tcPr>
          <w:p w:rsidR="00E1781F" w:rsidRPr="008A1262" w:rsidRDefault="00E1781F" w:rsidP="00E1781F">
            <w:pPr>
              <w:tabs>
                <w:tab w:val="left" w:pos="6728"/>
              </w:tabs>
              <w:jc w:val="center"/>
              <w:rPr>
                <w:sz w:val="24"/>
                <w:szCs w:val="22"/>
              </w:rPr>
            </w:pPr>
            <w:r w:rsidRPr="008A1262">
              <w:rPr>
                <w:sz w:val="24"/>
                <w:szCs w:val="22"/>
              </w:rPr>
              <w:t>единиц</w:t>
            </w:r>
          </w:p>
        </w:tc>
        <w:tc>
          <w:tcPr>
            <w:tcW w:w="1277" w:type="dxa"/>
          </w:tcPr>
          <w:p w:rsidR="00E1781F" w:rsidRPr="008A1262" w:rsidRDefault="00EF40FB" w:rsidP="00E1781F">
            <w:pPr>
              <w:tabs>
                <w:tab w:val="left" w:pos="6728"/>
              </w:tabs>
              <w:jc w:val="center"/>
              <w:rPr>
                <w:sz w:val="24"/>
                <w:szCs w:val="22"/>
              </w:rPr>
            </w:pPr>
            <w:r>
              <w:rPr>
                <w:sz w:val="24"/>
                <w:szCs w:val="22"/>
              </w:rPr>
              <w:t>1</w:t>
            </w:r>
          </w:p>
        </w:tc>
        <w:tc>
          <w:tcPr>
            <w:tcW w:w="1517" w:type="dxa"/>
          </w:tcPr>
          <w:p w:rsidR="00E1781F" w:rsidRPr="008A1262" w:rsidRDefault="00E1781F" w:rsidP="00E1781F">
            <w:pPr>
              <w:tabs>
                <w:tab w:val="left" w:pos="6728"/>
              </w:tabs>
              <w:jc w:val="center"/>
              <w:rPr>
                <w:sz w:val="24"/>
                <w:szCs w:val="22"/>
              </w:rPr>
            </w:pPr>
            <w:r>
              <w:rPr>
                <w:sz w:val="24"/>
                <w:szCs w:val="22"/>
              </w:rPr>
              <w:t>1</w:t>
            </w:r>
          </w:p>
        </w:tc>
        <w:tc>
          <w:tcPr>
            <w:tcW w:w="1424" w:type="dxa"/>
          </w:tcPr>
          <w:p w:rsidR="00E1781F" w:rsidRPr="008A1262" w:rsidRDefault="00E1781F" w:rsidP="00E1781F">
            <w:pPr>
              <w:tabs>
                <w:tab w:val="left" w:pos="6728"/>
              </w:tabs>
              <w:jc w:val="center"/>
              <w:rPr>
                <w:sz w:val="24"/>
                <w:szCs w:val="22"/>
              </w:rPr>
            </w:pPr>
            <w:r w:rsidRPr="008A1262">
              <w:rPr>
                <w:sz w:val="24"/>
                <w:szCs w:val="22"/>
              </w:rPr>
              <w:t>1</w:t>
            </w:r>
          </w:p>
        </w:tc>
        <w:tc>
          <w:tcPr>
            <w:tcW w:w="1383" w:type="dxa"/>
          </w:tcPr>
          <w:p w:rsidR="00E1781F" w:rsidRDefault="00E1781F" w:rsidP="00E1781F">
            <w:pPr>
              <w:tabs>
                <w:tab w:val="left" w:pos="993"/>
              </w:tabs>
              <w:jc w:val="center"/>
              <w:rPr>
                <w:sz w:val="24"/>
                <w:szCs w:val="24"/>
              </w:rPr>
            </w:pPr>
            <w:r>
              <w:rPr>
                <w:sz w:val="24"/>
                <w:szCs w:val="24"/>
              </w:rPr>
              <w:t>2025</w:t>
            </w:r>
          </w:p>
        </w:tc>
        <w:tc>
          <w:tcPr>
            <w:tcW w:w="1771" w:type="dxa"/>
          </w:tcPr>
          <w:p w:rsidR="00E1781F" w:rsidRDefault="00E1781F" w:rsidP="00E1781F">
            <w:pPr>
              <w:tabs>
                <w:tab w:val="left" w:pos="993"/>
              </w:tabs>
              <w:jc w:val="center"/>
              <w:rPr>
                <w:sz w:val="24"/>
                <w:szCs w:val="24"/>
              </w:rPr>
            </w:pPr>
            <w:r>
              <w:rPr>
                <w:sz w:val="24"/>
                <w:szCs w:val="24"/>
              </w:rPr>
              <w:t>Управление образования</w:t>
            </w:r>
          </w:p>
        </w:tc>
        <w:tc>
          <w:tcPr>
            <w:tcW w:w="1995" w:type="dxa"/>
          </w:tcPr>
          <w:p w:rsidR="00E1781F" w:rsidRDefault="00E546BE" w:rsidP="00E1781F">
            <w:pPr>
              <w:tabs>
                <w:tab w:val="left" w:pos="993"/>
              </w:tabs>
              <w:jc w:val="center"/>
              <w:rPr>
                <w:sz w:val="24"/>
                <w:szCs w:val="24"/>
              </w:rPr>
            </w:pPr>
            <w:r>
              <w:rPr>
                <w:sz w:val="24"/>
                <w:szCs w:val="24"/>
              </w:rPr>
              <w:t>Отчёт по соглашению с Министерством образования за 2025 год</w:t>
            </w:r>
          </w:p>
        </w:tc>
        <w:tc>
          <w:tcPr>
            <w:tcW w:w="1602" w:type="dxa"/>
          </w:tcPr>
          <w:p w:rsidR="00E1781F" w:rsidRDefault="00EF40FB" w:rsidP="00E1781F">
            <w:pPr>
              <w:tabs>
                <w:tab w:val="left" w:pos="993"/>
              </w:tabs>
              <w:jc w:val="center"/>
              <w:rPr>
                <w:sz w:val="24"/>
                <w:szCs w:val="24"/>
              </w:rPr>
            </w:pPr>
            <w:r>
              <w:rPr>
                <w:sz w:val="24"/>
                <w:szCs w:val="24"/>
              </w:rPr>
              <w:t>Плановый результат достигнут</w:t>
            </w:r>
          </w:p>
        </w:tc>
      </w:tr>
      <w:tr w:rsidR="00E1781F" w:rsidTr="00E1781F">
        <w:tc>
          <w:tcPr>
            <w:tcW w:w="540" w:type="dxa"/>
          </w:tcPr>
          <w:p w:rsidR="00E1781F" w:rsidRDefault="00E1781F" w:rsidP="00E1781F">
            <w:pPr>
              <w:tabs>
                <w:tab w:val="left" w:pos="993"/>
              </w:tabs>
              <w:jc w:val="center"/>
              <w:rPr>
                <w:sz w:val="24"/>
                <w:szCs w:val="24"/>
              </w:rPr>
            </w:pPr>
            <w:r>
              <w:rPr>
                <w:sz w:val="24"/>
                <w:szCs w:val="24"/>
              </w:rPr>
              <w:t>4</w:t>
            </w:r>
          </w:p>
        </w:tc>
        <w:tc>
          <w:tcPr>
            <w:tcW w:w="506" w:type="dxa"/>
          </w:tcPr>
          <w:p w:rsidR="00E1781F" w:rsidRDefault="00E1781F" w:rsidP="00E1781F">
            <w:pPr>
              <w:tabs>
                <w:tab w:val="left" w:pos="993"/>
              </w:tabs>
              <w:jc w:val="center"/>
              <w:rPr>
                <w:sz w:val="24"/>
                <w:szCs w:val="24"/>
              </w:rPr>
            </w:pPr>
          </w:p>
        </w:tc>
        <w:tc>
          <w:tcPr>
            <w:tcW w:w="2535" w:type="dxa"/>
          </w:tcPr>
          <w:p w:rsidR="00E1781F" w:rsidRPr="007631C1" w:rsidRDefault="00E1781F" w:rsidP="00E1781F">
            <w:pPr>
              <w:rPr>
                <w:sz w:val="24"/>
              </w:rPr>
            </w:pPr>
            <w:r w:rsidRPr="007631C1">
              <w:rPr>
                <w:sz w:val="24"/>
              </w:rPr>
              <w:t>Обеспечена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316" w:type="dxa"/>
          </w:tcPr>
          <w:p w:rsidR="00E1781F" w:rsidRPr="008A1262" w:rsidRDefault="00E1781F" w:rsidP="00E1781F">
            <w:pPr>
              <w:tabs>
                <w:tab w:val="left" w:pos="6728"/>
              </w:tabs>
              <w:jc w:val="center"/>
              <w:rPr>
                <w:sz w:val="24"/>
                <w:szCs w:val="22"/>
              </w:rPr>
            </w:pPr>
            <w:r w:rsidRPr="008A1262">
              <w:rPr>
                <w:sz w:val="24"/>
                <w:szCs w:val="22"/>
              </w:rPr>
              <w:t>процент</w:t>
            </w:r>
          </w:p>
        </w:tc>
        <w:tc>
          <w:tcPr>
            <w:tcW w:w="1277" w:type="dxa"/>
          </w:tcPr>
          <w:p w:rsidR="00E1781F" w:rsidRPr="008A1262" w:rsidRDefault="00E1781F" w:rsidP="00E1781F">
            <w:pPr>
              <w:tabs>
                <w:tab w:val="left" w:pos="6728"/>
              </w:tabs>
              <w:jc w:val="center"/>
              <w:rPr>
                <w:sz w:val="24"/>
                <w:szCs w:val="22"/>
              </w:rPr>
            </w:pPr>
            <w:r w:rsidRPr="008A1262">
              <w:rPr>
                <w:sz w:val="24"/>
                <w:szCs w:val="22"/>
              </w:rPr>
              <w:t>100</w:t>
            </w:r>
          </w:p>
        </w:tc>
        <w:tc>
          <w:tcPr>
            <w:tcW w:w="1517" w:type="dxa"/>
          </w:tcPr>
          <w:p w:rsidR="00E1781F" w:rsidRPr="008A1262" w:rsidRDefault="00E1781F" w:rsidP="00E1781F">
            <w:pPr>
              <w:tabs>
                <w:tab w:val="left" w:pos="6728"/>
              </w:tabs>
              <w:jc w:val="center"/>
              <w:rPr>
                <w:sz w:val="24"/>
                <w:szCs w:val="22"/>
              </w:rPr>
            </w:pPr>
            <w:r w:rsidRPr="008A1262">
              <w:rPr>
                <w:sz w:val="24"/>
                <w:szCs w:val="22"/>
              </w:rPr>
              <w:t>100</w:t>
            </w:r>
          </w:p>
        </w:tc>
        <w:tc>
          <w:tcPr>
            <w:tcW w:w="1424" w:type="dxa"/>
          </w:tcPr>
          <w:p w:rsidR="00E1781F" w:rsidRPr="008A1262" w:rsidRDefault="00E1781F" w:rsidP="00E1781F">
            <w:pPr>
              <w:tabs>
                <w:tab w:val="left" w:pos="6728"/>
              </w:tabs>
              <w:jc w:val="center"/>
              <w:rPr>
                <w:sz w:val="24"/>
                <w:szCs w:val="22"/>
              </w:rPr>
            </w:pPr>
            <w:r w:rsidRPr="008A1262">
              <w:rPr>
                <w:sz w:val="24"/>
                <w:szCs w:val="22"/>
              </w:rPr>
              <w:t>100</w:t>
            </w:r>
          </w:p>
        </w:tc>
        <w:tc>
          <w:tcPr>
            <w:tcW w:w="1383" w:type="dxa"/>
          </w:tcPr>
          <w:p w:rsidR="00E1781F" w:rsidRDefault="00E1781F" w:rsidP="00E1781F">
            <w:pPr>
              <w:tabs>
                <w:tab w:val="left" w:pos="993"/>
              </w:tabs>
              <w:jc w:val="center"/>
              <w:rPr>
                <w:sz w:val="24"/>
                <w:szCs w:val="24"/>
              </w:rPr>
            </w:pPr>
            <w:r>
              <w:rPr>
                <w:sz w:val="24"/>
                <w:szCs w:val="24"/>
              </w:rPr>
              <w:t>2025</w:t>
            </w:r>
          </w:p>
        </w:tc>
        <w:tc>
          <w:tcPr>
            <w:tcW w:w="1771" w:type="dxa"/>
          </w:tcPr>
          <w:p w:rsidR="00E1781F" w:rsidRDefault="00E1781F" w:rsidP="00E1781F">
            <w:pPr>
              <w:tabs>
                <w:tab w:val="left" w:pos="993"/>
              </w:tabs>
              <w:jc w:val="center"/>
              <w:rPr>
                <w:sz w:val="24"/>
                <w:szCs w:val="24"/>
              </w:rPr>
            </w:pPr>
            <w:r>
              <w:rPr>
                <w:sz w:val="24"/>
                <w:szCs w:val="24"/>
              </w:rPr>
              <w:t>Управление образования</w:t>
            </w:r>
          </w:p>
        </w:tc>
        <w:tc>
          <w:tcPr>
            <w:tcW w:w="1995" w:type="dxa"/>
          </w:tcPr>
          <w:p w:rsidR="00E1781F" w:rsidRDefault="00E1781F" w:rsidP="00E1781F">
            <w:pPr>
              <w:tabs>
                <w:tab w:val="left" w:pos="993"/>
              </w:tabs>
              <w:jc w:val="center"/>
              <w:rPr>
                <w:sz w:val="24"/>
                <w:szCs w:val="24"/>
              </w:rPr>
            </w:pPr>
            <w:r>
              <w:rPr>
                <w:sz w:val="24"/>
                <w:szCs w:val="24"/>
              </w:rPr>
              <w:t>Статистическая отчётность по форме ОО-1</w:t>
            </w:r>
          </w:p>
        </w:tc>
        <w:tc>
          <w:tcPr>
            <w:tcW w:w="1602" w:type="dxa"/>
          </w:tcPr>
          <w:p w:rsidR="00E1781F" w:rsidRDefault="00EF40FB" w:rsidP="00E1781F">
            <w:pPr>
              <w:tabs>
                <w:tab w:val="left" w:pos="993"/>
              </w:tabs>
              <w:jc w:val="center"/>
              <w:rPr>
                <w:sz w:val="24"/>
                <w:szCs w:val="24"/>
              </w:rPr>
            </w:pPr>
            <w:r>
              <w:rPr>
                <w:sz w:val="24"/>
                <w:szCs w:val="24"/>
              </w:rPr>
              <w:t>Плановый результат достигнут</w:t>
            </w:r>
          </w:p>
        </w:tc>
      </w:tr>
      <w:tr w:rsidR="00E1781F" w:rsidTr="00E30E75">
        <w:tc>
          <w:tcPr>
            <w:tcW w:w="540" w:type="dxa"/>
          </w:tcPr>
          <w:p w:rsidR="00E1781F" w:rsidRDefault="00E1781F" w:rsidP="00E1781F">
            <w:pPr>
              <w:tabs>
                <w:tab w:val="left" w:pos="993"/>
              </w:tabs>
              <w:jc w:val="center"/>
              <w:rPr>
                <w:sz w:val="24"/>
                <w:szCs w:val="24"/>
              </w:rPr>
            </w:pPr>
            <w:r>
              <w:rPr>
                <w:sz w:val="24"/>
                <w:szCs w:val="24"/>
              </w:rPr>
              <w:t>5</w:t>
            </w:r>
          </w:p>
        </w:tc>
        <w:tc>
          <w:tcPr>
            <w:tcW w:w="506" w:type="dxa"/>
          </w:tcPr>
          <w:p w:rsidR="00E1781F" w:rsidRDefault="00E1781F" w:rsidP="00E1781F">
            <w:pPr>
              <w:tabs>
                <w:tab w:val="left" w:pos="993"/>
              </w:tabs>
              <w:jc w:val="center"/>
              <w:rPr>
                <w:sz w:val="24"/>
                <w:szCs w:val="24"/>
              </w:rPr>
            </w:pPr>
          </w:p>
        </w:tc>
        <w:tc>
          <w:tcPr>
            <w:tcW w:w="2535" w:type="dxa"/>
          </w:tcPr>
          <w:p w:rsidR="00E1781F" w:rsidRDefault="00E1781F" w:rsidP="00E1781F">
            <w:pPr>
              <w:rPr>
                <w:sz w:val="24"/>
                <w:szCs w:val="24"/>
              </w:rPr>
            </w:pPr>
            <w:r w:rsidRPr="009D53DE">
              <w:rPr>
                <w:sz w:val="24"/>
              </w:rPr>
              <w:t>Обеспечено проведение мероприятий по обеспечению условий для дошкольного образования</w:t>
            </w:r>
          </w:p>
        </w:tc>
        <w:tc>
          <w:tcPr>
            <w:tcW w:w="12285" w:type="dxa"/>
            <w:gridSpan w:val="8"/>
          </w:tcPr>
          <w:p w:rsidR="00E1781F" w:rsidRDefault="00E1781F" w:rsidP="00E1781F">
            <w:pPr>
              <w:tabs>
                <w:tab w:val="left" w:pos="993"/>
              </w:tabs>
              <w:jc w:val="center"/>
              <w:rPr>
                <w:sz w:val="24"/>
                <w:szCs w:val="24"/>
              </w:rPr>
            </w:pPr>
            <w:r>
              <w:rPr>
                <w:sz w:val="24"/>
                <w:szCs w:val="24"/>
              </w:rPr>
              <w:t>Мероприятие не планировалось к реализации в 2025 году</w:t>
            </w:r>
          </w:p>
        </w:tc>
      </w:tr>
    </w:tbl>
    <w:p w:rsidR="00A12DAD" w:rsidRDefault="00A12DAD" w:rsidP="004D0717">
      <w:pPr>
        <w:tabs>
          <w:tab w:val="left" w:pos="993"/>
        </w:tabs>
        <w:jc w:val="center"/>
        <w:rPr>
          <w:sz w:val="24"/>
          <w:szCs w:val="24"/>
        </w:rPr>
      </w:pPr>
    </w:p>
    <w:p w:rsidR="00A12DAD" w:rsidRDefault="00A12DAD" w:rsidP="004D0717">
      <w:pPr>
        <w:tabs>
          <w:tab w:val="left" w:pos="993"/>
        </w:tabs>
        <w:jc w:val="center"/>
        <w:rPr>
          <w:sz w:val="24"/>
          <w:szCs w:val="24"/>
        </w:rPr>
      </w:pPr>
    </w:p>
    <w:p w:rsidR="00570CF7" w:rsidRDefault="00570CF7" w:rsidP="004D0717">
      <w:pPr>
        <w:tabs>
          <w:tab w:val="left" w:pos="993"/>
        </w:tabs>
        <w:jc w:val="center"/>
        <w:rPr>
          <w:sz w:val="24"/>
          <w:szCs w:val="24"/>
        </w:rPr>
      </w:pPr>
    </w:p>
    <w:p w:rsidR="00570CF7" w:rsidRDefault="00570CF7" w:rsidP="004D0717">
      <w:pPr>
        <w:tabs>
          <w:tab w:val="left" w:pos="993"/>
        </w:tabs>
        <w:jc w:val="center"/>
        <w:rPr>
          <w:sz w:val="24"/>
          <w:szCs w:val="24"/>
        </w:rPr>
      </w:pPr>
    </w:p>
    <w:p w:rsidR="00570CF7" w:rsidRDefault="00570CF7" w:rsidP="004D0717">
      <w:pPr>
        <w:tabs>
          <w:tab w:val="left" w:pos="993"/>
        </w:tabs>
        <w:jc w:val="center"/>
        <w:rPr>
          <w:sz w:val="24"/>
          <w:szCs w:val="24"/>
        </w:rPr>
      </w:pPr>
    </w:p>
    <w:p w:rsidR="00570CF7" w:rsidRDefault="00570CF7" w:rsidP="004D0717">
      <w:pPr>
        <w:tabs>
          <w:tab w:val="left" w:pos="993"/>
        </w:tabs>
        <w:jc w:val="center"/>
        <w:rPr>
          <w:sz w:val="24"/>
          <w:szCs w:val="24"/>
        </w:rPr>
      </w:pPr>
    </w:p>
    <w:p w:rsidR="00570CF7" w:rsidRDefault="00570CF7" w:rsidP="004D0717">
      <w:pPr>
        <w:tabs>
          <w:tab w:val="left" w:pos="993"/>
        </w:tabs>
        <w:jc w:val="center"/>
        <w:rPr>
          <w:sz w:val="24"/>
          <w:szCs w:val="24"/>
        </w:rPr>
      </w:pPr>
    </w:p>
    <w:p w:rsidR="00570CF7" w:rsidRDefault="00570CF7" w:rsidP="004D0717">
      <w:pPr>
        <w:tabs>
          <w:tab w:val="left" w:pos="993"/>
        </w:tabs>
        <w:jc w:val="center"/>
        <w:rPr>
          <w:sz w:val="24"/>
          <w:szCs w:val="24"/>
        </w:rPr>
      </w:pPr>
    </w:p>
    <w:p w:rsidR="004D0717" w:rsidRPr="006E41F8" w:rsidRDefault="004D0717" w:rsidP="004D0717">
      <w:pPr>
        <w:tabs>
          <w:tab w:val="left" w:pos="993"/>
        </w:tabs>
        <w:jc w:val="center"/>
        <w:rPr>
          <w:sz w:val="24"/>
          <w:szCs w:val="24"/>
        </w:rPr>
      </w:pPr>
      <w:r w:rsidRPr="006E41F8">
        <w:rPr>
          <w:sz w:val="24"/>
          <w:szCs w:val="24"/>
        </w:rPr>
        <w:lastRenderedPageBreak/>
        <w:t>4. Сведения об исполнении финансового обеспечения реализации проекта</w:t>
      </w:r>
    </w:p>
    <w:tbl>
      <w:tblPr>
        <w:tblStyle w:val="a8"/>
        <w:tblW w:w="15852" w:type="dxa"/>
        <w:tblLook w:val="04A0" w:firstRow="1" w:lastRow="0" w:firstColumn="1" w:lastColumn="0" w:noHBand="0" w:noVBand="1"/>
      </w:tblPr>
      <w:tblGrid>
        <w:gridCol w:w="555"/>
        <w:gridCol w:w="485"/>
        <w:gridCol w:w="3633"/>
        <w:gridCol w:w="1791"/>
        <w:gridCol w:w="1345"/>
        <w:gridCol w:w="1559"/>
        <w:gridCol w:w="7"/>
        <w:gridCol w:w="1609"/>
        <w:gridCol w:w="1398"/>
        <w:gridCol w:w="1402"/>
        <w:gridCol w:w="7"/>
        <w:gridCol w:w="2054"/>
        <w:gridCol w:w="7"/>
      </w:tblGrid>
      <w:tr w:rsidR="00E546BE" w:rsidTr="004D229C">
        <w:tc>
          <w:tcPr>
            <w:tcW w:w="555" w:type="dxa"/>
            <w:vMerge w:val="restart"/>
          </w:tcPr>
          <w:p w:rsidR="00E546BE" w:rsidRPr="006E41F8" w:rsidRDefault="00E546BE" w:rsidP="00E546BE">
            <w:pPr>
              <w:spacing w:line="228" w:lineRule="auto"/>
              <w:jc w:val="center"/>
              <w:rPr>
                <w:spacing w:val="-2"/>
                <w:sz w:val="24"/>
                <w:szCs w:val="24"/>
              </w:rPr>
            </w:pPr>
            <w:r w:rsidRPr="006E41F8">
              <w:rPr>
                <w:spacing w:val="-2"/>
                <w:sz w:val="24"/>
                <w:szCs w:val="24"/>
              </w:rPr>
              <w:t>№</w:t>
            </w:r>
          </w:p>
          <w:p w:rsidR="00E546BE" w:rsidRPr="006E41F8" w:rsidRDefault="00E546BE" w:rsidP="00E546BE">
            <w:pPr>
              <w:spacing w:line="228" w:lineRule="auto"/>
              <w:jc w:val="center"/>
              <w:rPr>
                <w:spacing w:val="-2"/>
                <w:sz w:val="24"/>
                <w:szCs w:val="24"/>
              </w:rPr>
            </w:pPr>
            <w:r w:rsidRPr="006E41F8">
              <w:rPr>
                <w:spacing w:val="-2"/>
                <w:sz w:val="24"/>
                <w:szCs w:val="24"/>
              </w:rPr>
              <w:t>п/п</w:t>
            </w:r>
          </w:p>
        </w:tc>
        <w:tc>
          <w:tcPr>
            <w:tcW w:w="485" w:type="dxa"/>
            <w:vMerge w:val="restart"/>
            <w:textDirection w:val="btLr"/>
          </w:tcPr>
          <w:p w:rsidR="00E546BE" w:rsidRPr="006E41F8" w:rsidRDefault="00E546BE" w:rsidP="00E546BE">
            <w:pPr>
              <w:spacing w:line="228" w:lineRule="auto"/>
              <w:jc w:val="center"/>
              <w:rPr>
                <w:spacing w:val="-2"/>
                <w:sz w:val="24"/>
                <w:szCs w:val="24"/>
              </w:rPr>
            </w:pPr>
            <w:r w:rsidRPr="006E41F8">
              <w:rPr>
                <w:spacing w:val="-2"/>
                <w:sz w:val="24"/>
                <w:szCs w:val="24"/>
              </w:rPr>
              <w:t>Статус</w:t>
            </w:r>
          </w:p>
        </w:tc>
        <w:tc>
          <w:tcPr>
            <w:tcW w:w="3633" w:type="dxa"/>
            <w:vMerge w:val="restart"/>
          </w:tcPr>
          <w:p w:rsidR="00E546BE" w:rsidRPr="006E41F8" w:rsidRDefault="00E546BE" w:rsidP="00E546BE">
            <w:pPr>
              <w:spacing w:line="228" w:lineRule="auto"/>
              <w:jc w:val="center"/>
              <w:rPr>
                <w:spacing w:val="-2"/>
                <w:sz w:val="24"/>
                <w:szCs w:val="24"/>
              </w:rPr>
            </w:pPr>
            <w:r w:rsidRPr="006E41F8">
              <w:rPr>
                <w:spacing w:val="-2"/>
                <w:sz w:val="24"/>
                <w:szCs w:val="24"/>
              </w:rPr>
              <w:t>Наименование мероприятия (результата) и источники финансового обеспечения</w:t>
            </w:r>
          </w:p>
        </w:tc>
        <w:tc>
          <w:tcPr>
            <w:tcW w:w="4702" w:type="dxa"/>
            <w:gridSpan w:val="4"/>
          </w:tcPr>
          <w:p w:rsidR="00E546BE" w:rsidRDefault="00E546BE" w:rsidP="00E546BE">
            <w:pPr>
              <w:spacing w:line="228" w:lineRule="auto"/>
              <w:jc w:val="center"/>
              <w:rPr>
                <w:spacing w:val="-2"/>
                <w:sz w:val="24"/>
                <w:szCs w:val="24"/>
              </w:rPr>
            </w:pPr>
            <w:r w:rsidRPr="006E41F8">
              <w:rPr>
                <w:spacing w:val="-2"/>
                <w:sz w:val="24"/>
                <w:szCs w:val="24"/>
              </w:rPr>
              <w:t>Объем финансового обеспечения</w:t>
            </w:r>
          </w:p>
          <w:p w:rsidR="00E546BE" w:rsidRPr="006E41F8" w:rsidRDefault="00E546BE" w:rsidP="00E546BE">
            <w:pPr>
              <w:spacing w:line="228" w:lineRule="auto"/>
              <w:jc w:val="center"/>
              <w:rPr>
                <w:spacing w:val="-2"/>
                <w:sz w:val="24"/>
                <w:szCs w:val="24"/>
              </w:rPr>
            </w:pPr>
            <w:r w:rsidRPr="006E41F8">
              <w:rPr>
                <w:spacing w:val="-2"/>
                <w:sz w:val="24"/>
                <w:szCs w:val="24"/>
              </w:rPr>
              <w:t>тыс. рублей</w:t>
            </w:r>
          </w:p>
        </w:tc>
        <w:tc>
          <w:tcPr>
            <w:tcW w:w="3007" w:type="dxa"/>
            <w:gridSpan w:val="2"/>
          </w:tcPr>
          <w:p w:rsidR="00E546BE" w:rsidRDefault="00E546BE" w:rsidP="00E546BE">
            <w:pPr>
              <w:spacing w:line="228" w:lineRule="auto"/>
              <w:jc w:val="center"/>
              <w:rPr>
                <w:spacing w:val="-2"/>
                <w:sz w:val="24"/>
                <w:szCs w:val="24"/>
              </w:rPr>
            </w:pPr>
            <w:r w:rsidRPr="006E41F8">
              <w:rPr>
                <w:spacing w:val="-2"/>
                <w:sz w:val="24"/>
                <w:szCs w:val="24"/>
              </w:rPr>
              <w:t>Исполнение</w:t>
            </w:r>
          </w:p>
          <w:p w:rsidR="00E546BE" w:rsidRPr="006E41F8" w:rsidRDefault="00E546BE" w:rsidP="00E546BE">
            <w:pPr>
              <w:spacing w:line="228" w:lineRule="auto"/>
              <w:jc w:val="center"/>
              <w:rPr>
                <w:spacing w:val="-2"/>
                <w:sz w:val="24"/>
                <w:szCs w:val="24"/>
              </w:rPr>
            </w:pPr>
            <w:r w:rsidRPr="006E41F8">
              <w:rPr>
                <w:spacing w:val="-2"/>
                <w:sz w:val="24"/>
                <w:szCs w:val="24"/>
              </w:rPr>
              <w:t>тыс. рублей</w:t>
            </w:r>
          </w:p>
        </w:tc>
        <w:tc>
          <w:tcPr>
            <w:tcW w:w="1409" w:type="dxa"/>
            <w:gridSpan w:val="2"/>
          </w:tcPr>
          <w:p w:rsidR="00E546BE" w:rsidRPr="006E41F8" w:rsidRDefault="00E546BE" w:rsidP="00E546BE">
            <w:pPr>
              <w:spacing w:line="228" w:lineRule="auto"/>
              <w:jc w:val="center"/>
              <w:rPr>
                <w:spacing w:val="-2"/>
                <w:sz w:val="24"/>
                <w:szCs w:val="24"/>
              </w:rPr>
            </w:pPr>
            <w:r w:rsidRPr="006E41F8">
              <w:rPr>
                <w:spacing w:val="-2"/>
                <w:sz w:val="24"/>
                <w:szCs w:val="24"/>
              </w:rPr>
              <w:t>Процент исполнения</w:t>
            </w:r>
          </w:p>
        </w:tc>
        <w:tc>
          <w:tcPr>
            <w:tcW w:w="2061" w:type="dxa"/>
            <w:gridSpan w:val="2"/>
          </w:tcPr>
          <w:p w:rsidR="00E546BE" w:rsidRPr="006E41F8" w:rsidRDefault="00E546BE" w:rsidP="00E546BE">
            <w:pPr>
              <w:spacing w:line="228" w:lineRule="auto"/>
              <w:jc w:val="center"/>
              <w:rPr>
                <w:spacing w:val="-2"/>
                <w:sz w:val="24"/>
                <w:szCs w:val="24"/>
              </w:rPr>
            </w:pPr>
            <w:r w:rsidRPr="006E41F8">
              <w:rPr>
                <w:spacing w:val="-2"/>
                <w:sz w:val="24"/>
                <w:szCs w:val="24"/>
              </w:rPr>
              <w:t>Комментарий</w:t>
            </w:r>
          </w:p>
        </w:tc>
      </w:tr>
      <w:tr w:rsidR="00E546BE" w:rsidTr="004D229C">
        <w:trPr>
          <w:gridAfter w:val="1"/>
          <w:wAfter w:w="7" w:type="dxa"/>
        </w:trPr>
        <w:tc>
          <w:tcPr>
            <w:tcW w:w="555" w:type="dxa"/>
            <w:vMerge/>
          </w:tcPr>
          <w:p w:rsidR="00E546BE" w:rsidRDefault="00E546BE" w:rsidP="00E546BE">
            <w:pPr>
              <w:tabs>
                <w:tab w:val="left" w:pos="993"/>
              </w:tabs>
              <w:jc w:val="center"/>
              <w:rPr>
                <w:sz w:val="24"/>
                <w:szCs w:val="24"/>
              </w:rPr>
            </w:pPr>
          </w:p>
        </w:tc>
        <w:tc>
          <w:tcPr>
            <w:tcW w:w="485" w:type="dxa"/>
            <w:vMerge/>
            <w:textDirection w:val="btLr"/>
          </w:tcPr>
          <w:p w:rsidR="00E546BE" w:rsidRDefault="00E546BE" w:rsidP="00E546BE">
            <w:pPr>
              <w:tabs>
                <w:tab w:val="left" w:pos="993"/>
              </w:tabs>
              <w:jc w:val="center"/>
              <w:rPr>
                <w:sz w:val="24"/>
                <w:szCs w:val="24"/>
              </w:rPr>
            </w:pPr>
          </w:p>
        </w:tc>
        <w:tc>
          <w:tcPr>
            <w:tcW w:w="3633" w:type="dxa"/>
            <w:vMerge/>
          </w:tcPr>
          <w:p w:rsidR="00E546BE" w:rsidRDefault="00E546BE" w:rsidP="00E546BE">
            <w:pPr>
              <w:tabs>
                <w:tab w:val="left" w:pos="993"/>
              </w:tabs>
              <w:jc w:val="center"/>
              <w:rPr>
                <w:sz w:val="24"/>
                <w:szCs w:val="24"/>
              </w:rPr>
            </w:pPr>
          </w:p>
        </w:tc>
        <w:tc>
          <w:tcPr>
            <w:tcW w:w="1791" w:type="dxa"/>
          </w:tcPr>
          <w:p w:rsidR="00E546BE" w:rsidRPr="006E41F8" w:rsidRDefault="00E546BE" w:rsidP="00E546BE">
            <w:pPr>
              <w:spacing w:line="228" w:lineRule="auto"/>
              <w:jc w:val="center"/>
              <w:rPr>
                <w:spacing w:val="-2"/>
                <w:sz w:val="24"/>
                <w:szCs w:val="24"/>
              </w:rPr>
            </w:pPr>
            <w:r w:rsidRPr="006E41F8">
              <w:rPr>
                <w:spacing w:val="-2"/>
                <w:sz w:val="24"/>
                <w:szCs w:val="24"/>
              </w:rPr>
              <w:t>Предусмотрено паспортом проекта</w:t>
            </w:r>
          </w:p>
        </w:tc>
        <w:tc>
          <w:tcPr>
            <w:tcW w:w="1345" w:type="dxa"/>
          </w:tcPr>
          <w:p w:rsidR="00E546BE" w:rsidRPr="006E41F8" w:rsidRDefault="00E546BE" w:rsidP="00E546BE">
            <w:pPr>
              <w:spacing w:line="228" w:lineRule="auto"/>
              <w:jc w:val="center"/>
              <w:rPr>
                <w:spacing w:val="-2"/>
                <w:sz w:val="24"/>
                <w:szCs w:val="24"/>
              </w:rPr>
            </w:pPr>
            <w:r w:rsidRPr="006E41F8">
              <w:rPr>
                <w:spacing w:val="-2"/>
                <w:sz w:val="24"/>
                <w:szCs w:val="24"/>
              </w:rPr>
              <w:t>Сводная бюджетная роспись</w:t>
            </w:r>
          </w:p>
        </w:tc>
        <w:tc>
          <w:tcPr>
            <w:tcW w:w="1559" w:type="dxa"/>
          </w:tcPr>
          <w:p w:rsidR="00E546BE" w:rsidRPr="006E41F8" w:rsidRDefault="00E546BE" w:rsidP="00E546BE">
            <w:pPr>
              <w:spacing w:line="228" w:lineRule="auto"/>
              <w:jc w:val="center"/>
              <w:rPr>
                <w:spacing w:val="-2"/>
                <w:sz w:val="24"/>
                <w:szCs w:val="24"/>
              </w:rPr>
            </w:pPr>
            <w:r w:rsidRPr="006E41F8">
              <w:rPr>
                <w:spacing w:val="-2"/>
                <w:sz w:val="24"/>
                <w:szCs w:val="24"/>
              </w:rPr>
              <w:t>Лимиты бюджетных обязательств</w:t>
            </w:r>
          </w:p>
        </w:tc>
        <w:tc>
          <w:tcPr>
            <w:tcW w:w="1616" w:type="dxa"/>
            <w:gridSpan w:val="2"/>
          </w:tcPr>
          <w:p w:rsidR="00E546BE" w:rsidRPr="006E41F8" w:rsidRDefault="00E546BE" w:rsidP="00E546BE">
            <w:pPr>
              <w:spacing w:line="228" w:lineRule="auto"/>
              <w:jc w:val="center"/>
              <w:rPr>
                <w:spacing w:val="-2"/>
                <w:sz w:val="24"/>
                <w:szCs w:val="24"/>
              </w:rPr>
            </w:pPr>
            <w:r w:rsidRPr="006E41F8">
              <w:rPr>
                <w:spacing w:val="-2"/>
                <w:sz w:val="24"/>
                <w:szCs w:val="24"/>
              </w:rPr>
              <w:t>Учтенные бюджетные обязательства</w:t>
            </w:r>
          </w:p>
        </w:tc>
        <w:tc>
          <w:tcPr>
            <w:tcW w:w="1398" w:type="dxa"/>
          </w:tcPr>
          <w:p w:rsidR="00E546BE" w:rsidRPr="006E41F8" w:rsidRDefault="00E546BE" w:rsidP="00E546BE">
            <w:pPr>
              <w:spacing w:line="228" w:lineRule="auto"/>
              <w:jc w:val="center"/>
              <w:rPr>
                <w:spacing w:val="-2"/>
                <w:sz w:val="24"/>
                <w:szCs w:val="24"/>
              </w:rPr>
            </w:pPr>
            <w:r w:rsidRPr="006E41F8">
              <w:rPr>
                <w:spacing w:val="-2"/>
                <w:sz w:val="24"/>
                <w:szCs w:val="24"/>
              </w:rPr>
              <w:t>Кассовое исполнение</w:t>
            </w:r>
          </w:p>
        </w:tc>
        <w:tc>
          <w:tcPr>
            <w:tcW w:w="1402" w:type="dxa"/>
          </w:tcPr>
          <w:p w:rsidR="00E546BE" w:rsidRDefault="00E546BE" w:rsidP="00E546BE">
            <w:pPr>
              <w:tabs>
                <w:tab w:val="left" w:pos="993"/>
              </w:tabs>
              <w:jc w:val="center"/>
              <w:rPr>
                <w:sz w:val="24"/>
                <w:szCs w:val="24"/>
              </w:rPr>
            </w:pPr>
          </w:p>
        </w:tc>
        <w:tc>
          <w:tcPr>
            <w:tcW w:w="2061" w:type="dxa"/>
            <w:gridSpan w:val="2"/>
          </w:tcPr>
          <w:p w:rsidR="00E546BE" w:rsidRDefault="00E546BE" w:rsidP="00E546BE">
            <w:pPr>
              <w:tabs>
                <w:tab w:val="left" w:pos="993"/>
              </w:tabs>
              <w:jc w:val="center"/>
              <w:rPr>
                <w:sz w:val="24"/>
                <w:szCs w:val="24"/>
              </w:rPr>
            </w:pPr>
          </w:p>
        </w:tc>
      </w:tr>
      <w:tr w:rsidR="00E546BE" w:rsidTr="004D229C">
        <w:trPr>
          <w:gridAfter w:val="1"/>
          <w:wAfter w:w="7" w:type="dxa"/>
        </w:trPr>
        <w:tc>
          <w:tcPr>
            <w:tcW w:w="555" w:type="dxa"/>
          </w:tcPr>
          <w:p w:rsidR="00E546BE" w:rsidRDefault="00E546BE" w:rsidP="00E546BE">
            <w:pPr>
              <w:tabs>
                <w:tab w:val="left" w:pos="993"/>
              </w:tabs>
              <w:jc w:val="center"/>
              <w:rPr>
                <w:sz w:val="24"/>
                <w:szCs w:val="24"/>
              </w:rPr>
            </w:pPr>
            <w:r>
              <w:rPr>
                <w:sz w:val="24"/>
                <w:szCs w:val="24"/>
              </w:rPr>
              <w:t>1</w:t>
            </w:r>
          </w:p>
        </w:tc>
        <w:tc>
          <w:tcPr>
            <w:tcW w:w="485" w:type="dxa"/>
          </w:tcPr>
          <w:p w:rsidR="00E546BE" w:rsidRDefault="00E546BE" w:rsidP="00E546BE">
            <w:pPr>
              <w:tabs>
                <w:tab w:val="left" w:pos="993"/>
              </w:tabs>
              <w:jc w:val="center"/>
              <w:rPr>
                <w:sz w:val="24"/>
                <w:szCs w:val="24"/>
              </w:rPr>
            </w:pPr>
          </w:p>
        </w:tc>
        <w:tc>
          <w:tcPr>
            <w:tcW w:w="3633" w:type="dxa"/>
          </w:tcPr>
          <w:p w:rsidR="00E546BE" w:rsidRDefault="00E546BE" w:rsidP="00E546BE">
            <w:pPr>
              <w:rPr>
                <w:sz w:val="24"/>
                <w:szCs w:val="24"/>
              </w:rPr>
            </w:pPr>
            <w:r w:rsidRPr="007631C1">
              <w:rPr>
                <w:sz w:val="24"/>
              </w:rPr>
              <w:t>Осуществлено обеспечение питанием обучающихся с ограниченными возможностями здоровья, не проживающих в организациях, осуществляющих образовательную деятельность по адаптированным общеобразовательным программам</w:t>
            </w:r>
          </w:p>
        </w:tc>
        <w:tc>
          <w:tcPr>
            <w:tcW w:w="1791" w:type="dxa"/>
          </w:tcPr>
          <w:p w:rsidR="00E546BE" w:rsidRPr="00E546BE" w:rsidRDefault="00E546BE" w:rsidP="00E546BE">
            <w:pPr>
              <w:tabs>
                <w:tab w:val="left" w:pos="993"/>
              </w:tabs>
              <w:jc w:val="center"/>
              <w:rPr>
                <w:sz w:val="24"/>
                <w:szCs w:val="24"/>
              </w:rPr>
            </w:pPr>
            <w:r w:rsidRPr="00E546BE">
              <w:rPr>
                <w:sz w:val="24"/>
                <w:szCs w:val="24"/>
              </w:rPr>
              <w:t>5175,5</w:t>
            </w:r>
          </w:p>
        </w:tc>
        <w:tc>
          <w:tcPr>
            <w:tcW w:w="1345" w:type="dxa"/>
          </w:tcPr>
          <w:p w:rsidR="00E546BE" w:rsidRDefault="00E546BE" w:rsidP="00E546BE">
            <w:pPr>
              <w:tabs>
                <w:tab w:val="left" w:pos="993"/>
              </w:tabs>
              <w:jc w:val="center"/>
              <w:rPr>
                <w:sz w:val="24"/>
                <w:szCs w:val="24"/>
              </w:rPr>
            </w:pPr>
            <w:r w:rsidRPr="00E546BE">
              <w:rPr>
                <w:sz w:val="24"/>
                <w:szCs w:val="24"/>
              </w:rPr>
              <w:t>5175,5</w:t>
            </w:r>
          </w:p>
        </w:tc>
        <w:tc>
          <w:tcPr>
            <w:tcW w:w="1559" w:type="dxa"/>
          </w:tcPr>
          <w:p w:rsidR="00E546BE" w:rsidRDefault="00E546BE" w:rsidP="00E546BE">
            <w:pPr>
              <w:tabs>
                <w:tab w:val="left" w:pos="993"/>
              </w:tabs>
              <w:jc w:val="center"/>
              <w:rPr>
                <w:sz w:val="24"/>
                <w:szCs w:val="24"/>
              </w:rPr>
            </w:pPr>
            <w:r w:rsidRPr="00E546BE">
              <w:rPr>
                <w:sz w:val="24"/>
                <w:szCs w:val="24"/>
              </w:rPr>
              <w:t>5175,5</w:t>
            </w:r>
          </w:p>
        </w:tc>
        <w:tc>
          <w:tcPr>
            <w:tcW w:w="1616" w:type="dxa"/>
            <w:gridSpan w:val="2"/>
          </w:tcPr>
          <w:p w:rsidR="00E546BE" w:rsidRDefault="00E546BE" w:rsidP="00E546BE">
            <w:pPr>
              <w:tabs>
                <w:tab w:val="left" w:pos="993"/>
              </w:tabs>
              <w:jc w:val="center"/>
              <w:rPr>
                <w:sz w:val="24"/>
                <w:szCs w:val="24"/>
              </w:rPr>
            </w:pPr>
            <w:r w:rsidRPr="00E546BE">
              <w:rPr>
                <w:sz w:val="24"/>
                <w:szCs w:val="24"/>
              </w:rPr>
              <w:t>5175,5</w:t>
            </w:r>
          </w:p>
        </w:tc>
        <w:tc>
          <w:tcPr>
            <w:tcW w:w="1398" w:type="dxa"/>
          </w:tcPr>
          <w:p w:rsidR="00E546BE" w:rsidRDefault="00E546BE" w:rsidP="00E546BE">
            <w:pPr>
              <w:tabs>
                <w:tab w:val="left" w:pos="993"/>
              </w:tabs>
              <w:jc w:val="center"/>
              <w:rPr>
                <w:sz w:val="24"/>
                <w:szCs w:val="24"/>
              </w:rPr>
            </w:pPr>
            <w:r w:rsidRPr="00E546BE">
              <w:rPr>
                <w:sz w:val="24"/>
                <w:szCs w:val="24"/>
              </w:rPr>
              <w:t>5175,5</w:t>
            </w:r>
          </w:p>
        </w:tc>
        <w:tc>
          <w:tcPr>
            <w:tcW w:w="1402" w:type="dxa"/>
          </w:tcPr>
          <w:p w:rsidR="00E546BE" w:rsidRDefault="00E546BE" w:rsidP="00E546BE">
            <w:pPr>
              <w:tabs>
                <w:tab w:val="left" w:pos="993"/>
              </w:tabs>
              <w:jc w:val="center"/>
              <w:rPr>
                <w:sz w:val="24"/>
                <w:szCs w:val="24"/>
              </w:rPr>
            </w:pPr>
            <w:r>
              <w:rPr>
                <w:sz w:val="24"/>
                <w:szCs w:val="24"/>
              </w:rPr>
              <w:t>100%</w:t>
            </w:r>
          </w:p>
        </w:tc>
        <w:tc>
          <w:tcPr>
            <w:tcW w:w="2061" w:type="dxa"/>
            <w:gridSpan w:val="2"/>
          </w:tcPr>
          <w:p w:rsidR="00E546BE" w:rsidRPr="00E546BE" w:rsidRDefault="00E546BE" w:rsidP="00E546BE">
            <w:pPr>
              <w:tabs>
                <w:tab w:val="left" w:pos="993"/>
              </w:tabs>
              <w:jc w:val="center"/>
              <w:rPr>
                <w:sz w:val="24"/>
                <w:szCs w:val="24"/>
              </w:rPr>
            </w:pPr>
            <w:r w:rsidRPr="00E546BE">
              <w:rPr>
                <w:sz w:val="24"/>
                <w:szCs w:val="24"/>
              </w:rPr>
              <w:t xml:space="preserve">Освоение бюджетных средств </w:t>
            </w:r>
            <w:r>
              <w:rPr>
                <w:sz w:val="24"/>
                <w:szCs w:val="24"/>
              </w:rPr>
              <w:t xml:space="preserve">- </w:t>
            </w:r>
            <w:r w:rsidRPr="00E546BE">
              <w:rPr>
                <w:sz w:val="24"/>
                <w:szCs w:val="24"/>
              </w:rPr>
              <w:t>100%</w:t>
            </w:r>
          </w:p>
        </w:tc>
      </w:tr>
      <w:tr w:rsidR="00E546BE" w:rsidTr="004D229C">
        <w:trPr>
          <w:gridAfter w:val="1"/>
          <w:wAfter w:w="7" w:type="dxa"/>
        </w:trPr>
        <w:tc>
          <w:tcPr>
            <w:tcW w:w="555" w:type="dxa"/>
          </w:tcPr>
          <w:p w:rsidR="00E546BE" w:rsidRDefault="00E546BE" w:rsidP="00E546BE">
            <w:pPr>
              <w:tabs>
                <w:tab w:val="left" w:pos="993"/>
              </w:tabs>
              <w:jc w:val="center"/>
              <w:rPr>
                <w:sz w:val="24"/>
                <w:szCs w:val="24"/>
              </w:rPr>
            </w:pPr>
            <w:r>
              <w:rPr>
                <w:sz w:val="24"/>
                <w:szCs w:val="24"/>
              </w:rPr>
              <w:t>2</w:t>
            </w:r>
          </w:p>
        </w:tc>
        <w:tc>
          <w:tcPr>
            <w:tcW w:w="485" w:type="dxa"/>
          </w:tcPr>
          <w:p w:rsidR="00E546BE" w:rsidRDefault="00E546BE" w:rsidP="00E546BE">
            <w:pPr>
              <w:tabs>
                <w:tab w:val="left" w:pos="993"/>
              </w:tabs>
              <w:jc w:val="center"/>
              <w:rPr>
                <w:sz w:val="24"/>
                <w:szCs w:val="24"/>
              </w:rPr>
            </w:pPr>
          </w:p>
        </w:tc>
        <w:tc>
          <w:tcPr>
            <w:tcW w:w="3633" w:type="dxa"/>
          </w:tcPr>
          <w:p w:rsidR="00E546BE" w:rsidRPr="007631C1" w:rsidRDefault="00E546BE" w:rsidP="00E546BE">
            <w:pPr>
              <w:rPr>
                <w:sz w:val="24"/>
              </w:rPr>
            </w:pPr>
            <w:r w:rsidRPr="007631C1">
              <w:rPr>
                <w:sz w:val="24"/>
              </w:rPr>
              <w:t>Обеспечена организация школьных музеев</w:t>
            </w:r>
          </w:p>
        </w:tc>
        <w:tc>
          <w:tcPr>
            <w:tcW w:w="1791" w:type="dxa"/>
          </w:tcPr>
          <w:p w:rsidR="00E546BE" w:rsidRDefault="00E546BE" w:rsidP="00E546BE">
            <w:pPr>
              <w:tabs>
                <w:tab w:val="left" w:pos="993"/>
              </w:tabs>
              <w:jc w:val="center"/>
              <w:rPr>
                <w:sz w:val="24"/>
                <w:szCs w:val="24"/>
              </w:rPr>
            </w:pPr>
            <w:r w:rsidRPr="00E546BE">
              <w:rPr>
                <w:sz w:val="24"/>
                <w:szCs w:val="24"/>
              </w:rPr>
              <w:t>1000,2</w:t>
            </w:r>
          </w:p>
        </w:tc>
        <w:tc>
          <w:tcPr>
            <w:tcW w:w="1345" w:type="dxa"/>
          </w:tcPr>
          <w:p w:rsidR="00E546BE" w:rsidRDefault="00E546BE" w:rsidP="00E546BE">
            <w:pPr>
              <w:tabs>
                <w:tab w:val="left" w:pos="993"/>
              </w:tabs>
              <w:jc w:val="center"/>
              <w:rPr>
                <w:sz w:val="24"/>
                <w:szCs w:val="24"/>
              </w:rPr>
            </w:pPr>
            <w:r w:rsidRPr="00E546BE">
              <w:rPr>
                <w:sz w:val="24"/>
                <w:szCs w:val="24"/>
              </w:rPr>
              <w:t>1000,2</w:t>
            </w:r>
          </w:p>
        </w:tc>
        <w:tc>
          <w:tcPr>
            <w:tcW w:w="1559" w:type="dxa"/>
          </w:tcPr>
          <w:p w:rsidR="00E546BE" w:rsidRDefault="00E546BE" w:rsidP="00E546BE">
            <w:pPr>
              <w:tabs>
                <w:tab w:val="left" w:pos="993"/>
              </w:tabs>
              <w:jc w:val="center"/>
              <w:rPr>
                <w:sz w:val="24"/>
                <w:szCs w:val="24"/>
              </w:rPr>
            </w:pPr>
            <w:r w:rsidRPr="00E546BE">
              <w:rPr>
                <w:sz w:val="24"/>
                <w:szCs w:val="24"/>
              </w:rPr>
              <w:t>1000,2</w:t>
            </w:r>
          </w:p>
        </w:tc>
        <w:tc>
          <w:tcPr>
            <w:tcW w:w="1616" w:type="dxa"/>
            <w:gridSpan w:val="2"/>
          </w:tcPr>
          <w:p w:rsidR="00E546BE" w:rsidRDefault="00E546BE" w:rsidP="00E546BE">
            <w:pPr>
              <w:tabs>
                <w:tab w:val="left" w:pos="993"/>
              </w:tabs>
              <w:jc w:val="center"/>
              <w:rPr>
                <w:sz w:val="24"/>
                <w:szCs w:val="24"/>
              </w:rPr>
            </w:pPr>
            <w:r w:rsidRPr="00E546BE">
              <w:rPr>
                <w:sz w:val="24"/>
                <w:szCs w:val="24"/>
              </w:rPr>
              <w:t>1000,2</w:t>
            </w:r>
          </w:p>
        </w:tc>
        <w:tc>
          <w:tcPr>
            <w:tcW w:w="1398" w:type="dxa"/>
          </w:tcPr>
          <w:p w:rsidR="00E546BE" w:rsidRDefault="00E546BE" w:rsidP="00E546BE">
            <w:pPr>
              <w:tabs>
                <w:tab w:val="left" w:pos="993"/>
              </w:tabs>
              <w:jc w:val="center"/>
              <w:rPr>
                <w:sz w:val="24"/>
                <w:szCs w:val="24"/>
              </w:rPr>
            </w:pPr>
            <w:r w:rsidRPr="00E546BE">
              <w:rPr>
                <w:sz w:val="24"/>
                <w:szCs w:val="24"/>
              </w:rPr>
              <w:t>1000,2</w:t>
            </w:r>
          </w:p>
        </w:tc>
        <w:tc>
          <w:tcPr>
            <w:tcW w:w="1402" w:type="dxa"/>
          </w:tcPr>
          <w:p w:rsidR="00E546BE" w:rsidRDefault="00E546BE" w:rsidP="00E546BE">
            <w:pPr>
              <w:tabs>
                <w:tab w:val="left" w:pos="993"/>
              </w:tabs>
              <w:jc w:val="center"/>
              <w:rPr>
                <w:sz w:val="24"/>
                <w:szCs w:val="24"/>
              </w:rPr>
            </w:pPr>
            <w:r>
              <w:rPr>
                <w:sz w:val="24"/>
                <w:szCs w:val="24"/>
              </w:rPr>
              <w:t>100%</w:t>
            </w:r>
          </w:p>
        </w:tc>
        <w:tc>
          <w:tcPr>
            <w:tcW w:w="2061" w:type="dxa"/>
            <w:gridSpan w:val="2"/>
          </w:tcPr>
          <w:p w:rsidR="00E546BE" w:rsidRPr="00E546BE" w:rsidRDefault="00E546BE" w:rsidP="00E546BE">
            <w:pPr>
              <w:tabs>
                <w:tab w:val="left" w:pos="993"/>
              </w:tabs>
              <w:jc w:val="center"/>
              <w:rPr>
                <w:sz w:val="24"/>
                <w:szCs w:val="24"/>
              </w:rPr>
            </w:pPr>
            <w:r w:rsidRPr="00E546BE">
              <w:rPr>
                <w:sz w:val="24"/>
                <w:szCs w:val="24"/>
              </w:rPr>
              <w:t xml:space="preserve">Освоение бюджетных средств </w:t>
            </w:r>
            <w:r>
              <w:rPr>
                <w:sz w:val="24"/>
                <w:szCs w:val="24"/>
              </w:rPr>
              <w:t xml:space="preserve">- </w:t>
            </w:r>
            <w:r w:rsidRPr="00E546BE">
              <w:rPr>
                <w:sz w:val="24"/>
                <w:szCs w:val="24"/>
              </w:rPr>
              <w:t>100%</w:t>
            </w:r>
          </w:p>
        </w:tc>
      </w:tr>
      <w:tr w:rsidR="00E546BE" w:rsidTr="004D229C">
        <w:trPr>
          <w:gridAfter w:val="1"/>
          <w:wAfter w:w="7" w:type="dxa"/>
        </w:trPr>
        <w:tc>
          <w:tcPr>
            <w:tcW w:w="555" w:type="dxa"/>
          </w:tcPr>
          <w:p w:rsidR="00E546BE" w:rsidRDefault="00E546BE" w:rsidP="00E546BE">
            <w:pPr>
              <w:tabs>
                <w:tab w:val="left" w:pos="993"/>
              </w:tabs>
              <w:jc w:val="center"/>
              <w:rPr>
                <w:sz w:val="24"/>
                <w:szCs w:val="24"/>
              </w:rPr>
            </w:pPr>
            <w:r>
              <w:rPr>
                <w:sz w:val="24"/>
                <w:szCs w:val="24"/>
              </w:rPr>
              <w:t>3</w:t>
            </w:r>
          </w:p>
        </w:tc>
        <w:tc>
          <w:tcPr>
            <w:tcW w:w="485" w:type="dxa"/>
          </w:tcPr>
          <w:p w:rsidR="00E546BE" w:rsidRDefault="00E546BE" w:rsidP="00E546BE">
            <w:pPr>
              <w:tabs>
                <w:tab w:val="left" w:pos="993"/>
              </w:tabs>
              <w:jc w:val="center"/>
              <w:rPr>
                <w:sz w:val="24"/>
                <w:szCs w:val="24"/>
              </w:rPr>
            </w:pPr>
          </w:p>
        </w:tc>
        <w:tc>
          <w:tcPr>
            <w:tcW w:w="3633" w:type="dxa"/>
          </w:tcPr>
          <w:p w:rsidR="00E546BE" w:rsidRPr="007631C1" w:rsidRDefault="00E546BE" w:rsidP="00E546BE">
            <w:pPr>
              <w:rPr>
                <w:sz w:val="24"/>
              </w:rPr>
            </w:pPr>
            <w:r w:rsidRPr="007631C1">
              <w:rPr>
                <w:sz w:val="24"/>
              </w:rPr>
              <w:t>Обеспечено проведение мероприятий по созданию агроклассов и (или) лесных классов в общеобразовательных организациях области</w:t>
            </w:r>
          </w:p>
        </w:tc>
        <w:tc>
          <w:tcPr>
            <w:tcW w:w="1791" w:type="dxa"/>
          </w:tcPr>
          <w:p w:rsidR="00E546BE" w:rsidRDefault="00E546BE" w:rsidP="00E546BE">
            <w:pPr>
              <w:tabs>
                <w:tab w:val="left" w:pos="993"/>
              </w:tabs>
              <w:jc w:val="center"/>
              <w:rPr>
                <w:sz w:val="24"/>
                <w:szCs w:val="24"/>
              </w:rPr>
            </w:pPr>
            <w:r w:rsidRPr="00E546BE">
              <w:rPr>
                <w:sz w:val="24"/>
                <w:szCs w:val="24"/>
              </w:rPr>
              <w:t>2599,9</w:t>
            </w:r>
          </w:p>
        </w:tc>
        <w:tc>
          <w:tcPr>
            <w:tcW w:w="1345" w:type="dxa"/>
          </w:tcPr>
          <w:p w:rsidR="00E546BE" w:rsidRDefault="00E546BE" w:rsidP="00E546BE">
            <w:pPr>
              <w:tabs>
                <w:tab w:val="left" w:pos="993"/>
              </w:tabs>
              <w:jc w:val="center"/>
              <w:rPr>
                <w:sz w:val="24"/>
                <w:szCs w:val="24"/>
              </w:rPr>
            </w:pPr>
            <w:r w:rsidRPr="00E546BE">
              <w:rPr>
                <w:sz w:val="24"/>
                <w:szCs w:val="24"/>
              </w:rPr>
              <w:t>2599,9</w:t>
            </w:r>
          </w:p>
        </w:tc>
        <w:tc>
          <w:tcPr>
            <w:tcW w:w="1559" w:type="dxa"/>
          </w:tcPr>
          <w:p w:rsidR="00E546BE" w:rsidRDefault="00E546BE" w:rsidP="00E546BE">
            <w:pPr>
              <w:tabs>
                <w:tab w:val="left" w:pos="993"/>
              </w:tabs>
              <w:jc w:val="center"/>
              <w:rPr>
                <w:sz w:val="24"/>
                <w:szCs w:val="24"/>
              </w:rPr>
            </w:pPr>
            <w:r w:rsidRPr="00E546BE">
              <w:rPr>
                <w:sz w:val="24"/>
                <w:szCs w:val="24"/>
              </w:rPr>
              <w:t>2599,9</w:t>
            </w:r>
          </w:p>
        </w:tc>
        <w:tc>
          <w:tcPr>
            <w:tcW w:w="1616" w:type="dxa"/>
            <w:gridSpan w:val="2"/>
          </w:tcPr>
          <w:p w:rsidR="00E546BE" w:rsidRDefault="00E546BE" w:rsidP="00E546BE">
            <w:pPr>
              <w:tabs>
                <w:tab w:val="left" w:pos="993"/>
              </w:tabs>
              <w:jc w:val="center"/>
              <w:rPr>
                <w:sz w:val="24"/>
                <w:szCs w:val="24"/>
              </w:rPr>
            </w:pPr>
            <w:r w:rsidRPr="00E546BE">
              <w:rPr>
                <w:sz w:val="24"/>
                <w:szCs w:val="24"/>
              </w:rPr>
              <w:t>2599,9</w:t>
            </w:r>
          </w:p>
        </w:tc>
        <w:tc>
          <w:tcPr>
            <w:tcW w:w="1398" w:type="dxa"/>
          </w:tcPr>
          <w:p w:rsidR="00E546BE" w:rsidRDefault="00E546BE" w:rsidP="00E546BE">
            <w:pPr>
              <w:tabs>
                <w:tab w:val="left" w:pos="993"/>
              </w:tabs>
              <w:jc w:val="center"/>
              <w:rPr>
                <w:sz w:val="24"/>
                <w:szCs w:val="24"/>
              </w:rPr>
            </w:pPr>
            <w:r w:rsidRPr="00E546BE">
              <w:rPr>
                <w:sz w:val="24"/>
                <w:szCs w:val="24"/>
              </w:rPr>
              <w:t>2599,9</w:t>
            </w:r>
          </w:p>
        </w:tc>
        <w:tc>
          <w:tcPr>
            <w:tcW w:w="1402" w:type="dxa"/>
          </w:tcPr>
          <w:p w:rsidR="00E546BE" w:rsidRDefault="00E546BE" w:rsidP="00E546BE">
            <w:pPr>
              <w:tabs>
                <w:tab w:val="left" w:pos="993"/>
              </w:tabs>
              <w:jc w:val="center"/>
              <w:rPr>
                <w:sz w:val="24"/>
                <w:szCs w:val="24"/>
              </w:rPr>
            </w:pPr>
            <w:r>
              <w:rPr>
                <w:sz w:val="24"/>
                <w:szCs w:val="24"/>
              </w:rPr>
              <w:t>100%</w:t>
            </w:r>
          </w:p>
        </w:tc>
        <w:tc>
          <w:tcPr>
            <w:tcW w:w="2061" w:type="dxa"/>
            <w:gridSpan w:val="2"/>
          </w:tcPr>
          <w:p w:rsidR="00E546BE" w:rsidRPr="00E546BE" w:rsidRDefault="00E546BE" w:rsidP="00E546BE">
            <w:pPr>
              <w:tabs>
                <w:tab w:val="left" w:pos="993"/>
              </w:tabs>
              <w:jc w:val="center"/>
              <w:rPr>
                <w:sz w:val="24"/>
                <w:szCs w:val="24"/>
              </w:rPr>
            </w:pPr>
            <w:r w:rsidRPr="00E546BE">
              <w:rPr>
                <w:sz w:val="24"/>
                <w:szCs w:val="24"/>
              </w:rPr>
              <w:t xml:space="preserve">Освоение бюджетных средств </w:t>
            </w:r>
            <w:r>
              <w:rPr>
                <w:sz w:val="24"/>
                <w:szCs w:val="24"/>
              </w:rPr>
              <w:t xml:space="preserve">- </w:t>
            </w:r>
            <w:r w:rsidRPr="00E546BE">
              <w:rPr>
                <w:sz w:val="24"/>
                <w:szCs w:val="24"/>
              </w:rPr>
              <w:t>100%</w:t>
            </w:r>
          </w:p>
        </w:tc>
      </w:tr>
      <w:tr w:rsidR="00E546BE" w:rsidTr="004D229C">
        <w:trPr>
          <w:gridAfter w:val="1"/>
          <w:wAfter w:w="7" w:type="dxa"/>
        </w:trPr>
        <w:tc>
          <w:tcPr>
            <w:tcW w:w="555" w:type="dxa"/>
          </w:tcPr>
          <w:p w:rsidR="00E546BE" w:rsidRDefault="00E546BE" w:rsidP="00E546BE">
            <w:pPr>
              <w:tabs>
                <w:tab w:val="left" w:pos="993"/>
              </w:tabs>
              <w:jc w:val="center"/>
              <w:rPr>
                <w:sz w:val="24"/>
                <w:szCs w:val="24"/>
              </w:rPr>
            </w:pPr>
            <w:r>
              <w:rPr>
                <w:sz w:val="24"/>
                <w:szCs w:val="24"/>
              </w:rPr>
              <w:t>4</w:t>
            </w:r>
          </w:p>
        </w:tc>
        <w:tc>
          <w:tcPr>
            <w:tcW w:w="485" w:type="dxa"/>
          </w:tcPr>
          <w:p w:rsidR="00E546BE" w:rsidRDefault="00E546BE" w:rsidP="00E546BE">
            <w:pPr>
              <w:tabs>
                <w:tab w:val="left" w:pos="993"/>
              </w:tabs>
              <w:jc w:val="center"/>
              <w:rPr>
                <w:sz w:val="24"/>
                <w:szCs w:val="24"/>
              </w:rPr>
            </w:pPr>
          </w:p>
        </w:tc>
        <w:tc>
          <w:tcPr>
            <w:tcW w:w="3633" w:type="dxa"/>
          </w:tcPr>
          <w:p w:rsidR="00E546BE" w:rsidRPr="007631C1" w:rsidRDefault="00E546BE" w:rsidP="00E546BE">
            <w:pPr>
              <w:rPr>
                <w:sz w:val="24"/>
              </w:rPr>
            </w:pPr>
            <w:r w:rsidRPr="007631C1">
              <w:rPr>
                <w:sz w:val="24"/>
              </w:rPr>
              <w:t>Обеспечена организация бесплатного горячего питания обучающихся, получающих начальное общее образование в муниципальных образовательных организациях</w:t>
            </w:r>
          </w:p>
        </w:tc>
        <w:tc>
          <w:tcPr>
            <w:tcW w:w="1791" w:type="dxa"/>
          </w:tcPr>
          <w:p w:rsidR="00E546BE" w:rsidRDefault="00E546BE" w:rsidP="00E546BE">
            <w:pPr>
              <w:tabs>
                <w:tab w:val="left" w:pos="993"/>
              </w:tabs>
              <w:jc w:val="center"/>
              <w:rPr>
                <w:sz w:val="24"/>
                <w:szCs w:val="24"/>
              </w:rPr>
            </w:pPr>
            <w:r w:rsidRPr="00E546BE">
              <w:rPr>
                <w:sz w:val="24"/>
                <w:szCs w:val="24"/>
              </w:rPr>
              <w:t>10126,0</w:t>
            </w:r>
          </w:p>
        </w:tc>
        <w:tc>
          <w:tcPr>
            <w:tcW w:w="1345" w:type="dxa"/>
          </w:tcPr>
          <w:p w:rsidR="00E546BE" w:rsidRDefault="00E546BE" w:rsidP="00E546BE">
            <w:pPr>
              <w:tabs>
                <w:tab w:val="left" w:pos="993"/>
              </w:tabs>
              <w:jc w:val="center"/>
              <w:rPr>
                <w:sz w:val="24"/>
                <w:szCs w:val="24"/>
              </w:rPr>
            </w:pPr>
            <w:r w:rsidRPr="00E546BE">
              <w:rPr>
                <w:sz w:val="24"/>
                <w:szCs w:val="24"/>
              </w:rPr>
              <w:t>10126,0</w:t>
            </w:r>
          </w:p>
        </w:tc>
        <w:tc>
          <w:tcPr>
            <w:tcW w:w="1559" w:type="dxa"/>
          </w:tcPr>
          <w:p w:rsidR="00E546BE" w:rsidRDefault="00E546BE" w:rsidP="00E546BE">
            <w:pPr>
              <w:tabs>
                <w:tab w:val="left" w:pos="993"/>
              </w:tabs>
              <w:jc w:val="center"/>
              <w:rPr>
                <w:sz w:val="24"/>
                <w:szCs w:val="24"/>
              </w:rPr>
            </w:pPr>
            <w:r w:rsidRPr="00E546BE">
              <w:rPr>
                <w:sz w:val="24"/>
                <w:szCs w:val="24"/>
              </w:rPr>
              <w:t>10126,0</w:t>
            </w:r>
          </w:p>
        </w:tc>
        <w:tc>
          <w:tcPr>
            <w:tcW w:w="1616" w:type="dxa"/>
            <w:gridSpan w:val="2"/>
          </w:tcPr>
          <w:p w:rsidR="00E546BE" w:rsidRDefault="00E546BE" w:rsidP="00E546BE">
            <w:pPr>
              <w:tabs>
                <w:tab w:val="left" w:pos="993"/>
              </w:tabs>
              <w:jc w:val="center"/>
              <w:rPr>
                <w:sz w:val="24"/>
                <w:szCs w:val="24"/>
              </w:rPr>
            </w:pPr>
            <w:r w:rsidRPr="00E546BE">
              <w:rPr>
                <w:sz w:val="24"/>
                <w:szCs w:val="24"/>
              </w:rPr>
              <w:t>10126,0</w:t>
            </w:r>
          </w:p>
        </w:tc>
        <w:tc>
          <w:tcPr>
            <w:tcW w:w="1398" w:type="dxa"/>
          </w:tcPr>
          <w:p w:rsidR="00E546BE" w:rsidRDefault="00E546BE" w:rsidP="00E546BE">
            <w:pPr>
              <w:tabs>
                <w:tab w:val="left" w:pos="993"/>
              </w:tabs>
              <w:jc w:val="center"/>
              <w:rPr>
                <w:sz w:val="24"/>
                <w:szCs w:val="24"/>
              </w:rPr>
            </w:pPr>
            <w:r w:rsidRPr="00E546BE">
              <w:rPr>
                <w:sz w:val="24"/>
                <w:szCs w:val="24"/>
              </w:rPr>
              <w:t>10126,0</w:t>
            </w:r>
          </w:p>
        </w:tc>
        <w:tc>
          <w:tcPr>
            <w:tcW w:w="1402" w:type="dxa"/>
          </w:tcPr>
          <w:p w:rsidR="00E546BE" w:rsidRDefault="00E546BE" w:rsidP="00E546BE">
            <w:pPr>
              <w:tabs>
                <w:tab w:val="left" w:pos="993"/>
              </w:tabs>
              <w:jc w:val="center"/>
              <w:rPr>
                <w:sz w:val="24"/>
                <w:szCs w:val="24"/>
              </w:rPr>
            </w:pPr>
            <w:r>
              <w:rPr>
                <w:sz w:val="24"/>
                <w:szCs w:val="24"/>
              </w:rPr>
              <w:t>100%</w:t>
            </w:r>
          </w:p>
        </w:tc>
        <w:tc>
          <w:tcPr>
            <w:tcW w:w="2061" w:type="dxa"/>
            <w:gridSpan w:val="2"/>
          </w:tcPr>
          <w:p w:rsidR="00E546BE" w:rsidRPr="00E546BE" w:rsidRDefault="00E546BE" w:rsidP="00E546BE">
            <w:pPr>
              <w:tabs>
                <w:tab w:val="left" w:pos="993"/>
              </w:tabs>
              <w:jc w:val="center"/>
              <w:rPr>
                <w:sz w:val="24"/>
                <w:szCs w:val="24"/>
              </w:rPr>
            </w:pPr>
            <w:r w:rsidRPr="00E546BE">
              <w:rPr>
                <w:sz w:val="24"/>
                <w:szCs w:val="24"/>
              </w:rPr>
              <w:t xml:space="preserve">Освоение бюджетных средств </w:t>
            </w:r>
            <w:r>
              <w:rPr>
                <w:sz w:val="24"/>
                <w:szCs w:val="24"/>
              </w:rPr>
              <w:t xml:space="preserve">- </w:t>
            </w:r>
            <w:r w:rsidRPr="00E546BE">
              <w:rPr>
                <w:sz w:val="24"/>
                <w:szCs w:val="24"/>
              </w:rPr>
              <w:t>100%</w:t>
            </w:r>
          </w:p>
        </w:tc>
      </w:tr>
      <w:tr w:rsidR="00E546BE" w:rsidTr="004D229C">
        <w:trPr>
          <w:gridAfter w:val="1"/>
          <w:wAfter w:w="7" w:type="dxa"/>
        </w:trPr>
        <w:tc>
          <w:tcPr>
            <w:tcW w:w="555" w:type="dxa"/>
          </w:tcPr>
          <w:p w:rsidR="00E546BE" w:rsidRDefault="00E546BE" w:rsidP="00E546BE">
            <w:pPr>
              <w:tabs>
                <w:tab w:val="left" w:pos="993"/>
              </w:tabs>
              <w:jc w:val="center"/>
              <w:rPr>
                <w:sz w:val="24"/>
                <w:szCs w:val="24"/>
              </w:rPr>
            </w:pPr>
            <w:r>
              <w:rPr>
                <w:sz w:val="24"/>
                <w:szCs w:val="24"/>
              </w:rPr>
              <w:t>5</w:t>
            </w:r>
          </w:p>
        </w:tc>
        <w:tc>
          <w:tcPr>
            <w:tcW w:w="485" w:type="dxa"/>
          </w:tcPr>
          <w:p w:rsidR="00E546BE" w:rsidRDefault="00E546BE" w:rsidP="00E546BE">
            <w:pPr>
              <w:tabs>
                <w:tab w:val="left" w:pos="993"/>
              </w:tabs>
              <w:jc w:val="center"/>
              <w:rPr>
                <w:sz w:val="24"/>
                <w:szCs w:val="24"/>
              </w:rPr>
            </w:pPr>
          </w:p>
        </w:tc>
        <w:tc>
          <w:tcPr>
            <w:tcW w:w="3633" w:type="dxa"/>
          </w:tcPr>
          <w:p w:rsidR="00E546BE" w:rsidRDefault="00E546BE" w:rsidP="00E546BE">
            <w:pPr>
              <w:rPr>
                <w:sz w:val="24"/>
                <w:szCs w:val="24"/>
              </w:rPr>
            </w:pPr>
            <w:r w:rsidRPr="009D53DE">
              <w:rPr>
                <w:sz w:val="24"/>
              </w:rPr>
              <w:t>Обеспечено проведение мероприятий по обеспечению условий для дошкольного образования</w:t>
            </w:r>
          </w:p>
        </w:tc>
        <w:tc>
          <w:tcPr>
            <w:tcW w:w="1791" w:type="dxa"/>
          </w:tcPr>
          <w:p w:rsidR="00E546BE" w:rsidRPr="00E546BE" w:rsidRDefault="00E546BE" w:rsidP="00E546BE">
            <w:pPr>
              <w:tabs>
                <w:tab w:val="left" w:pos="993"/>
              </w:tabs>
              <w:jc w:val="center"/>
              <w:rPr>
                <w:sz w:val="24"/>
                <w:szCs w:val="24"/>
              </w:rPr>
            </w:pPr>
            <w:r w:rsidRPr="00E546BE">
              <w:rPr>
                <w:sz w:val="24"/>
                <w:szCs w:val="24"/>
              </w:rPr>
              <w:t>0,0</w:t>
            </w:r>
          </w:p>
        </w:tc>
        <w:tc>
          <w:tcPr>
            <w:tcW w:w="1345" w:type="dxa"/>
          </w:tcPr>
          <w:p w:rsidR="00E546BE" w:rsidRPr="00E546BE" w:rsidRDefault="00E546BE" w:rsidP="00E546BE">
            <w:pPr>
              <w:tabs>
                <w:tab w:val="left" w:pos="993"/>
              </w:tabs>
              <w:jc w:val="center"/>
              <w:rPr>
                <w:sz w:val="24"/>
                <w:szCs w:val="24"/>
              </w:rPr>
            </w:pPr>
            <w:r w:rsidRPr="00E546BE">
              <w:rPr>
                <w:sz w:val="24"/>
                <w:szCs w:val="24"/>
              </w:rPr>
              <w:t>0,0</w:t>
            </w:r>
          </w:p>
        </w:tc>
        <w:tc>
          <w:tcPr>
            <w:tcW w:w="1559" w:type="dxa"/>
          </w:tcPr>
          <w:p w:rsidR="00E546BE" w:rsidRPr="00E546BE" w:rsidRDefault="00E546BE" w:rsidP="00E546BE">
            <w:pPr>
              <w:tabs>
                <w:tab w:val="left" w:pos="993"/>
              </w:tabs>
              <w:jc w:val="center"/>
              <w:rPr>
                <w:sz w:val="24"/>
                <w:szCs w:val="24"/>
              </w:rPr>
            </w:pPr>
            <w:r w:rsidRPr="00E546BE">
              <w:rPr>
                <w:sz w:val="24"/>
                <w:szCs w:val="24"/>
              </w:rPr>
              <w:t>0,0</w:t>
            </w:r>
          </w:p>
        </w:tc>
        <w:tc>
          <w:tcPr>
            <w:tcW w:w="1616" w:type="dxa"/>
            <w:gridSpan w:val="2"/>
          </w:tcPr>
          <w:p w:rsidR="00E546BE" w:rsidRPr="00E546BE" w:rsidRDefault="00E546BE" w:rsidP="00E546BE">
            <w:pPr>
              <w:tabs>
                <w:tab w:val="left" w:pos="993"/>
              </w:tabs>
              <w:jc w:val="center"/>
              <w:rPr>
                <w:sz w:val="24"/>
                <w:szCs w:val="24"/>
              </w:rPr>
            </w:pPr>
            <w:r w:rsidRPr="00E546BE">
              <w:rPr>
                <w:sz w:val="24"/>
                <w:szCs w:val="24"/>
              </w:rPr>
              <w:t>0,0</w:t>
            </w:r>
          </w:p>
        </w:tc>
        <w:tc>
          <w:tcPr>
            <w:tcW w:w="1398" w:type="dxa"/>
          </w:tcPr>
          <w:p w:rsidR="00E546BE" w:rsidRPr="00E546BE" w:rsidRDefault="00E546BE" w:rsidP="00E546BE">
            <w:pPr>
              <w:tabs>
                <w:tab w:val="left" w:pos="993"/>
              </w:tabs>
              <w:jc w:val="center"/>
              <w:rPr>
                <w:sz w:val="24"/>
                <w:szCs w:val="24"/>
              </w:rPr>
            </w:pPr>
            <w:r w:rsidRPr="00E546BE">
              <w:rPr>
                <w:sz w:val="24"/>
                <w:szCs w:val="24"/>
              </w:rPr>
              <w:t>0,0</w:t>
            </w:r>
          </w:p>
        </w:tc>
        <w:tc>
          <w:tcPr>
            <w:tcW w:w="3463" w:type="dxa"/>
            <w:gridSpan w:val="3"/>
          </w:tcPr>
          <w:p w:rsidR="00E546BE" w:rsidRDefault="00E546BE" w:rsidP="00E546BE">
            <w:pPr>
              <w:tabs>
                <w:tab w:val="left" w:pos="993"/>
              </w:tabs>
              <w:jc w:val="center"/>
              <w:rPr>
                <w:sz w:val="24"/>
                <w:szCs w:val="24"/>
              </w:rPr>
            </w:pPr>
            <w:r>
              <w:rPr>
                <w:sz w:val="24"/>
                <w:szCs w:val="24"/>
              </w:rPr>
              <w:t>Мероприятие не планировалось к реализации в 2025 году</w:t>
            </w:r>
          </w:p>
        </w:tc>
      </w:tr>
      <w:tr w:rsidR="00E546BE" w:rsidTr="004D229C">
        <w:trPr>
          <w:gridAfter w:val="1"/>
          <w:wAfter w:w="7" w:type="dxa"/>
        </w:trPr>
        <w:tc>
          <w:tcPr>
            <w:tcW w:w="4673" w:type="dxa"/>
            <w:gridSpan w:val="3"/>
          </w:tcPr>
          <w:p w:rsidR="00E546BE" w:rsidRPr="00E546BE" w:rsidRDefault="00E546BE" w:rsidP="00E546BE">
            <w:pPr>
              <w:rPr>
                <w:sz w:val="24"/>
                <w:szCs w:val="24"/>
              </w:rPr>
            </w:pPr>
            <w:r w:rsidRPr="00E546BE">
              <w:rPr>
                <w:sz w:val="24"/>
                <w:szCs w:val="24"/>
              </w:rPr>
              <w:t>ИТОГО по проекту</w:t>
            </w:r>
          </w:p>
        </w:tc>
        <w:tc>
          <w:tcPr>
            <w:tcW w:w="1791" w:type="dxa"/>
          </w:tcPr>
          <w:p w:rsidR="00E546BE" w:rsidRPr="00E546BE" w:rsidRDefault="00E546BE" w:rsidP="00E546BE">
            <w:pPr>
              <w:ind w:left="-108" w:right="-108"/>
              <w:jc w:val="center"/>
              <w:rPr>
                <w:sz w:val="24"/>
                <w:szCs w:val="24"/>
              </w:rPr>
            </w:pPr>
            <w:r w:rsidRPr="00E546BE">
              <w:rPr>
                <w:sz w:val="24"/>
                <w:szCs w:val="24"/>
              </w:rPr>
              <w:t>18901,6</w:t>
            </w:r>
          </w:p>
        </w:tc>
        <w:tc>
          <w:tcPr>
            <w:tcW w:w="1345" w:type="dxa"/>
          </w:tcPr>
          <w:p w:rsidR="00E546BE" w:rsidRPr="00E546BE" w:rsidRDefault="00E546BE" w:rsidP="00E546BE">
            <w:pPr>
              <w:ind w:left="-108" w:right="-108"/>
              <w:jc w:val="center"/>
              <w:rPr>
                <w:sz w:val="24"/>
                <w:szCs w:val="24"/>
              </w:rPr>
            </w:pPr>
            <w:r w:rsidRPr="00E546BE">
              <w:rPr>
                <w:sz w:val="24"/>
                <w:szCs w:val="24"/>
              </w:rPr>
              <w:t>18901,6</w:t>
            </w:r>
          </w:p>
        </w:tc>
        <w:tc>
          <w:tcPr>
            <w:tcW w:w="1559" w:type="dxa"/>
          </w:tcPr>
          <w:p w:rsidR="00E546BE" w:rsidRPr="00E546BE" w:rsidRDefault="00E546BE" w:rsidP="00E546BE">
            <w:pPr>
              <w:ind w:left="-108" w:right="-108"/>
              <w:jc w:val="center"/>
              <w:rPr>
                <w:sz w:val="24"/>
                <w:szCs w:val="24"/>
              </w:rPr>
            </w:pPr>
            <w:r w:rsidRPr="00E546BE">
              <w:rPr>
                <w:sz w:val="24"/>
                <w:szCs w:val="24"/>
              </w:rPr>
              <w:t>18901,6</w:t>
            </w:r>
          </w:p>
        </w:tc>
        <w:tc>
          <w:tcPr>
            <w:tcW w:w="1616" w:type="dxa"/>
            <w:gridSpan w:val="2"/>
          </w:tcPr>
          <w:p w:rsidR="00E546BE" w:rsidRPr="00E546BE" w:rsidRDefault="00E546BE" w:rsidP="00E546BE">
            <w:pPr>
              <w:ind w:left="-108" w:right="-108"/>
              <w:jc w:val="center"/>
              <w:rPr>
                <w:sz w:val="24"/>
                <w:szCs w:val="24"/>
              </w:rPr>
            </w:pPr>
            <w:r w:rsidRPr="00E546BE">
              <w:rPr>
                <w:sz w:val="24"/>
                <w:szCs w:val="24"/>
              </w:rPr>
              <w:t>18901,6</w:t>
            </w:r>
          </w:p>
        </w:tc>
        <w:tc>
          <w:tcPr>
            <w:tcW w:w="1398" w:type="dxa"/>
          </w:tcPr>
          <w:p w:rsidR="00E546BE" w:rsidRPr="00E546BE" w:rsidRDefault="00E546BE" w:rsidP="00E546BE">
            <w:pPr>
              <w:ind w:left="-108" w:right="-108"/>
              <w:jc w:val="center"/>
              <w:rPr>
                <w:sz w:val="24"/>
                <w:szCs w:val="24"/>
              </w:rPr>
            </w:pPr>
            <w:r w:rsidRPr="00E546BE">
              <w:rPr>
                <w:sz w:val="24"/>
                <w:szCs w:val="24"/>
              </w:rPr>
              <w:t>18901,6</w:t>
            </w:r>
          </w:p>
        </w:tc>
        <w:tc>
          <w:tcPr>
            <w:tcW w:w="3463" w:type="dxa"/>
            <w:gridSpan w:val="3"/>
          </w:tcPr>
          <w:p w:rsidR="00E546BE" w:rsidRPr="00E546BE" w:rsidRDefault="00E546BE" w:rsidP="00E546BE">
            <w:pPr>
              <w:tabs>
                <w:tab w:val="left" w:pos="993"/>
              </w:tabs>
              <w:jc w:val="center"/>
              <w:rPr>
                <w:sz w:val="24"/>
                <w:szCs w:val="24"/>
              </w:rPr>
            </w:pPr>
            <w:r w:rsidRPr="00E546BE">
              <w:rPr>
                <w:sz w:val="24"/>
                <w:szCs w:val="24"/>
              </w:rPr>
              <w:t>100%</w:t>
            </w:r>
          </w:p>
        </w:tc>
      </w:tr>
    </w:tbl>
    <w:p w:rsidR="004D0717" w:rsidRDefault="004D0717" w:rsidP="004D229C">
      <w:pPr>
        <w:adjustRightInd w:val="0"/>
        <w:spacing w:line="220" w:lineRule="exact"/>
        <w:outlineLvl w:val="0"/>
        <w:rPr>
          <w:sz w:val="24"/>
          <w:szCs w:val="24"/>
          <w:lang w:eastAsia="zh-CN"/>
        </w:rPr>
      </w:pPr>
    </w:p>
    <w:tbl>
      <w:tblPr>
        <w:tblW w:w="8771" w:type="dxa"/>
        <w:jc w:val="center"/>
        <w:tblLayout w:type="fixed"/>
        <w:tblCellMar>
          <w:top w:w="28" w:type="dxa"/>
          <w:left w:w="62" w:type="dxa"/>
          <w:bottom w:w="28" w:type="dxa"/>
          <w:right w:w="62" w:type="dxa"/>
        </w:tblCellMar>
        <w:tblLook w:val="0000" w:firstRow="0" w:lastRow="0" w:firstColumn="0" w:lastColumn="0" w:noHBand="0" w:noVBand="0"/>
      </w:tblPr>
      <w:tblGrid>
        <w:gridCol w:w="1905"/>
        <w:gridCol w:w="340"/>
        <w:gridCol w:w="1814"/>
        <w:gridCol w:w="340"/>
        <w:gridCol w:w="4372"/>
      </w:tblGrid>
      <w:tr w:rsidR="004D229C" w:rsidRPr="006E41F8" w:rsidTr="00E30E75">
        <w:trPr>
          <w:trHeight w:val="135"/>
          <w:jc w:val="center"/>
        </w:trPr>
        <w:tc>
          <w:tcPr>
            <w:tcW w:w="8771" w:type="dxa"/>
            <w:gridSpan w:val="5"/>
            <w:tcBorders>
              <w:top w:val="nil"/>
              <w:left w:val="nil"/>
              <w:right w:val="nil"/>
            </w:tcBorders>
          </w:tcPr>
          <w:p w:rsidR="004D229C" w:rsidRPr="006E41F8" w:rsidRDefault="004D229C" w:rsidP="00E30E75">
            <w:pPr>
              <w:widowControl w:val="0"/>
              <w:spacing w:line="220" w:lineRule="exact"/>
              <w:jc w:val="both"/>
              <w:rPr>
                <w:sz w:val="24"/>
                <w:szCs w:val="24"/>
              </w:rPr>
            </w:pPr>
            <w:r w:rsidRPr="006E41F8">
              <w:rPr>
                <w:sz w:val="24"/>
                <w:szCs w:val="24"/>
              </w:rPr>
              <w:t>Руководитель проекта (рабочей группы):</w:t>
            </w:r>
          </w:p>
        </w:tc>
      </w:tr>
      <w:tr w:rsidR="004D229C" w:rsidRPr="006E41F8" w:rsidTr="00E30E75">
        <w:trPr>
          <w:trHeight w:val="44"/>
          <w:jc w:val="center"/>
        </w:trPr>
        <w:tc>
          <w:tcPr>
            <w:tcW w:w="1905" w:type="dxa"/>
            <w:tcBorders>
              <w:left w:val="nil"/>
              <w:bottom w:val="single" w:sz="4" w:space="0" w:color="auto"/>
              <w:right w:val="nil"/>
            </w:tcBorders>
          </w:tcPr>
          <w:p w:rsidR="004D229C" w:rsidRPr="004D229C" w:rsidRDefault="004D229C" w:rsidP="00E30E75">
            <w:pPr>
              <w:widowControl w:val="0"/>
              <w:spacing w:line="220" w:lineRule="exact"/>
              <w:rPr>
                <w:sz w:val="12"/>
                <w:szCs w:val="24"/>
              </w:rPr>
            </w:pPr>
          </w:p>
        </w:tc>
        <w:tc>
          <w:tcPr>
            <w:tcW w:w="340" w:type="dxa"/>
            <w:tcBorders>
              <w:left w:val="nil"/>
              <w:bottom w:val="nil"/>
              <w:right w:val="nil"/>
            </w:tcBorders>
          </w:tcPr>
          <w:p w:rsidR="004D229C" w:rsidRPr="004D229C" w:rsidRDefault="004D229C" w:rsidP="00E30E75">
            <w:pPr>
              <w:widowControl w:val="0"/>
              <w:spacing w:line="220" w:lineRule="exact"/>
              <w:rPr>
                <w:sz w:val="12"/>
                <w:szCs w:val="24"/>
              </w:rPr>
            </w:pPr>
          </w:p>
        </w:tc>
        <w:tc>
          <w:tcPr>
            <w:tcW w:w="1814" w:type="dxa"/>
            <w:tcBorders>
              <w:left w:val="nil"/>
              <w:bottom w:val="single" w:sz="4" w:space="0" w:color="auto"/>
              <w:right w:val="nil"/>
            </w:tcBorders>
          </w:tcPr>
          <w:p w:rsidR="004D229C" w:rsidRPr="004D229C" w:rsidRDefault="004D229C" w:rsidP="00E30E75">
            <w:pPr>
              <w:widowControl w:val="0"/>
              <w:spacing w:line="220" w:lineRule="exact"/>
              <w:rPr>
                <w:sz w:val="12"/>
                <w:szCs w:val="24"/>
              </w:rPr>
            </w:pPr>
          </w:p>
        </w:tc>
        <w:tc>
          <w:tcPr>
            <w:tcW w:w="340" w:type="dxa"/>
            <w:tcBorders>
              <w:left w:val="nil"/>
              <w:bottom w:val="nil"/>
              <w:right w:val="nil"/>
            </w:tcBorders>
          </w:tcPr>
          <w:p w:rsidR="004D229C" w:rsidRPr="004D229C" w:rsidRDefault="004D229C" w:rsidP="00E30E75">
            <w:pPr>
              <w:widowControl w:val="0"/>
              <w:spacing w:line="220" w:lineRule="exact"/>
              <w:rPr>
                <w:sz w:val="12"/>
                <w:szCs w:val="24"/>
              </w:rPr>
            </w:pPr>
          </w:p>
        </w:tc>
        <w:tc>
          <w:tcPr>
            <w:tcW w:w="4372" w:type="dxa"/>
            <w:tcBorders>
              <w:left w:val="nil"/>
              <w:bottom w:val="single" w:sz="4" w:space="0" w:color="auto"/>
              <w:right w:val="nil"/>
            </w:tcBorders>
          </w:tcPr>
          <w:p w:rsidR="004D229C" w:rsidRPr="004D229C" w:rsidRDefault="004D229C" w:rsidP="00E30E75">
            <w:pPr>
              <w:widowControl w:val="0"/>
              <w:spacing w:line="220" w:lineRule="exact"/>
              <w:rPr>
                <w:sz w:val="12"/>
                <w:szCs w:val="24"/>
              </w:rPr>
            </w:pPr>
          </w:p>
        </w:tc>
      </w:tr>
      <w:tr w:rsidR="004D229C" w:rsidRPr="006E41F8" w:rsidTr="00E30E75">
        <w:tblPrEx>
          <w:tblBorders>
            <w:insideH w:val="single" w:sz="4" w:space="0" w:color="auto"/>
          </w:tblBorders>
        </w:tblPrEx>
        <w:trPr>
          <w:trHeight w:val="25"/>
          <w:jc w:val="center"/>
        </w:trPr>
        <w:tc>
          <w:tcPr>
            <w:tcW w:w="1905" w:type="dxa"/>
            <w:tcBorders>
              <w:top w:val="single" w:sz="4" w:space="0" w:color="auto"/>
              <w:left w:val="nil"/>
              <w:bottom w:val="nil"/>
              <w:right w:val="nil"/>
            </w:tcBorders>
          </w:tcPr>
          <w:p w:rsidR="004D229C" w:rsidRPr="004D229C" w:rsidRDefault="004D229C" w:rsidP="00E30E75">
            <w:pPr>
              <w:widowControl w:val="0"/>
              <w:spacing w:line="220" w:lineRule="exact"/>
              <w:jc w:val="center"/>
              <w:rPr>
                <w:szCs w:val="24"/>
              </w:rPr>
            </w:pPr>
            <w:r w:rsidRPr="004D229C">
              <w:rPr>
                <w:szCs w:val="24"/>
              </w:rPr>
              <w:t>(дата)</w:t>
            </w:r>
          </w:p>
        </w:tc>
        <w:tc>
          <w:tcPr>
            <w:tcW w:w="340" w:type="dxa"/>
            <w:tcBorders>
              <w:top w:val="nil"/>
              <w:left w:val="nil"/>
              <w:bottom w:val="nil"/>
              <w:right w:val="nil"/>
            </w:tcBorders>
          </w:tcPr>
          <w:p w:rsidR="004D229C" w:rsidRPr="004D229C" w:rsidRDefault="004D229C" w:rsidP="00E30E75">
            <w:pPr>
              <w:widowControl w:val="0"/>
              <w:spacing w:line="220" w:lineRule="exact"/>
              <w:rPr>
                <w:szCs w:val="24"/>
              </w:rPr>
            </w:pPr>
          </w:p>
        </w:tc>
        <w:tc>
          <w:tcPr>
            <w:tcW w:w="1814" w:type="dxa"/>
            <w:tcBorders>
              <w:top w:val="single" w:sz="4" w:space="0" w:color="auto"/>
              <w:left w:val="nil"/>
              <w:bottom w:val="nil"/>
              <w:right w:val="nil"/>
            </w:tcBorders>
          </w:tcPr>
          <w:p w:rsidR="004D229C" w:rsidRPr="004D229C" w:rsidRDefault="004D229C" w:rsidP="00E30E75">
            <w:pPr>
              <w:widowControl w:val="0"/>
              <w:spacing w:line="220" w:lineRule="exact"/>
              <w:jc w:val="center"/>
              <w:rPr>
                <w:szCs w:val="24"/>
              </w:rPr>
            </w:pPr>
            <w:r w:rsidRPr="004D229C">
              <w:rPr>
                <w:szCs w:val="24"/>
              </w:rPr>
              <w:t>(подпись)</w:t>
            </w:r>
          </w:p>
        </w:tc>
        <w:tc>
          <w:tcPr>
            <w:tcW w:w="340" w:type="dxa"/>
            <w:tcBorders>
              <w:top w:val="nil"/>
              <w:left w:val="nil"/>
              <w:bottom w:val="nil"/>
              <w:right w:val="nil"/>
            </w:tcBorders>
          </w:tcPr>
          <w:p w:rsidR="004D229C" w:rsidRPr="004D229C" w:rsidRDefault="004D229C" w:rsidP="00E30E75">
            <w:pPr>
              <w:widowControl w:val="0"/>
              <w:spacing w:line="220" w:lineRule="exact"/>
              <w:rPr>
                <w:szCs w:val="24"/>
              </w:rPr>
            </w:pPr>
          </w:p>
        </w:tc>
        <w:tc>
          <w:tcPr>
            <w:tcW w:w="4372" w:type="dxa"/>
            <w:tcBorders>
              <w:top w:val="single" w:sz="4" w:space="0" w:color="auto"/>
              <w:left w:val="nil"/>
              <w:bottom w:val="nil"/>
              <w:right w:val="nil"/>
            </w:tcBorders>
          </w:tcPr>
          <w:p w:rsidR="004D229C" w:rsidRPr="004D229C" w:rsidRDefault="004D229C" w:rsidP="00E30E75">
            <w:pPr>
              <w:widowControl w:val="0"/>
              <w:spacing w:line="220" w:lineRule="exact"/>
              <w:jc w:val="center"/>
              <w:rPr>
                <w:szCs w:val="24"/>
              </w:rPr>
            </w:pPr>
            <w:r w:rsidRPr="004D229C">
              <w:rPr>
                <w:szCs w:val="24"/>
              </w:rPr>
              <w:t>(расшифровка подписи)</w:t>
            </w:r>
          </w:p>
        </w:tc>
      </w:tr>
    </w:tbl>
    <w:p w:rsidR="00E30E75" w:rsidRPr="00BF325E" w:rsidRDefault="00E30E75" w:rsidP="00E30E75">
      <w:pPr>
        <w:widowControl w:val="0"/>
        <w:jc w:val="center"/>
        <w:rPr>
          <w:sz w:val="28"/>
        </w:rPr>
      </w:pPr>
    </w:p>
    <w:p w:rsidR="00E30E75" w:rsidRPr="001F04D1" w:rsidRDefault="00E30E75" w:rsidP="00E30E75">
      <w:pPr>
        <w:widowControl w:val="0"/>
        <w:jc w:val="right"/>
        <w:outlineLvl w:val="1"/>
        <w:rPr>
          <w:sz w:val="24"/>
          <w:szCs w:val="28"/>
        </w:rPr>
      </w:pPr>
      <w:r w:rsidRPr="001F04D1">
        <w:rPr>
          <w:noProof/>
          <w:sz w:val="28"/>
          <w:lang w:eastAsia="ru-RU"/>
        </w:rPr>
        <mc:AlternateContent>
          <mc:Choice Requires="wps">
            <w:drawing>
              <wp:anchor distT="0" distB="0" distL="114300" distR="114300" simplePos="0" relativeHeight="251668480" behindDoc="0" locked="0" layoutInCell="1" allowOverlap="1" wp14:anchorId="2C45D631" wp14:editId="0E36D5B8">
                <wp:simplePos x="0" y="0"/>
                <wp:positionH relativeFrom="column">
                  <wp:posOffset>6683375</wp:posOffset>
                </wp:positionH>
                <wp:positionV relativeFrom="paragraph">
                  <wp:posOffset>3810</wp:posOffset>
                </wp:positionV>
                <wp:extent cx="3079750" cy="1020445"/>
                <wp:effectExtent l="0" t="0" r="0"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0" cy="1020445"/>
                        </a:xfrm>
                        <a:prstGeom prst="rect">
                          <a:avLst/>
                        </a:prstGeom>
                        <a:solidFill>
                          <a:srgbClr val="FFFFFF"/>
                        </a:solidFill>
                        <a:ln w="9525">
                          <a:solidFill>
                            <a:srgbClr val="FFFFFF"/>
                          </a:solidFill>
                          <a:miter lim="800000"/>
                          <a:headEnd/>
                          <a:tailEnd/>
                        </a:ln>
                      </wps:spPr>
                      <wps:txbx>
                        <w:txbxContent>
                          <w:p w:rsidR="001A4A96" w:rsidRPr="008A407B" w:rsidRDefault="001A4A96" w:rsidP="00E30E75">
                            <w:pPr>
                              <w:jc w:val="center"/>
                              <w:rPr>
                                <w:sz w:val="24"/>
                                <w:szCs w:val="24"/>
                              </w:rPr>
                            </w:pPr>
                            <w:r w:rsidRPr="008A407B">
                              <w:rPr>
                                <w:sz w:val="24"/>
                                <w:szCs w:val="24"/>
                              </w:rPr>
                              <w:t>ОДОБРЕН</w:t>
                            </w:r>
                          </w:p>
                          <w:p w:rsidR="001A4A96" w:rsidRPr="008A407B" w:rsidRDefault="001A4A96" w:rsidP="00E30E75">
                            <w:pPr>
                              <w:jc w:val="center"/>
                              <w:rPr>
                                <w:sz w:val="24"/>
                                <w:szCs w:val="24"/>
                              </w:rPr>
                            </w:pPr>
                            <w:r w:rsidRPr="008A407B">
                              <w:rPr>
                                <w:sz w:val="24"/>
                                <w:szCs w:val="24"/>
                              </w:rPr>
                              <w:t>протоколом заседания муниципального проектного офиса Администрации Кадуйского муниципального округа</w:t>
                            </w:r>
                          </w:p>
                          <w:p w:rsidR="001A4A96" w:rsidRPr="00831D77" w:rsidRDefault="001A4A96" w:rsidP="00E30E75">
                            <w:pPr>
                              <w:jc w:val="center"/>
                              <w:rPr>
                                <w:sz w:val="24"/>
                                <w:szCs w:val="24"/>
                              </w:rPr>
                            </w:pPr>
                            <w:r w:rsidRPr="00831D77">
                              <w:rPr>
                                <w:sz w:val="24"/>
                                <w:szCs w:val="24"/>
                              </w:rPr>
                              <w:t xml:space="preserve">от </w:t>
                            </w:r>
                            <w:r>
                              <w:rPr>
                                <w:sz w:val="24"/>
                                <w:szCs w:val="24"/>
                              </w:rPr>
                              <w:t>_______</w:t>
                            </w:r>
                            <w:r w:rsidRPr="00831D77">
                              <w:rPr>
                                <w:sz w:val="24"/>
                                <w:szCs w:val="24"/>
                              </w:rPr>
                              <w:t>_____________№ 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45D631" id="Надпись 9" o:spid="_x0000_s1028" type="#_x0000_t202" style="position:absolute;left:0;text-align:left;margin-left:526.25pt;margin-top:.3pt;width:242.5pt;height:8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" strokecolor="white">
                <v:textbox>
                  <w:txbxContent>
                    <w:p w:rsidR="001A4A96" w:rsidRPr="008A407B" w:rsidRDefault="001A4A96" w:rsidP="00E30E75">
                      <w:pPr>
                        <w:jc w:val="center"/>
                        <w:rPr>
                          <w:sz w:val="24"/>
                          <w:szCs w:val="24"/>
                        </w:rPr>
                      </w:pPr>
                      <w:r w:rsidRPr="008A407B">
                        <w:rPr>
                          <w:sz w:val="24"/>
                          <w:szCs w:val="24"/>
                        </w:rPr>
                        <w:t>ОДОБРЕН</w:t>
                      </w:r>
                    </w:p>
                    <w:p w:rsidR="001A4A96" w:rsidRPr="008A407B" w:rsidRDefault="001A4A96" w:rsidP="00E30E75">
                      <w:pPr>
                        <w:jc w:val="center"/>
                        <w:rPr>
                          <w:sz w:val="24"/>
                          <w:szCs w:val="24"/>
                        </w:rPr>
                      </w:pPr>
                      <w:r w:rsidRPr="008A407B">
                        <w:rPr>
                          <w:sz w:val="24"/>
                          <w:szCs w:val="24"/>
                        </w:rPr>
                        <w:t>протоколом заседания муниципального проектного офиса Администрации Кадуйского муниципального округа</w:t>
                      </w:r>
                    </w:p>
                    <w:p w:rsidR="001A4A96" w:rsidRPr="00831D77" w:rsidRDefault="001A4A96" w:rsidP="00E30E75">
                      <w:pPr>
                        <w:jc w:val="center"/>
                        <w:rPr>
                          <w:sz w:val="24"/>
                          <w:szCs w:val="24"/>
                        </w:rPr>
                      </w:pPr>
                      <w:r w:rsidRPr="00831D77">
                        <w:rPr>
                          <w:sz w:val="24"/>
                          <w:szCs w:val="24"/>
                        </w:rPr>
                        <w:t xml:space="preserve">от </w:t>
                      </w:r>
                      <w:r>
                        <w:rPr>
                          <w:sz w:val="24"/>
                          <w:szCs w:val="24"/>
                        </w:rPr>
                        <w:t>_______</w:t>
                      </w:r>
                      <w:r w:rsidRPr="00831D77">
                        <w:rPr>
                          <w:sz w:val="24"/>
                          <w:szCs w:val="24"/>
                        </w:rPr>
                        <w:t>_____________№ ______</w:t>
                      </w:r>
                    </w:p>
                  </w:txbxContent>
                </v:textbox>
              </v:shape>
            </w:pict>
          </mc:Fallback>
        </mc:AlternateContent>
      </w:r>
      <w:r w:rsidRPr="001F04D1">
        <w:rPr>
          <w:noProof/>
          <w:sz w:val="24"/>
          <w:szCs w:val="28"/>
          <w:lang w:eastAsia="ru-RU"/>
        </w:rPr>
        <mc:AlternateContent>
          <mc:Choice Requires="wps">
            <w:drawing>
              <wp:anchor distT="0" distB="0" distL="114300" distR="114300" simplePos="0" relativeHeight="251667456" behindDoc="0" locked="0" layoutInCell="1" allowOverlap="1" wp14:anchorId="68B1A4FF" wp14:editId="0213AA79">
                <wp:simplePos x="0" y="0"/>
                <wp:positionH relativeFrom="column">
                  <wp:posOffset>132715</wp:posOffset>
                </wp:positionH>
                <wp:positionV relativeFrom="paragraph">
                  <wp:posOffset>3810</wp:posOffset>
                </wp:positionV>
                <wp:extent cx="3079750" cy="1020445"/>
                <wp:effectExtent l="0" t="0" r="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0" cy="1020445"/>
                        </a:xfrm>
                        <a:prstGeom prst="rect">
                          <a:avLst/>
                        </a:prstGeom>
                        <a:solidFill>
                          <a:srgbClr val="FFFFFF"/>
                        </a:solidFill>
                        <a:ln w="9525">
                          <a:solidFill>
                            <a:srgbClr val="FFFFFF"/>
                          </a:solidFill>
                          <a:miter lim="800000"/>
                          <a:headEnd/>
                          <a:tailEnd/>
                        </a:ln>
                      </wps:spPr>
                      <wps:txbx>
                        <w:txbxContent>
                          <w:p w:rsidR="001A4A96" w:rsidRPr="008A407B" w:rsidRDefault="001A4A96" w:rsidP="00E30E75">
                            <w:pPr>
                              <w:rPr>
                                <w:sz w:val="24"/>
                                <w:szCs w:val="24"/>
                              </w:rPr>
                            </w:pPr>
                            <w:r w:rsidRPr="008A407B">
                              <w:rPr>
                                <w:sz w:val="24"/>
                                <w:szCs w:val="24"/>
                              </w:rPr>
                              <w:t>СОГЛАСОВАНО</w:t>
                            </w:r>
                          </w:p>
                          <w:p w:rsidR="001A4A96" w:rsidRPr="008A407B" w:rsidRDefault="001A4A96" w:rsidP="00E30E75">
                            <w:pPr>
                              <w:rPr>
                                <w:sz w:val="24"/>
                                <w:szCs w:val="24"/>
                              </w:rPr>
                            </w:pPr>
                            <w:r>
                              <w:rPr>
                                <w:sz w:val="24"/>
                                <w:szCs w:val="24"/>
                              </w:rPr>
                              <w:t>Руководитель</w:t>
                            </w:r>
                            <w:r w:rsidRPr="008A407B">
                              <w:rPr>
                                <w:sz w:val="24"/>
                                <w:szCs w:val="24"/>
                              </w:rPr>
                              <w:t xml:space="preserve"> проекта</w:t>
                            </w:r>
                          </w:p>
                          <w:p w:rsidR="001A4A96" w:rsidRPr="008A407B" w:rsidRDefault="001A4A96" w:rsidP="00E30E75">
                            <w:pPr>
                              <w:rPr>
                                <w:sz w:val="24"/>
                                <w:szCs w:val="24"/>
                              </w:rPr>
                            </w:pPr>
                            <w:r w:rsidRPr="008A407B">
                              <w:rPr>
                                <w:sz w:val="24"/>
                                <w:szCs w:val="24"/>
                              </w:rPr>
                              <w:t xml:space="preserve">_______________ </w:t>
                            </w:r>
                            <w:r>
                              <w:rPr>
                                <w:sz w:val="24"/>
                                <w:szCs w:val="24"/>
                              </w:rPr>
                              <w:t>Смелкова Е.А.</w:t>
                            </w:r>
                          </w:p>
                          <w:p w:rsidR="001A4A96" w:rsidRDefault="001A4A96" w:rsidP="00E30E75">
                            <w:pPr>
                              <w:rPr>
                                <w:sz w:val="24"/>
                                <w:szCs w:val="24"/>
                              </w:rPr>
                            </w:pPr>
                          </w:p>
                          <w:p w:rsidR="001A4A96" w:rsidRDefault="001A4A96" w:rsidP="00E30E75">
                            <w:pPr>
                              <w:rPr>
                                <w:sz w:val="24"/>
                                <w:szCs w:val="24"/>
                              </w:rPr>
                            </w:pPr>
                            <w:r w:rsidRPr="008A407B">
                              <w:rPr>
                                <w:sz w:val="24"/>
                                <w:szCs w:val="24"/>
                              </w:rPr>
                              <w:t>«_____» ____________ 20 ___ г.</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B1A4FF" id="Надпись 10" o:spid="_x0000_s1029" type="#_x0000_t202" style="position:absolute;left:0;text-align:left;margin-left:10.45pt;margin-top:.3pt;width:242.5pt;height:80.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" strokecolor="white">
                <v:textbox>
                  <w:txbxContent>
                    <w:p w:rsidR="001A4A96" w:rsidRPr="008A407B" w:rsidRDefault="001A4A96" w:rsidP="00E30E75">
                      <w:pPr>
                        <w:rPr>
                          <w:sz w:val="24"/>
                          <w:szCs w:val="24"/>
                        </w:rPr>
                      </w:pPr>
                      <w:r w:rsidRPr="008A407B">
                        <w:rPr>
                          <w:sz w:val="24"/>
                          <w:szCs w:val="24"/>
                        </w:rPr>
                        <w:t>СОГЛАСОВАНО</w:t>
                      </w:r>
                    </w:p>
                    <w:p w:rsidR="001A4A96" w:rsidRPr="008A407B" w:rsidRDefault="001A4A96" w:rsidP="00E30E75">
                      <w:pPr>
                        <w:rPr>
                          <w:sz w:val="24"/>
                          <w:szCs w:val="24"/>
                        </w:rPr>
                      </w:pPr>
                      <w:r>
                        <w:rPr>
                          <w:sz w:val="24"/>
                          <w:szCs w:val="24"/>
                        </w:rPr>
                        <w:t>Руководитель</w:t>
                      </w:r>
                      <w:r w:rsidRPr="008A407B">
                        <w:rPr>
                          <w:sz w:val="24"/>
                          <w:szCs w:val="24"/>
                        </w:rPr>
                        <w:t xml:space="preserve"> проекта</w:t>
                      </w:r>
                    </w:p>
                    <w:p w:rsidR="001A4A96" w:rsidRPr="008A407B" w:rsidRDefault="001A4A96" w:rsidP="00E30E75">
                      <w:pPr>
                        <w:rPr>
                          <w:sz w:val="24"/>
                          <w:szCs w:val="24"/>
                        </w:rPr>
                      </w:pPr>
                      <w:r w:rsidRPr="008A407B">
                        <w:rPr>
                          <w:sz w:val="24"/>
                          <w:szCs w:val="24"/>
                        </w:rPr>
                        <w:t xml:space="preserve">_______________ </w:t>
                      </w:r>
                      <w:r>
                        <w:rPr>
                          <w:sz w:val="24"/>
                          <w:szCs w:val="24"/>
                        </w:rPr>
                        <w:t>Смелкова Е.А.</w:t>
                      </w:r>
                    </w:p>
                    <w:p w:rsidR="001A4A96" w:rsidRDefault="001A4A96" w:rsidP="00E30E75">
                      <w:pPr>
                        <w:rPr>
                          <w:sz w:val="24"/>
                          <w:szCs w:val="24"/>
                        </w:rPr>
                      </w:pPr>
                    </w:p>
                    <w:p w:rsidR="001A4A96" w:rsidRDefault="001A4A96" w:rsidP="00E30E75">
                      <w:pPr>
                        <w:rPr>
                          <w:sz w:val="24"/>
                          <w:szCs w:val="24"/>
                        </w:rPr>
                      </w:pPr>
                      <w:r w:rsidRPr="008A407B">
                        <w:rPr>
                          <w:sz w:val="24"/>
                          <w:szCs w:val="24"/>
                        </w:rPr>
                        <w:t>«_____» ____________ 20 ___ г.</w:t>
                      </w:r>
                    </w:p>
                  </w:txbxContent>
                </v:textbox>
              </v:shape>
            </w:pict>
          </mc:Fallback>
        </mc:AlternateContent>
      </w:r>
    </w:p>
    <w:p w:rsidR="00E30E75" w:rsidRPr="001F04D1" w:rsidRDefault="00E30E75" w:rsidP="00E30E75">
      <w:pPr>
        <w:widowControl w:val="0"/>
        <w:jc w:val="right"/>
        <w:outlineLvl w:val="1"/>
        <w:rPr>
          <w:sz w:val="24"/>
          <w:szCs w:val="28"/>
        </w:rPr>
      </w:pPr>
    </w:p>
    <w:p w:rsidR="00E30E75" w:rsidRPr="001F04D1" w:rsidRDefault="00E30E75" w:rsidP="00E30E75">
      <w:pPr>
        <w:widowControl w:val="0"/>
        <w:jc w:val="right"/>
        <w:outlineLvl w:val="1"/>
        <w:rPr>
          <w:sz w:val="24"/>
          <w:szCs w:val="28"/>
        </w:rPr>
      </w:pPr>
    </w:p>
    <w:p w:rsidR="00E30E75" w:rsidRPr="001F04D1" w:rsidRDefault="00E30E75" w:rsidP="00E30E75">
      <w:pPr>
        <w:tabs>
          <w:tab w:val="left" w:pos="993"/>
        </w:tabs>
        <w:jc w:val="center"/>
        <w:rPr>
          <w:sz w:val="28"/>
        </w:rPr>
      </w:pPr>
    </w:p>
    <w:p w:rsidR="00E30E75" w:rsidRPr="001F04D1" w:rsidRDefault="00E30E75" w:rsidP="00E30E75">
      <w:pPr>
        <w:tabs>
          <w:tab w:val="left" w:pos="993"/>
        </w:tabs>
        <w:jc w:val="center"/>
        <w:rPr>
          <w:sz w:val="28"/>
        </w:rPr>
      </w:pPr>
    </w:p>
    <w:p w:rsidR="00E30E75" w:rsidRPr="001F04D1" w:rsidRDefault="00E30E75" w:rsidP="00E30E75">
      <w:pPr>
        <w:tabs>
          <w:tab w:val="left" w:pos="993"/>
        </w:tabs>
        <w:jc w:val="center"/>
        <w:rPr>
          <w:sz w:val="28"/>
        </w:rPr>
      </w:pPr>
    </w:p>
    <w:p w:rsidR="00E30E75" w:rsidRPr="00B36B9D" w:rsidRDefault="00E30E75" w:rsidP="00E30E75">
      <w:pPr>
        <w:widowControl w:val="0"/>
        <w:ind w:left="7088"/>
        <w:rPr>
          <w:b/>
          <w:sz w:val="28"/>
        </w:rPr>
      </w:pPr>
      <w:r w:rsidRPr="00B36B9D">
        <w:rPr>
          <w:b/>
          <w:sz w:val="28"/>
        </w:rPr>
        <w:t xml:space="preserve">ОТЧЕТ </w:t>
      </w:r>
    </w:p>
    <w:p w:rsidR="00E30E75" w:rsidRPr="00D73BCB" w:rsidRDefault="00E30E75" w:rsidP="00E30E75">
      <w:pPr>
        <w:widowControl w:val="0"/>
        <w:spacing w:before="23"/>
        <w:ind w:right="-10"/>
        <w:jc w:val="center"/>
        <w:outlineLvl w:val="2"/>
        <w:rPr>
          <w:b/>
          <w:sz w:val="28"/>
        </w:rPr>
      </w:pPr>
      <w:r>
        <w:rPr>
          <w:b/>
          <w:sz w:val="28"/>
        </w:rPr>
        <w:t>о ходе реализации муниципального проекта,</w:t>
      </w:r>
      <w:r w:rsidRPr="00D73BCB">
        <w:rPr>
          <w:szCs w:val="26"/>
        </w:rPr>
        <w:t xml:space="preserve"> </w:t>
      </w:r>
      <w:r w:rsidRPr="00D73BCB">
        <w:rPr>
          <w:b/>
          <w:sz w:val="28"/>
        </w:rPr>
        <w:t>не связанного с региональным проектом</w:t>
      </w:r>
    </w:p>
    <w:p w:rsidR="00E30E75" w:rsidRPr="00D73BCB" w:rsidRDefault="00E30E75" w:rsidP="00E30E75">
      <w:pPr>
        <w:widowControl w:val="0"/>
        <w:spacing w:before="23"/>
        <w:ind w:right="-10"/>
        <w:jc w:val="center"/>
        <w:outlineLvl w:val="2"/>
        <w:rPr>
          <w:b/>
          <w:sz w:val="28"/>
        </w:rPr>
      </w:pPr>
      <w:r w:rsidRPr="00D73BCB">
        <w:rPr>
          <w:b/>
          <w:sz w:val="28"/>
        </w:rPr>
        <w:t>«</w:t>
      </w:r>
      <w:r w:rsidRPr="00E30E75">
        <w:rPr>
          <w:b/>
          <w:sz w:val="28"/>
        </w:rPr>
        <w:t>Капитальный ремонт и ремонт зданий муниципальных общеобразовательных организаций</w:t>
      </w:r>
      <w:r w:rsidRPr="00D73BCB">
        <w:rPr>
          <w:b/>
          <w:sz w:val="28"/>
        </w:rPr>
        <w:t>»</w:t>
      </w:r>
    </w:p>
    <w:p w:rsidR="00E30E75" w:rsidRPr="00D73BCB" w:rsidRDefault="00E30E75" w:rsidP="00E30E75">
      <w:pPr>
        <w:widowControl w:val="0"/>
        <w:spacing w:before="23"/>
        <w:ind w:right="-10"/>
        <w:jc w:val="center"/>
        <w:outlineLvl w:val="2"/>
        <w:rPr>
          <w:b/>
          <w:sz w:val="28"/>
        </w:rPr>
      </w:pPr>
      <w:r w:rsidRPr="00D73BCB">
        <w:rPr>
          <w:b/>
          <w:sz w:val="28"/>
        </w:rPr>
        <w:t>за 2025 год</w:t>
      </w:r>
    </w:p>
    <w:p w:rsidR="00E30E75" w:rsidRPr="00690167" w:rsidRDefault="00E30E75" w:rsidP="00E30E75">
      <w:pPr>
        <w:widowControl w:val="0"/>
        <w:jc w:val="both"/>
        <w:rPr>
          <w:b/>
          <w:sz w:val="6"/>
        </w:rPr>
      </w:pPr>
    </w:p>
    <w:p w:rsidR="00E30E75" w:rsidRDefault="00E30E75" w:rsidP="00E30E75">
      <w:pPr>
        <w:widowControl w:val="0"/>
        <w:jc w:val="center"/>
        <w:rPr>
          <w:sz w:val="24"/>
        </w:rPr>
      </w:pPr>
    </w:p>
    <w:p w:rsidR="00E30E75" w:rsidRDefault="00E30E75" w:rsidP="00E30E75">
      <w:pPr>
        <w:widowControl w:val="0"/>
        <w:jc w:val="center"/>
        <w:rPr>
          <w:sz w:val="28"/>
        </w:rPr>
      </w:pPr>
      <w:r w:rsidRPr="00D73BCB">
        <w:rPr>
          <w:sz w:val="24"/>
        </w:rPr>
        <w:t>Общий статус реализации</w:t>
      </w:r>
    </w:p>
    <w:tbl>
      <w:tblPr>
        <w:tblW w:w="15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681"/>
        <w:gridCol w:w="4819"/>
        <w:gridCol w:w="4111"/>
        <w:gridCol w:w="3260"/>
      </w:tblGrid>
      <w:tr w:rsidR="00E30E75" w:rsidRPr="006E41F8" w:rsidTr="00E30E75">
        <w:trPr>
          <w:trHeight w:hRule="exact" w:val="573"/>
        </w:trPr>
        <w:tc>
          <w:tcPr>
            <w:tcW w:w="3681" w:type="dxa"/>
            <w:tcMar>
              <w:left w:w="72" w:type="dxa"/>
              <w:right w:w="72" w:type="dxa"/>
            </w:tcMar>
            <w:vAlign w:val="center"/>
          </w:tcPr>
          <w:p w:rsidR="00E30E75" w:rsidRPr="006E41F8" w:rsidRDefault="00E30E75" w:rsidP="00E30E75">
            <w:pPr>
              <w:spacing w:line="228" w:lineRule="auto"/>
              <w:jc w:val="center"/>
              <w:rPr>
                <w:spacing w:val="-2"/>
                <w:sz w:val="24"/>
                <w:szCs w:val="24"/>
              </w:rPr>
            </w:pPr>
            <w:r w:rsidRPr="006E41F8">
              <w:rPr>
                <w:spacing w:val="-2"/>
                <w:sz w:val="24"/>
                <w:szCs w:val="24"/>
              </w:rPr>
              <w:t>Показатели</w:t>
            </w:r>
          </w:p>
        </w:tc>
        <w:tc>
          <w:tcPr>
            <w:tcW w:w="4819" w:type="dxa"/>
            <w:tcMar>
              <w:left w:w="72" w:type="dxa"/>
              <w:right w:w="72" w:type="dxa"/>
            </w:tcMar>
            <w:vAlign w:val="center"/>
          </w:tcPr>
          <w:p w:rsidR="00E30E75" w:rsidRPr="006E41F8" w:rsidRDefault="00E30E75" w:rsidP="00E30E75">
            <w:pPr>
              <w:spacing w:line="228" w:lineRule="auto"/>
              <w:jc w:val="center"/>
              <w:rPr>
                <w:spacing w:val="-2"/>
                <w:sz w:val="24"/>
                <w:szCs w:val="24"/>
              </w:rPr>
            </w:pPr>
            <w:r w:rsidRPr="006E41F8">
              <w:rPr>
                <w:spacing w:val="-2"/>
                <w:sz w:val="24"/>
                <w:szCs w:val="24"/>
              </w:rPr>
              <w:t>Мероприятия (результаты)</w:t>
            </w:r>
          </w:p>
        </w:tc>
        <w:tc>
          <w:tcPr>
            <w:tcW w:w="4111" w:type="dxa"/>
            <w:tcMar>
              <w:left w:w="72" w:type="dxa"/>
              <w:right w:w="72" w:type="dxa"/>
            </w:tcMar>
            <w:vAlign w:val="center"/>
          </w:tcPr>
          <w:p w:rsidR="00E30E75" w:rsidRPr="006E41F8" w:rsidRDefault="00E30E75" w:rsidP="00E30E75">
            <w:pPr>
              <w:spacing w:line="228" w:lineRule="auto"/>
              <w:jc w:val="center"/>
              <w:rPr>
                <w:spacing w:val="-2"/>
                <w:sz w:val="24"/>
                <w:szCs w:val="24"/>
              </w:rPr>
            </w:pPr>
            <w:r w:rsidRPr="006E41F8">
              <w:rPr>
                <w:spacing w:val="-2"/>
                <w:sz w:val="24"/>
                <w:szCs w:val="24"/>
              </w:rPr>
              <w:t>Контрольные точки</w:t>
            </w:r>
          </w:p>
        </w:tc>
        <w:tc>
          <w:tcPr>
            <w:tcW w:w="3260" w:type="dxa"/>
            <w:tcMar>
              <w:left w:w="72" w:type="dxa"/>
              <w:right w:w="0" w:type="dxa"/>
            </w:tcMar>
            <w:vAlign w:val="center"/>
          </w:tcPr>
          <w:p w:rsidR="00E30E75" w:rsidRPr="006E41F8" w:rsidRDefault="00E30E75" w:rsidP="00E30E75">
            <w:pPr>
              <w:spacing w:line="228" w:lineRule="auto"/>
              <w:jc w:val="center"/>
              <w:rPr>
                <w:spacing w:val="-2"/>
                <w:sz w:val="24"/>
                <w:szCs w:val="24"/>
              </w:rPr>
            </w:pPr>
            <w:r w:rsidRPr="006E41F8">
              <w:rPr>
                <w:spacing w:val="-2"/>
                <w:sz w:val="24"/>
                <w:szCs w:val="24"/>
              </w:rPr>
              <w:t>Бюджет</w:t>
            </w:r>
          </w:p>
        </w:tc>
      </w:tr>
      <w:tr w:rsidR="00E30E75" w:rsidRPr="006E41F8" w:rsidTr="00E30E75">
        <w:trPr>
          <w:trHeight w:val="1026"/>
        </w:trPr>
        <w:tc>
          <w:tcPr>
            <w:tcW w:w="3681" w:type="dxa"/>
            <w:tcMar>
              <w:left w:w="72" w:type="dxa"/>
              <w:right w:w="72" w:type="dxa"/>
            </w:tcMar>
          </w:tcPr>
          <w:p w:rsidR="00E30E75" w:rsidRPr="006E41F8" w:rsidRDefault="00E30E75" w:rsidP="00E30E75">
            <w:pPr>
              <w:spacing w:line="228" w:lineRule="auto"/>
              <w:jc w:val="center"/>
              <w:rPr>
                <w:spacing w:val="-2"/>
                <w:sz w:val="24"/>
                <w:szCs w:val="24"/>
              </w:rPr>
            </w:pPr>
            <w:r w:rsidRPr="006E41F8">
              <w:rPr>
                <w:spacing w:val="-2"/>
                <w:sz w:val="24"/>
                <w:szCs w:val="24"/>
              </w:rPr>
              <w:t xml:space="preserve">Общее количество показателей в отчетном периоде </w:t>
            </w:r>
            <w:r>
              <w:rPr>
                <w:spacing w:val="-2"/>
                <w:sz w:val="24"/>
                <w:szCs w:val="24"/>
              </w:rPr>
              <w:t>5</w:t>
            </w:r>
            <w:r w:rsidRPr="006E41F8">
              <w:rPr>
                <w:spacing w:val="-2"/>
                <w:sz w:val="24"/>
                <w:szCs w:val="24"/>
              </w:rPr>
              <w:t>, из них</w:t>
            </w:r>
          </w:p>
          <w:p w:rsidR="00E30E75" w:rsidRPr="006E41F8" w:rsidRDefault="00E30E75" w:rsidP="00E30E75">
            <w:pPr>
              <w:spacing w:line="228" w:lineRule="auto"/>
              <w:jc w:val="center"/>
              <w:rPr>
                <w:spacing w:val="-2"/>
                <w:sz w:val="24"/>
                <w:szCs w:val="24"/>
              </w:rPr>
            </w:pPr>
            <w:r w:rsidRPr="006E41F8">
              <w:rPr>
                <w:spacing w:val="-2"/>
                <w:sz w:val="24"/>
                <w:szCs w:val="24"/>
              </w:rPr>
              <w:t xml:space="preserve">достигнутых показателей </w:t>
            </w:r>
            <w:r>
              <w:rPr>
                <w:spacing w:val="-2"/>
                <w:sz w:val="24"/>
                <w:szCs w:val="24"/>
              </w:rPr>
              <w:t>4</w:t>
            </w:r>
          </w:p>
        </w:tc>
        <w:tc>
          <w:tcPr>
            <w:tcW w:w="4819" w:type="dxa"/>
            <w:tcMar>
              <w:left w:w="72" w:type="dxa"/>
              <w:right w:w="72" w:type="dxa"/>
            </w:tcMar>
          </w:tcPr>
          <w:p w:rsidR="00E30E75" w:rsidRPr="006E41F8" w:rsidRDefault="00E30E75" w:rsidP="00E30E75">
            <w:pPr>
              <w:spacing w:line="228" w:lineRule="auto"/>
              <w:jc w:val="center"/>
              <w:rPr>
                <w:spacing w:val="-2"/>
                <w:sz w:val="24"/>
                <w:szCs w:val="24"/>
              </w:rPr>
            </w:pPr>
            <w:r w:rsidRPr="006E41F8">
              <w:rPr>
                <w:spacing w:val="-2"/>
                <w:sz w:val="24"/>
                <w:szCs w:val="24"/>
              </w:rPr>
              <w:t xml:space="preserve">Общее количество мероприятий (результатов) в отчетном периоде </w:t>
            </w:r>
            <w:r>
              <w:rPr>
                <w:spacing w:val="-2"/>
                <w:sz w:val="24"/>
                <w:szCs w:val="24"/>
              </w:rPr>
              <w:t>5</w:t>
            </w:r>
            <w:r w:rsidRPr="006E41F8">
              <w:rPr>
                <w:spacing w:val="-2"/>
                <w:sz w:val="24"/>
                <w:szCs w:val="24"/>
              </w:rPr>
              <w:t>, из них</w:t>
            </w:r>
            <w:r>
              <w:rPr>
                <w:spacing w:val="-2"/>
                <w:sz w:val="24"/>
                <w:szCs w:val="24"/>
              </w:rPr>
              <w:t xml:space="preserve"> </w:t>
            </w:r>
            <w:r w:rsidRPr="006E41F8">
              <w:rPr>
                <w:spacing w:val="-2"/>
                <w:sz w:val="24"/>
                <w:szCs w:val="24"/>
              </w:rPr>
              <w:t xml:space="preserve">достигнутых мероприятий (результатов) </w:t>
            </w:r>
            <w:r>
              <w:rPr>
                <w:spacing w:val="-2"/>
                <w:sz w:val="24"/>
                <w:szCs w:val="24"/>
              </w:rPr>
              <w:t>4</w:t>
            </w:r>
          </w:p>
        </w:tc>
        <w:tc>
          <w:tcPr>
            <w:tcW w:w="4111" w:type="dxa"/>
            <w:tcMar>
              <w:left w:w="72" w:type="dxa"/>
              <w:right w:w="72" w:type="dxa"/>
            </w:tcMar>
          </w:tcPr>
          <w:p w:rsidR="00E30E75" w:rsidRPr="006E41F8" w:rsidRDefault="00E30E75" w:rsidP="00E30E75">
            <w:pPr>
              <w:spacing w:line="228" w:lineRule="auto"/>
              <w:jc w:val="center"/>
              <w:rPr>
                <w:spacing w:val="-2"/>
                <w:sz w:val="24"/>
                <w:szCs w:val="24"/>
              </w:rPr>
            </w:pPr>
            <w:r w:rsidRPr="006E41F8">
              <w:rPr>
                <w:spacing w:val="-2"/>
                <w:sz w:val="24"/>
                <w:szCs w:val="24"/>
              </w:rPr>
              <w:t xml:space="preserve">Общее количество контрольных точек в отчетном периоде </w:t>
            </w:r>
            <w:r>
              <w:rPr>
                <w:spacing w:val="-2"/>
                <w:sz w:val="24"/>
                <w:szCs w:val="24"/>
              </w:rPr>
              <w:t>0</w:t>
            </w:r>
            <w:r w:rsidRPr="006E41F8">
              <w:rPr>
                <w:spacing w:val="-2"/>
                <w:sz w:val="24"/>
                <w:szCs w:val="24"/>
              </w:rPr>
              <w:t xml:space="preserve">, из них достигнутых контрольных точек </w:t>
            </w:r>
            <w:r>
              <w:rPr>
                <w:spacing w:val="-2"/>
                <w:sz w:val="24"/>
                <w:szCs w:val="24"/>
              </w:rPr>
              <w:t>0</w:t>
            </w:r>
          </w:p>
        </w:tc>
        <w:tc>
          <w:tcPr>
            <w:tcW w:w="3260" w:type="dxa"/>
            <w:tcMar>
              <w:left w:w="72" w:type="dxa"/>
              <w:right w:w="72" w:type="dxa"/>
            </w:tcMar>
          </w:tcPr>
          <w:p w:rsidR="00E30E75" w:rsidRPr="006E41F8" w:rsidRDefault="00E30E75" w:rsidP="00E30E75">
            <w:pPr>
              <w:spacing w:line="228" w:lineRule="auto"/>
              <w:jc w:val="center"/>
              <w:rPr>
                <w:spacing w:val="-2"/>
                <w:sz w:val="24"/>
                <w:szCs w:val="24"/>
              </w:rPr>
            </w:pPr>
            <w:r w:rsidRPr="00E30E75">
              <w:rPr>
                <w:spacing w:val="-2"/>
                <w:sz w:val="24"/>
                <w:szCs w:val="24"/>
              </w:rPr>
              <w:t>28568,6</w:t>
            </w:r>
            <w:r w:rsidRPr="006E41F8">
              <w:rPr>
                <w:spacing w:val="-2"/>
                <w:sz w:val="24"/>
                <w:szCs w:val="24"/>
              </w:rPr>
              <w:t xml:space="preserve"> тыс. руб., </w:t>
            </w:r>
            <w:r>
              <w:rPr>
                <w:spacing w:val="-2"/>
                <w:sz w:val="24"/>
                <w:szCs w:val="24"/>
              </w:rPr>
              <w:t>100</w:t>
            </w:r>
            <w:r w:rsidRPr="006E41F8">
              <w:rPr>
                <w:spacing w:val="-2"/>
                <w:sz w:val="24"/>
                <w:szCs w:val="24"/>
              </w:rPr>
              <w:t xml:space="preserve"> %</w:t>
            </w:r>
          </w:p>
        </w:tc>
      </w:tr>
    </w:tbl>
    <w:p w:rsidR="00E30E75" w:rsidRPr="006E41F8" w:rsidRDefault="00E30E75" w:rsidP="00E30E75">
      <w:pPr>
        <w:widowControl w:val="0"/>
        <w:jc w:val="center"/>
        <w:outlineLvl w:val="1"/>
        <w:rPr>
          <w:sz w:val="24"/>
          <w:szCs w:val="24"/>
        </w:rPr>
      </w:pPr>
    </w:p>
    <w:p w:rsidR="00E30E75" w:rsidRDefault="00E30E75" w:rsidP="00E30E75">
      <w:pPr>
        <w:tabs>
          <w:tab w:val="left" w:pos="993"/>
        </w:tabs>
        <w:jc w:val="center"/>
        <w:rPr>
          <w:sz w:val="24"/>
          <w:szCs w:val="24"/>
        </w:rPr>
      </w:pPr>
      <w:r w:rsidRPr="006E41F8">
        <w:rPr>
          <w:sz w:val="24"/>
          <w:szCs w:val="24"/>
        </w:rPr>
        <w:t>1. Ключевые риски</w:t>
      </w:r>
    </w:p>
    <w:tbl>
      <w:tblPr>
        <w:tblStyle w:val="a8"/>
        <w:tblW w:w="0" w:type="auto"/>
        <w:tblLook w:val="04A0" w:firstRow="1" w:lastRow="0" w:firstColumn="1" w:lastColumn="0" w:noHBand="0" w:noVBand="1"/>
      </w:tblPr>
      <w:tblGrid>
        <w:gridCol w:w="562"/>
        <w:gridCol w:w="4233"/>
        <w:gridCol w:w="2024"/>
        <w:gridCol w:w="2264"/>
        <w:gridCol w:w="2262"/>
        <w:gridCol w:w="2258"/>
        <w:gridCol w:w="2263"/>
      </w:tblGrid>
      <w:tr w:rsidR="00E30E75" w:rsidTr="00EA0B63">
        <w:tc>
          <w:tcPr>
            <w:tcW w:w="562" w:type="dxa"/>
          </w:tcPr>
          <w:p w:rsidR="00E30E75" w:rsidRPr="006E41F8" w:rsidRDefault="00E30E75" w:rsidP="00E30E75">
            <w:pPr>
              <w:spacing w:line="228" w:lineRule="auto"/>
              <w:jc w:val="center"/>
              <w:rPr>
                <w:spacing w:val="-2"/>
                <w:sz w:val="24"/>
                <w:szCs w:val="24"/>
              </w:rPr>
            </w:pPr>
            <w:r w:rsidRPr="006E41F8">
              <w:rPr>
                <w:spacing w:val="-2"/>
                <w:sz w:val="24"/>
                <w:szCs w:val="24"/>
              </w:rPr>
              <w:t>№</w:t>
            </w:r>
          </w:p>
          <w:p w:rsidR="00E30E75" w:rsidRPr="006E41F8" w:rsidRDefault="00E30E75" w:rsidP="00E30E75">
            <w:pPr>
              <w:spacing w:line="228" w:lineRule="auto"/>
              <w:jc w:val="center"/>
              <w:rPr>
                <w:spacing w:val="-2"/>
                <w:sz w:val="24"/>
                <w:szCs w:val="24"/>
              </w:rPr>
            </w:pPr>
            <w:r w:rsidRPr="006E41F8">
              <w:rPr>
                <w:spacing w:val="-2"/>
                <w:sz w:val="24"/>
                <w:szCs w:val="24"/>
              </w:rPr>
              <w:t>п/п</w:t>
            </w:r>
          </w:p>
        </w:tc>
        <w:tc>
          <w:tcPr>
            <w:tcW w:w="4233" w:type="dxa"/>
          </w:tcPr>
          <w:p w:rsidR="00E30E75" w:rsidRPr="006E41F8" w:rsidRDefault="00E30E75" w:rsidP="00E30E75">
            <w:pPr>
              <w:spacing w:line="228" w:lineRule="auto"/>
              <w:jc w:val="center"/>
              <w:rPr>
                <w:spacing w:val="-2"/>
                <w:sz w:val="24"/>
                <w:szCs w:val="24"/>
              </w:rPr>
            </w:pPr>
            <w:r w:rsidRPr="006E41F8">
              <w:rPr>
                <w:spacing w:val="-2"/>
                <w:sz w:val="24"/>
                <w:szCs w:val="24"/>
              </w:rPr>
              <w:t>Наименование показателя, мероприятия (результата), контрольной точки</w:t>
            </w:r>
          </w:p>
        </w:tc>
        <w:tc>
          <w:tcPr>
            <w:tcW w:w="2024" w:type="dxa"/>
          </w:tcPr>
          <w:p w:rsidR="00E30E75" w:rsidRPr="006E41F8" w:rsidRDefault="00E30E75" w:rsidP="00E30E75">
            <w:pPr>
              <w:spacing w:line="228" w:lineRule="auto"/>
              <w:jc w:val="center"/>
              <w:rPr>
                <w:spacing w:val="-2"/>
                <w:sz w:val="24"/>
                <w:szCs w:val="24"/>
              </w:rPr>
            </w:pPr>
            <w:r w:rsidRPr="006E41F8">
              <w:rPr>
                <w:spacing w:val="-2"/>
                <w:sz w:val="24"/>
                <w:szCs w:val="24"/>
              </w:rPr>
              <w:t>Описание риска</w:t>
            </w:r>
          </w:p>
        </w:tc>
        <w:tc>
          <w:tcPr>
            <w:tcW w:w="2264" w:type="dxa"/>
          </w:tcPr>
          <w:p w:rsidR="00E30E75" w:rsidRDefault="00E30E75" w:rsidP="00E30E75">
            <w:pPr>
              <w:spacing w:line="228" w:lineRule="auto"/>
              <w:jc w:val="center"/>
              <w:rPr>
                <w:spacing w:val="-2"/>
                <w:sz w:val="24"/>
                <w:szCs w:val="24"/>
              </w:rPr>
            </w:pPr>
            <w:r w:rsidRPr="006E41F8">
              <w:rPr>
                <w:spacing w:val="-2"/>
                <w:sz w:val="24"/>
                <w:szCs w:val="24"/>
              </w:rPr>
              <w:t>Оценка</w:t>
            </w:r>
          </w:p>
          <w:p w:rsidR="00E30E75" w:rsidRPr="006E41F8" w:rsidRDefault="00E30E75" w:rsidP="00E30E75">
            <w:pPr>
              <w:spacing w:line="228" w:lineRule="auto"/>
              <w:jc w:val="center"/>
              <w:rPr>
                <w:spacing w:val="-2"/>
                <w:sz w:val="24"/>
                <w:szCs w:val="24"/>
              </w:rPr>
            </w:pPr>
            <w:r w:rsidRPr="006E41F8">
              <w:rPr>
                <w:spacing w:val="-2"/>
                <w:sz w:val="24"/>
                <w:szCs w:val="24"/>
              </w:rPr>
              <w:t>возможных последствий риска</w:t>
            </w:r>
          </w:p>
        </w:tc>
        <w:tc>
          <w:tcPr>
            <w:tcW w:w="2262" w:type="dxa"/>
          </w:tcPr>
          <w:p w:rsidR="00E30E75" w:rsidRDefault="00E30E75" w:rsidP="00E30E75">
            <w:pPr>
              <w:spacing w:line="228" w:lineRule="auto"/>
              <w:jc w:val="center"/>
              <w:rPr>
                <w:spacing w:val="-2"/>
                <w:sz w:val="24"/>
                <w:szCs w:val="24"/>
              </w:rPr>
            </w:pPr>
            <w:r w:rsidRPr="006E41F8">
              <w:rPr>
                <w:spacing w:val="-2"/>
                <w:sz w:val="24"/>
                <w:szCs w:val="24"/>
              </w:rPr>
              <w:t>Планируемые</w:t>
            </w:r>
          </w:p>
          <w:p w:rsidR="00E30E75" w:rsidRPr="006E41F8" w:rsidRDefault="00E30E75" w:rsidP="00E30E75">
            <w:pPr>
              <w:spacing w:line="228" w:lineRule="auto"/>
              <w:jc w:val="center"/>
              <w:rPr>
                <w:spacing w:val="-2"/>
                <w:sz w:val="24"/>
                <w:szCs w:val="24"/>
              </w:rPr>
            </w:pPr>
            <w:r w:rsidRPr="006E41F8">
              <w:rPr>
                <w:spacing w:val="-2"/>
                <w:sz w:val="24"/>
                <w:szCs w:val="24"/>
              </w:rPr>
              <w:t>меры реагирования</w:t>
            </w:r>
          </w:p>
        </w:tc>
        <w:tc>
          <w:tcPr>
            <w:tcW w:w="2258" w:type="dxa"/>
          </w:tcPr>
          <w:p w:rsidR="00E30E75" w:rsidRDefault="00E30E75" w:rsidP="00E30E75">
            <w:pPr>
              <w:spacing w:line="228" w:lineRule="auto"/>
              <w:jc w:val="center"/>
              <w:rPr>
                <w:spacing w:val="-2"/>
                <w:sz w:val="24"/>
                <w:szCs w:val="24"/>
              </w:rPr>
            </w:pPr>
            <w:r w:rsidRPr="006E41F8">
              <w:rPr>
                <w:spacing w:val="-2"/>
                <w:sz w:val="24"/>
                <w:szCs w:val="24"/>
              </w:rPr>
              <w:t>Срок</w:t>
            </w:r>
          </w:p>
          <w:p w:rsidR="00E30E75" w:rsidRPr="006E41F8" w:rsidRDefault="00E30E75" w:rsidP="00E30E75">
            <w:pPr>
              <w:spacing w:line="228" w:lineRule="auto"/>
              <w:jc w:val="center"/>
              <w:rPr>
                <w:spacing w:val="-2"/>
                <w:sz w:val="24"/>
                <w:szCs w:val="24"/>
              </w:rPr>
            </w:pPr>
            <w:r w:rsidRPr="006E41F8">
              <w:rPr>
                <w:spacing w:val="-2"/>
                <w:sz w:val="24"/>
                <w:szCs w:val="24"/>
              </w:rPr>
              <w:t>выполнения меры</w:t>
            </w:r>
          </w:p>
        </w:tc>
        <w:tc>
          <w:tcPr>
            <w:tcW w:w="2263" w:type="dxa"/>
          </w:tcPr>
          <w:p w:rsidR="00E30E75" w:rsidRPr="006E41F8" w:rsidRDefault="00E30E75" w:rsidP="00E30E75">
            <w:pPr>
              <w:spacing w:line="228" w:lineRule="auto"/>
              <w:jc w:val="center"/>
              <w:rPr>
                <w:spacing w:val="-2"/>
                <w:sz w:val="24"/>
                <w:szCs w:val="24"/>
              </w:rPr>
            </w:pPr>
            <w:r w:rsidRPr="006E41F8">
              <w:rPr>
                <w:spacing w:val="-2"/>
                <w:sz w:val="24"/>
                <w:szCs w:val="24"/>
              </w:rPr>
              <w:t>Ответственный за принятие мер</w:t>
            </w:r>
          </w:p>
        </w:tc>
      </w:tr>
      <w:tr w:rsidR="00E30E75" w:rsidTr="00EA0B63">
        <w:tc>
          <w:tcPr>
            <w:tcW w:w="562" w:type="dxa"/>
          </w:tcPr>
          <w:p w:rsidR="00E30E75" w:rsidRDefault="00E30E75" w:rsidP="00E30E75">
            <w:pPr>
              <w:tabs>
                <w:tab w:val="left" w:pos="993"/>
              </w:tabs>
              <w:jc w:val="center"/>
              <w:rPr>
                <w:sz w:val="24"/>
                <w:szCs w:val="24"/>
              </w:rPr>
            </w:pPr>
            <w:r>
              <w:rPr>
                <w:sz w:val="24"/>
                <w:szCs w:val="24"/>
              </w:rPr>
              <w:t>1</w:t>
            </w:r>
          </w:p>
        </w:tc>
        <w:tc>
          <w:tcPr>
            <w:tcW w:w="4233" w:type="dxa"/>
          </w:tcPr>
          <w:p w:rsidR="00E30E75" w:rsidRPr="00E30E75" w:rsidRDefault="00E30E75" w:rsidP="00E30E75">
            <w:pPr>
              <w:rPr>
                <w:sz w:val="24"/>
                <w:szCs w:val="22"/>
              </w:rPr>
            </w:pPr>
            <w:r w:rsidRPr="00E30E75">
              <w:rPr>
                <w:sz w:val="24"/>
              </w:rPr>
              <w:t>Обеспечено проведение капитальных ремонтов и ремонтов зданий муниципальных образовательных организаций</w:t>
            </w:r>
          </w:p>
        </w:tc>
        <w:tc>
          <w:tcPr>
            <w:tcW w:w="2024" w:type="dxa"/>
          </w:tcPr>
          <w:p w:rsidR="00E30E75" w:rsidRDefault="00E30E75" w:rsidP="00E30E75">
            <w:pPr>
              <w:tabs>
                <w:tab w:val="left" w:pos="993"/>
              </w:tabs>
              <w:jc w:val="center"/>
              <w:rPr>
                <w:sz w:val="24"/>
                <w:szCs w:val="24"/>
              </w:rPr>
            </w:pPr>
            <w:r>
              <w:rPr>
                <w:sz w:val="24"/>
                <w:szCs w:val="24"/>
              </w:rPr>
              <w:t>Несвоевременное завершение работ</w:t>
            </w:r>
          </w:p>
        </w:tc>
        <w:tc>
          <w:tcPr>
            <w:tcW w:w="2264" w:type="dxa"/>
          </w:tcPr>
          <w:p w:rsidR="00E30E75" w:rsidRDefault="00E30E75" w:rsidP="00E30E75">
            <w:pPr>
              <w:tabs>
                <w:tab w:val="left" w:pos="993"/>
              </w:tabs>
              <w:jc w:val="center"/>
              <w:rPr>
                <w:sz w:val="24"/>
                <w:szCs w:val="24"/>
              </w:rPr>
            </w:pPr>
            <w:r>
              <w:rPr>
                <w:sz w:val="24"/>
                <w:szCs w:val="24"/>
              </w:rPr>
              <w:t xml:space="preserve">Несвоевременное освоение средств </w:t>
            </w:r>
          </w:p>
        </w:tc>
        <w:tc>
          <w:tcPr>
            <w:tcW w:w="2262" w:type="dxa"/>
          </w:tcPr>
          <w:p w:rsidR="00E30E75" w:rsidRDefault="00E30E75" w:rsidP="00E30E75">
            <w:pPr>
              <w:tabs>
                <w:tab w:val="left" w:pos="993"/>
              </w:tabs>
              <w:jc w:val="center"/>
              <w:rPr>
                <w:sz w:val="24"/>
                <w:szCs w:val="24"/>
              </w:rPr>
            </w:pPr>
            <w:r>
              <w:rPr>
                <w:sz w:val="24"/>
                <w:szCs w:val="24"/>
              </w:rPr>
              <w:t>Осуществление контроля за ходом работ</w:t>
            </w:r>
          </w:p>
        </w:tc>
        <w:tc>
          <w:tcPr>
            <w:tcW w:w="2258" w:type="dxa"/>
          </w:tcPr>
          <w:p w:rsidR="00E30E75" w:rsidRDefault="00E30E75" w:rsidP="00E30E75">
            <w:pPr>
              <w:tabs>
                <w:tab w:val="left" w:pos="993"/>
              </w:tabs>
              <w:jc w:val="center"/>
              <w:rPr>
                <w:sz w:val="24"/>
                <w:szCs w:val="24"/>
              </w:rPr>
            </w:pPr>
            <w:r>
              <w:rPr>
                <w:sz w:val="24"/>
                <w:szCs w:val="24"/>
              </w:rPr>
              <w:t>2025</w:t>
            </w:r>
          </w:p>
        </w:tc>
        <w:tc>
          <w:tcPr>
            <w:tcW w:w="2263" w:type="dxa"/>
          </w:tcPr>
          <w:p w:rsidR="00E30E75" w:rsidRDefault="00E30E75" w:rsidP="00E30E75">
            <w:pPr>
              <w:tabs>
                <w:tab w:val="left" w:pos="993"/>
              </w:tabs>
              <w:jc w:val="center"/>
              <w:rPr>
                <w:sz w:val="24"/>
                <w:szCs w:val="24"/>
              </w:rPr>
            </w:pPr>
            <w:r>
              <w:rPr>
                <w:sz w:val="24"/>
                <w:szCs w:val="24"/>
              </w:rPr>
              <w:t>Управление образования Администрации Кадуйского муниципального округа</w:t>
            </w:r>
          </w:p>
        </w:tc>
      </w:tr>
      <w:tr w:rsidR="00E30E75" w:rsidTr="00EA0B63">
        <w:tc>
          <w:tcPr>
            <w:tcW w:w="562" w:type="dxa"/>
          </w:tcPr>
          <w:p w:rsidR="00E30E75" w:rsidRDefault="00E30E75" w:rsidP="00E30E75">
            <w:pPr>
              <w:tabs>
                <w:tab w:val="left" w:pos="993"/>
              </w:tabs>
              <w:jc w:val="center"/>
              <w:rPr>
                <w:sz w:val="24"/>
                <w:szCs w:val="24"/>
              </w:rPr>
            </w:pPr>
            <w:r>
              <w:rPr>
                <w:sz w:val="24"/>
                <w:szCs w:val="24"/>
              </w:rPr>
              <w:t>2</w:t>
            </w:r>
          </w:p>
        </w:tc>
        <w:tc>
          <w:tcPr>
            <w:tcW w:w="4233" w:type="dxa"/>
          </w:tcPr>
          <w:p w:rsidR="00E30E75" w:rsidRPr="00E30E75" w:rsidRDefault="00E30E75" w:rsidP="00E30E75">
            <w:pPr>
              <w:rPr>
                <w:sz w:val="24"/>
                <w:szCs w:val="22"/>
              </w:rPr>
            </w:pPr>
            <w:r w:rsidRPr="00E30E75">
              <w:rPr>
                <w:sz w:val="24"/>
              </w:rPr>
              <w:t>Обеспечено укрепление материально-технической базы муниципальных образовательных организаций</w:t>
            </w:r>
          </w:p>
        </w:tc>
        <w:tc>
          <w:tcPr>
            <w:tcW w:w="2024" w:type="dxa"/>
          </w:tcPr>
          <w:p w:rsidR="00E30E75" w:rsidRDefault="00EA0B63" w:rsidP="00EA0B63">
            <w:pPr>
              <w:tabs>
                <w:tab w:val="left" w:pos="993"/>
              </w:tabs>
              <w:jc w:val="center"/>
              <w:rPr>
                <w:sz w:val="24"/>
                <w:szCs w:val="24"/>
              </w:rPr>
            </w:pPr>
            <w:r>
              <w:rPr>
                <w:sz w:val="24"/>
                <w:szCs w:val="24"/>
              </w:rPr>
              <w:t>Не предусмотрены средства на выполнение мероприятий</w:t>
            </w:r>
          </w:p>
        </w:tc>
        <w:tc>
          <w:tcPr>
            <w:tcW w:w="2264" w:type="dxa"/>
          </w:tcPr>
          <w:p w:rsidR="00E30E75" w:rsidRDefault="00E30E75" w:rsidP="00E30E75">
            <w:pPr>
              <w:tabs>
                <w:tab w:val="left" w:pos="993"/>
              </w:tabs>
              <w:jc w:val="center"/>
              <w:rPr>
                <w:sz w:val="24"/>
                <w:szCs w:val="24"/>
              </w:rPr>
            </w:pPr>
            <w:r>
              <w:rPr>
                <w:sz w:val="24"/>
                <w:szCs w:val="24"/>
              </w:rPr>
              <w:t>Недостижение показателя в установленные сроки</w:t>
            </w:r>
          </w:p>
        </w:tc>
        <w:tc>
          <w:tcPr>
            <w:tcW w:w="2262" w:type="dxa"/>
          </w:tcPr>
          <w:p w:rsidR="00E30E75" w:rsidRDefault="00EA0B63" w:rsidP="00E30E75">
            <w:pPr>
              <w:tabs>
                <w:tab w:val="left" w:pos="993"/>
              </w:tabs>
              <w:jc w:val="center"/>
              <w:rPr>
                <w:sz w:val="24"/>
                <w:szCs w:val="24"/>
              </w:rPr>
            </w:pPr>
            <w:r>
              <w:rPr>
                <w:sz w:val="24"/>
                <w:szCs w:val="24"/>
              </w:rPr>
              <w:t>Выделение средств в новом финансовом году</w:t>
            </w:r>
            <w:r w:rsidR="00E30E75">
              <w:rPr>
                <w:sz w:val="24"/>
                <w:szCs w:val="24"/>
              </w:rPr>
              <w:t xml:space="preserve"> </w:t>
            </w:r>
          </w:p>
        </w:tc>
        <w:tc>
          <w:tcPr>
            <w:tcW w:w="2258" w:type="dxa"/>
          </w:tcPr>
          <w:p w:rsidR="00E30E75" w:rsidRDefault="00E30E75" w:rsidP="00EA0B63">
            <w:pPr>
              <w:tabs>
                <w:tab w:val="left" w:pos="993"/>
              </w:tabs>
              <w:jc w:val="center"/>
              <w:rPr>
                <w:sz w:val="24"/>
                <w:szCs w:val="24"/>
              </w:rPr>
            </w:pPr>
            <w:r>
              <w:rPr>
                <w:sz w:val="24"/>
                <w:szCs w:val="24"/>
              </w:rPr>
              <w:t>202</w:t>
            </w:r>
            <w:r w:rsidR="00EA0B63">
              <w:rPr>
                <w:sz w:val="24"/>
                <w:szCs w:val="24"/>
              </w:rPr>
              <w:t>6-2027</w:t>
            </w:r>
          </w:p>
        </w:tc>
        <w:tc>
          <w:tcPr>
            <w:tcW w:w="2263" w:type="dxa"/>
          </w:tcPr>
          <w:p w:rsidR="00E30E75" w:rsidRDefault="00E30E75" w:rsidP="00E30E75">
            <w:pPr>
              <w:tabs>
                <w:tab w:val="left" w:pos="993"/>
              </w:tabs>
              <w:jc w:val="center"/>
              <w:rPr>
                <w:sz w:val="24"/>
                <w:szCs w:val="24"/>
              </w:rPr>
            </w:pPr>
            <w:r>
              <w:rPr>
                <w:sz w:val="24"/>
                <w:szCs w:val="24"/>
              </w:rPr>
              <w:t>Управление образования Администрации Кадуйского муниципального округа</w:t>
            </w:r>
          </w:p>
        </w:tc>
      </w:tr>
      <w:tr w:rsidR="00EA0B63" w:rsidTr="00EA0B63">
        <w:tc>
          <w:tcPr>
            <w:tcW w:w="562" w:type="dxa"/>
          </w:tcPr>
          <w:p w:rsidR="00EA0B63" w:rsidRDefault="00EA0B63" w:rsidP="00EA0B63">
            <w:pPr>
              <w:tabs>
                <w:tab w:val="left" w:pos="993"/>
              </w:tabs>
              <w:jc w:val="center"/>
              <w:rPr>
                <w:sz w:val="24"/>
                <w:szCs w:val="24"/>
              </w:rPr>
            </w:pPr>
            <w:r>
              <w:rPr>
                <w:sz w:val="24"/>
                <w:szCs w:val="24"/>
              </w:rPr>
              <w:lastRenderedPageBreak/>
              <w:t>3</w:t>
            </w:r>
          </w:p>
        </w:tc>
        <w:tc>
          <w:tcPr>
            <w:tcW w:w="4233" w:type="dxa"/>
          </w:tcPr>
          <w:p w:rsidR="00EA0B63" w:rsidRPr="00E30E75" w:rsidRDefault="00EA0B63" w:rsidP="00EA0B63">
            <w:pPr>
              <w:rPr>
                <w:sz w:val="24"/>
              </w:rPr>
            </w:pPr>
            <w:r w:rsidRPr="00E30E75">
              <w:rPr>
                <w:sz w:val="24"/>
              </w:rPr>
              <w:t>Обеспечено строительство, реконструкция, капитальный ремонт, ремонт и благоустройство территорий  образовательных организаций муниципальной собственности</w:t>
            </w:r>
          </w:p>
        </w:tc>
        <w:tc>
          <w:tcPr>
            <w:tcW w:w="2024" w:type="dxa"/>
          </w:tcPr>
          <w:p w:rsidR="00EA0B63" w:rsidRDefault="00EA0B63" w:rsidP="00EA0B63">
            <w:pPr>
              <w:tabs>
                <w:tab w:val="left" w:pos="993"/>
              </w:tabs>
              <w:jc w:val="center"/>
              <w:rPr>
                <w:sz w:val="24"/>
                <w:szCs w:val="24"/>
              </w:rPr>
            </w:pPr>
            <w:r>
              <w:rPr>
                <w:sz w:val="24"/>
                <w:szCs w:val="24"/>
              </w:rPr>
              <w:t>Несвоевременное завершение работ</w:t>
            </w:r>
          </w:p>
        </w:tc>
        <w:tc>
          <w:tcPr>
            <w:tcW w:w="2264" w:type="dxa"/>
          </w:tcPr>
          <w:p w:rsidR="00EA0B63" w:rsidRDefault="00EA0B63" w:rsidP="00EA0B63">
            <w:pPr>
              <w:tabs>
                <w:tab w:val="left" w:pos="993"/>
              </w:tabs>
              <w:jc w:val="center"/>
              <w:rPr>
                <w:sz w:val="24"/>
                <w:szCs w:val="24"/>
              </w:rPr>
            </w:pPr>
            <w:r>
              <w:rPr>
                <w:sz w:val="24"/>
                <w:szCs w:val="24"/>
              </w:rPr>
              <w:t xml:space="preserve">Несвоевременное освоение средств </w:t>
            </w:r>
          </w:p>
        </w:tc>
        <w:tc>
          <w:tcPr>
            <w:tcW w:w="2262" w:type="dxa"/>
          </w:tcPr>
          <w:p w:rsidR="00EA0B63" w:rsidRDefault="00EA0B63" w:rsidP="00EA0B63">
            <w:pPr>
              <w:tabs>
                <w:tab w:val="left" w:pos="993"/>
              </w:tabs>
              <w:jc w:val="center"/>
              <w:rPr>
                <w:sz w:val="24"/>
                <w:szCs w:val="24"/>
              </w:rPr>
            </w:pPr>
            <w:r>
              <w:rPr>
                <w:sz w:val="24"/>
                <w:szCs w:val="24"/>
              </w:rPr>
              <w:t>Осуществление контроля за ходом работ</w:t>
            </w:r>
          </w:p>
        </w:tc>
        <w:tc>
          <w:tcPr>
            <w:tcW w:w="2258" w:type="dxa"/>
          </w:tcPr>
          <w:p w:rsidR="00EA0B63" w:rsidRDefault="00EA0B63" w:rsidP="00EA0B63">
            <w:pPr>
              <w:tabs>
                <w:tab w:val="left" w:pos="993"/>
              </w:tabs>
              <w:jc w:val="center"/>
              <w:rPr>
                <w:sz w:val="24"/>
                <w:szCs w:val="24"/>
              </w:rPr>
            </w:pPr>
            <w:r>
              <w:rPr>
                <w:sz w:val="24"/>
                <w:szCs w:val="24"/>
              </w:rPr>
              <w:t>2025</w:t>
            </w:r>
          </w:p>
        </w:tc>
        <w:tc>
          <w:tcPr>
            <w:tcW w:w="2263" w:type="dxa"/>
          </w:tcPr>
          <w:p w:rsidR="00EA0B63" w:rsidRDefault="00EA0B63" w:rsidP="00EA0B63">
            <w:pPr>
              <w:tabs>
                <w:tab w:val="left" w:pos="993"/>
              </w:tabs>
              <w:jc w:val="center"/>
              <w:rPr>
                <w:sz w:val="24"/>
                <w:szCs w:val="24"/>
              </w:rPr>
            </w:pPr>
            <w:r>
              <w:rPr>
                <w:sz w:val="24"/>
                <w:szCs w:val="24"/>
              </w:rPr>
              <w:t>Управление образования Администрации Кадуйского муниципального округа</w:t>
            </w:r>
          </w:p>
        </w:tc>
      </w:tr>
      <w:tr w:rsidR="00EA0B63" w:rsidTr="00EA0B63">
        <w:tc>
          <w:tcPr>
            <w:tcW w:w="562" w:type="dxa"/>
          </w:tcPr>
          <w:p w:rsidR="00EA0B63" w:rsidRDefault="00EA0B63" w:rsidP="00EA0B63">
            <w:pPr>
              <w:tabs>
                <w:tab w:val="left" w:pos="993"/>
              </w:tabs>
              <w:jc w:val="center"/>
              <w:rPr>
                <w:sz w:val="24"/>
                <w:szCs w:val="24"/>
              </w:rPr>
            </w:pPr>
            <w:r>
              <w:rPr>
                <w:sz w:val="24"/>
                <w:szCs w:val="24"/>
              </w:rPr>
              <w:t>4</w:t>
            </w:r>
          </w:p>
        </w:tc>
        <w:tc>
          <w:tcPr>
            <w:tcW w:w="4233" w:type="dxa"/>
          </w:tcPr>
          <w:p w:rsidR="00EA0B63" w:rsidRPr="00E30E75" w:rsidRDefault="00EA0B63" w:rsidP="00EA0B63">
            <w:pPr>
              <w:rPr>
                <w:sz w:val="24"/>
              </w:rPr>
            </w:pPr>
            <w:r w:rsidRPr="00E30E75">
              <w:rPr>
                <w:sz w:val="24"/>
              </w:rPr>
              <w:t>Обеспечена реализация ключевых мероприятий в рамках укрупненных приоритетных направлений развития региональных систем образования в муниципальных общеобразовательных организациях</w:t>
            </w:r>
          </w:p>
        </w:tc>
        <w:tc>
          <w:tcPr>
            <w:tcW w:w="2024" w:type="dxa"/>
          </w:tcPr>
          <w:p w:rsidR="00EA0B63" w:rsidRDefault="00EA0B63" w:rsidP="00EA0B63">
            <w:pPr>
              <w:tabs>
                <w:tab w:val="left" w:pos="993"/>
              </w:tabs>
              <w:jc w:val="center"/>
              <w:rPr>
                <w:sz w:val="24"/>
                <w:szCs w:val="24"/>
              </w:rPr>
            </w:pPr>
            <w:r>
              <w:rPr>
                <w:sz w:val="24"/>
                <w:szCs w:val="24"/>
              </w:rPr>
              <w:t>Несвоевременное заключение контрактов и поставки оборудования</w:t>
            </w:r>
          </w:p>
        </w:tc>
        <w:tc>
          <w:tcPr>
            <w:tcW w:w="2264" w:type="dxa"/>
          </w:tcPr>
          <w:p w:rsidR="00EA0B63" w:rsidRDefault="00EA0B63" w:rsidP="00EA0B63">
            <w:pPr>
              <w:tabs>
                <w:tab w:val="left" w:pos="993"/>
              </w:tabs>
              <w:jc w:val="center"/>
              <w:rPr>
                <w:sz w:val="24"/>
                <w:szCs w:val="24"/>
              </w:rPr>
            </w:pPr>
            <w:r>
              <w:rPr>
                <w:sz w:val="24"/>
                <w:szCs w:val="24"/>
              </w:rPr>
              <w:t xml:space="preserve">Несвоевременное освоение средств </w:t>
            </w:r>
          </w:p>
        </w:tc>
        <w:tc>
          <w:tcPr>
            <w:tcW w:w="2262" w:type="dxa"/>
          </w:tcPr>
          <w:p w:rsidR="00EA0B63" w:rsidRDefault="00EA0B63" w:rsidP="00EA0B63">
            <w:pPr>
              <w:tabs>
                <w:tab w:val="left" w:pos="993"/>
              </w:tabs>
              <w:jc w:val="center"/>
              <w:rPr>
                <w:sz w:val="24"/>
                <w:szCs w:val="24"/>
              </w:rPr>
            </w:pPr>
            <w:r>
              <w:rPr>
                <w:sz w:val="24"/>
                <w:szCs w:val="24"/>
              </w:rPr>
              <w:t>Осуществление контроля за ходом контрактования и поставки оборудования</w:t>
            </w:r>
          </w:p>
        </w:tc>
        <w:tc>
          <w:tcPr>
            <w:tcW w:w="2258" w:type="dxa"/>
          </w:tcPr>
          <w:p w:rsidR="00EA0B63" w:rsidRDefault="00EA0B63" w:rsidP="00EA0B63">
            <w:pPr>
              <w:tabs>
                <w:tab w:val="left" w:pos="993"/>
              </w:tabs>
              <w:jc w:val="center"/>
              <w:rPr>
                <w:sz w:val="24"/>
                <w:szCs w:val="24"/>
              </w:rPr>
            </w:pPr>
            <w:r>
              <w:rPr>
                <w:sz w:val="24"/>
                <w:szCs w:val="24"/>
              </w:rPr>
              <w:t>2025</w:t>
            </w:r>
          </w:p>
        </w:tc>
        <w:tc>
          <w:tcPr>
            <w:tcW w:w="2263" w:type="dxa"/>
          </w:tcPr>
          <w:p w:rsidR="00EA0B63" w:rsidRDefault="00EA0B63" w:rsidP="00EA0B63">
            <w:pPr>
              <w:tabs>
                <w:tab w:val="left" w:pos="993"/>
              </w:tabs>
              <w:jc w:val="center"/>
              <w:rPr>
                <w:sz w:val="24"/>
                <w:szCs w:val="24"/>
              </w:rPr>
            </w:pPr>
            <w:r>
              <w:rPr>
                <w:sz w:val="24"/>
                <w:szCs w:val="24"/>
              </w:rPr>
              <w:t>Управление образования Администрации Кадуйского муниципального округа</w:t>
            </w:r>
          </w:p>
        </w:tc>
      </w:tr>
      <w:tr w:rsidR="00EA0B63" w:rsidTr="00EA0B63">
        <w:tc>
          <w:tcPr>
            <w:tcW w:w="562" w:type="dxa"/>
          </w:tcPr>
          <w:p w:rsidR="00EA0B63" w:rsidRDefault="00EA0B63" w:rsidP="00EA0B63">
            <w:pPr>
              <w:tabs>
                <w:tab w:val="left" w:pos="993"/>
              </w:tabs>
              <w:jc w:val="center"/>
              <w:rPr>
                <w:sz w:val="24"/>
                <w:szCs w:val="24"/>
              </w:rPr>
            </w:pPr>
            <w:r>
              <w:rPr>
                <w:sz w:val="24"/>
                <w:szCs w:val="24"/>
              </w:rPr>
              <w:t>5</w:t>
            </w:r>
          </w:p>
        </w:tc>
        <w:tc>
          <w:tcPr>
            <w:tcW w:w="4233" w:type="dxa"/>
          </w:tcPr>
          <w:p w:rsidR="00EA0B63" w:rsidRPr="00E30E75" w:rsidRDefault="00EA0B63" w:rsidP="00EA0B63">
            <w:pPr>
              <w:rPr>
                <w:sz w:val="24"/>
              </w:rPr>
            </w:pPr>
            <w:r w:rsidRPr="00E30E75">
              <w:rPr>
                <w:sz w:val="24"/>
              </w:rPr>
              <w:t>Обеспечено проведение мероприятий по обеспечению условий для организации питания обучающихся в муниципальных общеобразовательных организациях</w:t>
            </w:r>
          </w:p>
        </w:tc>
        <w:tc>
          <w:tcPr>
            <w:tcW w:w="2024" w:type="dxa"/>
          </w:tcPr>
          <w:p w:rsidR="00EA0B63" w:rsidRDefault="00EA0B63" w:rsidP="00EA0B63">
            <w:pPr>
              <w:tabs>
                <w:tab w:val="left" w:pos="993"/>
              </w:tabs>
              <w:jc w:val="center"/>
              <w:rPr>
                <w:sz w:val="24"/>
                <w:szCs w:val="24"/>
              </w:rPr>
            </w:pPr>
            <w:r>
              <w:rPr>
                <w:sz w:val="24"/>
                <w:szCs w:val="24"/>
              </w:rPr>
              <w:t>Несвоевременное завершение работ</w:t>
            </w:r>
          </w:p>
        </w:tc>
        <w:tc>
          <w:tcPr>
            <w:tcW w:w="2264" w:type="dxa"/>
          </w:tcPr>
          <w:p w:rsidR="00EA0B63" w:rsidRDefault="00EA0B63" w:rsidP="00EA0B63">
            <w:pPr>
              <w:tabs>
                <w:tab w:val="left" w:pos="993"/>
              </w:tabs>
              <w:jc w:val="center"/>
              <w:rPr>
                <w:sz w:val="24"/>
                <w:szCs w:val="24"/>
              </w:rPr>
            </w:pPr>
            <w:r>
              <w:rPr>
                <w:sz w:val="24"/>
                <w:szCs w:val="24"/>
              </w:rPr>
              <w:t xml:space="preserve">Несвоевременное освоение средств </w:t>
            </w:r>
          </w:p>
        </w:tc>
        <w:tc>
          <w:tcPr>
            <w:tcW w:w="2262" w:type="dxa"/>
          </w:tcPr>
          <w:p w:rsidR="00EA0B63" w:rsidRDefault="00EA0B63" w:rsidP="00EA0B63">
            <w:pPr>
              <w:tabs>
                <w:tab w:val="left" w:pos="993"/>
              </w:tabs>
              <w:jc w:val="center"/>
              <w:rPr>
                <w:sz w:val="24"/>
                <w:szCs w:val="24"/>
              </w:rPr>
            </w:pPr>
            <w:r>
              <w:rPr>
                <w:sz w:val="24"/>
                <w:szCs w:val="24"/>
              </w:rPr>
              <w:t>Осуществление контроля за ходом работ</w:t>
            </w:r>
          </w:p>
        </w:tc>
        <w:tc>
          <w:tcPr>
            <w:tcW w:w="2258" w:type="dxa"/>
          </w:tcPr>
          <w:p w:rsidR="00EA0B63" w:rsidRDefault="00EA0B63" w:rsidP="00EA0B63">
            <w:pPr>
              <w:tabs>
                <w:tab w:val="left" w:pos="993"/>
              </w:tabs>
              <w:jc w:val="center"/>
              <w:rPr>
                <w:sz w:val="24"/>
                <w:szCs w:val="24"/>
              </w:rPr>
            </w:pPr>
            <w:r>
              <w:rPr>
                <w:sz w:val="24"/>
                <w:szCs w:val="24"/>
              </w:rPr>
              <w:t>2025</w:t>
            </w:r>
          </w:p>
        </w:tc>
        <w:tc>
          <w:tcPr>
            <w:tcW w:w="2263" w:type="dxa"/>
          </w:tcPr>
          <w:p w:rsidR="00EA0B63" w:rsidRDefault="00EA0B63" w:rsidP="00EA0B63">
            <w:pPr>
              <w:tabs>
                <w:tab w:val="left" w:pos="993"/>
              </w:tabs>
              <w:jc w:val="center"/>
              <w:rPr>
                <w:sz w:val="24"/>
                <w:szCs w:val="24"/>
              </w:rPr>
            </w:pPr>
            <w:r>
              <w:rPr>
                <w:sz w:val="24"/>
                <w:szCs w:val="24"/>
              </w:rPr>
              <w:t>Управление образования Администрации Кадуйского муниципального округа</w:t>
            </w:r>
          </w:p>
        </w:tc>
      </w:tr>
    </w:tbl>
    <w:p w:rsidR="00E30E75" w:rsidRPr="006E41F8" w:rsidRDefault="00E30E75" w:rsidP="00E30E75">
      <w:pPr>
        <w:widowControl w:val="0"/>
        <w:jc w:val="center"/>
        <w:outlineLvl w:val="1"/>
        <w:rPr>
          <w:sz w:val="24"/>
          <w:szCs w:val="24"/>
        </w:rPr>
      </w:pPr>
    </w:p>
    <w:p w:rsidR="00E30E75" w:rsidRPr="006E41F8" w:rsidRDefault="00E30E75" w:rsidP="00E30E75">
      <w:pPr>
        <w:tabs>
          <w:tab w:val="left" w:pos="993"/>
        </w:tabs>
        <w:jc w:val="center"/>
        <w:rPr>
          <w:sz w:val="24"/>
          <w:szCs w:val="24"/>
        </w:rPr>
      </w:pPr>
      <w:r w:rsidRPr="006E41F8">
        <w:rPr>
          <w:sz w:val="24"/>
          <w:szCs w:val="24"/>
        </w:rPr>
        <w:t>2. Сведения о достижении показателей проекта</w:t>
      </w:r>
    </w:p>
    <w:tbl>
      <w:tblPr>
        <w:tblStyle w:val="a8"/>
        <w:tblW w:w="15871" w:type="dxa"/>
        <w:tblLook w:val="04A0" w:firstRow="1" w:lastRow="0" w:firstColumn="1" w:lastColumn="0" w:noHBand="0" w:noVBand="1"/>
      </w:tblPr>
      <w:tblGrid>
        <w:gridCol w:w="561"/>
        <w:gridCol w:w="498"/>
        <w:gridCol w:w="4389"/>
        <w:gridCol w:w="1515"/>
        <w:gridCol w:w="1274"/>
        <w:gridCol w:w="1403"/>
        <w:gridCol w:w="1559"/>
        <w:gridCol w:w="1559"/>
        <w:gridCol w:w="3113"/>
      </w:tblGrid>
      <w:tr w:rsidR="00E30E75" w:rsidTr="00E30E75">
        <w:tc>
          <w:tcPr>
            <w:tcW w:w="560" w:type="dxa"/>
          </w:tcPr>
          <w:p w:rsidR="00E30E75" w:rsidRPr="006E41F8" w:rsidRDefault="00E30E75" w:rsidP="00EA0B63">
            <w:pPr>
              <w:jc w:val="center"/>
              <w:rPr>
                <w:spacing w:val="-2"/>
                <w:sz w:val="24"/>
                <w:szCs w:val="24"/>
              </w:rPr>
            </w:pPr>
            <w:r w:rsidRPr="006E41F8">
              <w:rPr>
                <w:spacing w:val="-2"/>
                <w:sz w:val="24"/>
                <w:szCs w:val="24"/>
              </w:rPr>
              <w:t>№</w:t>
            </w:r>
          </w:p>
          <w:p w:rsidR="00E30E75" w:rsidRPr="006E41F8" w:rsidRDefault="00E30E75" w:rsidP="00EA0B63">
            <w:pPr>
              <w:jc w:val="center"/>
              <w:rPr>
                <w:spacing w:val="-2"/>
                <w:sz w:val="24"/>
                <w:szCs w:val="24"/>
              </w:rPr>
            </w:pPr>
            <w:r w:rsidRPr="006E41F8">
              <w:rPr>
                <w:spacing w:val="-2"/>
                <w:sz w:val="24"/>
                <w:szCs w:val="24"/>
              </w:rPr>
              <w:t>п/п</w:t>
            </w:r>
          </w:p>
        </w:tc>
        <w:tc>
          <w:tcPr>
            <w:tcW w:w="485" w:type="dxa"/>
            <w:textDirection w:val="btLr"/>
            <w:vAlign w:val="center"/>
          </w:tcPr>
          <w:p w:rsidR="00E30E75" w:rsidRPr="006E41F8" w:rsidRDefault="00E30E75" w:rsidP="00EA0B63">
            <w:pPr>
              <w:jc w:val="center"/>
              <w:rPr>
                <w:spacing w:val="-2"/>
                <w:sz w:val="24"/>
                <w:szCs w:val="24"/>
              </w:rPr>
            </w:pPr>
            <w:r w:rsidRPr="006E41F8">
              <w:rPr>
                <w:spacing w:val="-2"/>
                <w:sz w:val="24"/>
                <w:szCs w:val="24"/>
              </w:rPr>
              <w:t>Статус</w:t>
            </w:r>
          </w:p>
        </w:tc>
        <w:tc>
          <w:tcPr>
            <w:tcW w:w="4395" w:type="dxa"/>
          </w:tcPr>
          <w:p w:rsidR="00E30E75" w:rsidRPr="006E41F8" w:rsidRDefault="00E30E75" w:rsidP="00EA0B63">
            <w:pPr>
              <w:jc w:val="center"/>
              <w:rPr>
                <w:spacing w:val="-2"/>
                <w:sz w:val="24"/>
                <w:szCs w:val="24"/>
              </w:rPr>
            </w:pPr>
            <w:r w:rsidRPr="006E41F8">
              <w:rPr>
                <w:spacing w:val="-2"/>
                <w:sz w:val="24"/>
                <w:szCs w:val="24"/>
              </w:rPr>
              <w:t>Показатели проекта</w:t>
            </w:r>
          </w:p>
        </w:tc>
        <w:tc>
          <w:tcPr>
            <w:tcW w:w="1516" w:type="dxa"/>
          </w:tcPr>
          <w:p w:rsidR="00E30E75" w:rsidRPr="006E41F8" w:rsidRDefault="00E30E75" w:rsidP="00EA0B63">
            <w:pPr>
              <w:jc w:val="center"/>
              <w:rPr>
                <w:spacing w:val="-2"/>
                <w:sz w:val="24"/>
                <w:szCs w:val="24"/>
              </w:rPr>
            </w:pPr>
            <w:r w:rsidRPr="006E41F8">
              <w:rPr>
                <w:spacing w:val="-2"/>
                <w:sz w:val="24"/>
                <w:szCs w:val="24"/>
              </w:rPr>
              <w:t>Уровень показателя ГП РФ/ФП вне НП/ВДЛ*</w:t>
            </w:r>
          </w:p>
        </w:tc>
        <w:tc>
          <w:tcPr>
            <w:tcW w:w="1274" w:type="dxa"/>
          </w:tcPr>
          <w:p w:rsidR="00E30E75" w:rsidRPr="006E41F8" w:rsidRDefault="00E30E75" w:rsidP="00EA0B63">
            <w:pPr>
              <w:jc w:val="center"/>
              <w:rPr>
                <w:spacing w:val="-2"/>
                <w:sz w:val="24"/>
                <w:szCs w:val="24"/>
              </w:rPr>
            </w:pPr>
            <w:r w:rsidRPr="006E41F8">
              <w:rPr>
                <w:spacing w:val="-2"/>
                <w:sz w:val="24"/>
                <w:szCs w:val="24"/>
              </w:rPr>
              <w:t>Единица</w:t>
            </w:r>
          </w:p>
          <w:p w:rsidR="00E30E75" w:rsidRPr="006E41F8" w:rsidRDefault="00E30E75" w:rsidP="00EA0B63">
            <w:pPr>
              <w:jc w:val="center"/>
              <w:rPr>
                <w:spacing w:val="-2"/>
                <w:sz w:val="24"/>
                <w:szCs w:val="24"/>
              </w:rPr>
            </w:pPr>
            <w:r w:rsidRPr="006E41F8">
              <w:rPr>
                <w:spacing w:val="-2"/>
                <w:sz w:val="24"/>
                <w:szCs w:val="24"/>
              </w:rPr>
              <w:t>измерения</w:t>
            </w:r>
          </w:p>
          <w:p w:rsidR="00E30E75" w:rsidRPr="006E41F8" w:rsidRDefault="00E30E75" w:rsidP="00EA0B63">
            <w:pPr>
              <w:jc w:val="center"/>
              <w:rPr>
                <w:spacing w:val="-2"/>
                <w:sz w:val="24"/>
                <w:szCs w:val="24"/>
              </w:rPr>
            </w:pPr>
            <w:r w:rsidRPr="006E41F8">
              <w:rPr>
                <w:spacing w:val="-2"/>
                <w:sz w:val="24"/>
                <w:szCs w:val="24"/>
              </w:rPr>
              <w:t>(по ОКЕИ)</w:t>
            </w:r>
          </w:p>
        </w:tc>
        <w:tc>
          <w:tcPr>
            <w:tcW w:w="1404" w:type="dxa"/>
          </w:tcPr>
          <w:p w:rsidR="00E30E75" w:rsidRPr="006E41F8" w:rsidRDefault="00E30E75" w:rsidP="00EA0B63">
            <w:pPr>
              <w:jc w:val="center"/>
              <w:rPr>
                <w:spacing w:val="-2"/>
                <w:sz w:val="24"/>
                <w:szCs w:val="24"/>
              </w:rPr>
            </w:pPr>
            <w:r w:rsidRPr="006E41F8">
              <w:rPr>
                <w:spacing w:val="-2"/>
                <w:sz w:val="24"/>
                <w:szCs w:val="24"/>
              </w:rPr>
              <w:t>Базовое значение</w:t>
            </w:r>
          </w:p>
        </w:tc>
        <w:tc>
          <w:tcPr>
            <w:tcW w:w="1560" w:type="dxa"/>
          </w:tcPr>
          <w:p w:rsidR="00E30E75" w:rsidRDefault="00E30E75" w:rsidP="00EA0B63">
            <w:pPr>
              <w:jc w:val="center"/>
              <w:rPr>
                <w:spacing w:val="-2"/>
                <w:sz w:val="24"/>
                <w:szCs w:val="24"/>
              </w:rPr>
            </w:pPr>
            <w:r w:rsidRPr="006E41F8">
              <w:rPr>
                <w:spacing w:val="-2"/>
                <w:sz w:val="24"/>
                <w:szCs w:val="24"/>
              </w:rPr>
              <w:t>Плановое значение на</w:t>
            </w:r>
          </w:p>
          <w:p w:rsidR="00E30E75" w:rsidRPr="006E41F8" w:rsidRDefault="00E30E75" w:rsidP="00EA0B63">
            <w:pPr>
              <w:jc w:val="center"/>
              <w:rPr>
                <w:spacing w:val="-2"/>
                <w:sz w:val="24"/>
                <w:szCs w:val="24"/>
              </w:rPr>
            </w:pPr>
            <w:r w:rsidRPr="006E41F8">
              <w:rPr>
                <w:spacing w:val="-2"/>
                <w:sz w:val="24"/>
                <w:szCs w:val="24"/>
              </w:rPr>
              <w:t>конец отчетного периода</w:t>
            </w:r>
          </w:p>
        </w:tc>
        <w:tc>
          <w:tcPr>
            <w:tcW w:w="1559" w:type="dxa"/>
          </w:tcPr>
          <w:p w:rsidR="00E30E75" w:rsidRPr="006E41F8" w:rsidRDefault="00E30E75" w:rsidP="00EA0B63">
            <w:pPr>
              <w:jc w:val="center"/>
              <w:rPr>
                <w:spacing w:val="-2"/>
                <w:sz w:val="24"/>
                <w:szCs w:val="24"/>
              </w:rPr>
            </w:pPr>
            <w:r w:rsidRPr="006E41F8">
              <w:rPr>
                <w:spacing w:val="-2"/>
                <w:sz w:val="24"/>
                <w:szCs w:val="24"/>
              </w:rPr>
              <w:t>Фактическое значение на конец отчетного периода</w:t>
            </w:r>
          </w:p>
        </w:tc>
        <w:tc>
          <w:tcPr>
            <w:tcW w:w="3118" w:type="dxa"/>
          </w:tcPr>
          <w:p w:rsidR="00E30E75" w:rsidRPr="006E41F8" w:rsidRDefault="00E30E75" w:rsidP="00EA0B63">
            <w:pPr>
              <w:jc w:val="center"/>
              <w:rPr>
                <w:spacing w:val="-2"/>
                <w:sz w:val="24"/>
                <w:szCs w:val="24"/>
              </w:rPr>
            </w:pPr>
            <w:r w:rsidRPr="006E41F8">
              <w:rPr>
                <w:spacing w:val="-2"/>
                <w:sz w:val="24"/>
                <w:szCs w:val="24"/>
              </w:rPr>
              <w:t>Комментарий</w:t>
            </w:r>
          </w:p>
        </w:tc>
      </w:tr>
      <w:tr w:rsidR="00E30E75" w:rsidTr="00E30E75">
        <w:trPr>
          <w:trHeight w:val="359"/>
        </w:trPr>
        <w:tc>
          <w:tcPr>
            <w:tcW w:w="15871" w:type="dxa"/>
            <w:gridSpan w:val="9"/>
          </w:tcPr>
          <w:p w:rsidR="00E30E75" w:rsidRPr="00EA0B63" w:rsidRDefault="00EA0B63" w:rsidP="00EA0B63">
            <w:pPr>
              <w:tabs>
                <w:tab w:val="left" w:pos="6728"/>
              </w:tabs>
              <w:rPr>
                <w:sz w:val="24"/>
                <w:szCs w:val="24"/>
              </w:rPr>
            </w:pPr>
            <w:r w:rsidRPr="00EA0B63">
              <w:rPr>
                <w:sz w:val="24"/>
                <w:szCs w:val="24"/>
              </w:rPr>
              <w:t>Проведение капитальных ремонтов и ремонтов зданий муниципальных образовательных организаций</w:t>
            </w:r>
          </w:p>
        </w:tc>
      </w:tr>
      <w:tr w:rsidR="00EA0B63" w:rsidTr="00E30E75">
        <w:tc>
          <w:tcPr>
            <w:tcW w:w="560" w:type="dxa"/>
          </w:tcPr>
          <w:p w:rsidR="00EA0B63" w:rsidRPr="00EA0B63" w:rsidRDefault="00EA0B63" w:rsidP="00EA0B63">
            <w:pPr>
              <w:tabs>
                <w:tab w:val="left" w:pos="993"/>
              </w:tabs>
              <w:jc w:val="center"/>
              <w:rPr>
                <w:sz w:val="24"/>
                <w:szCs w:val="24"/>
              </w:rPr>
            </w:pPr>
            <w:r w:rsidRPr="00EA0B63">
              <w:rPr>
                <w:sz w:val="24"/>
                <w:szCs w:val="24"/>
              </w:rPr>
              <w:t>1</w:t>
            </w:r>
          </w:p>
        </w:tc>
        <w:tc>
          <w:tcPr>
            <w:tcW w:w="485" w:type="dxa"/>
          </w:tcPr>
          <w:p w:rsidR="00EA0B63" w:rsidRPr="00EA0B63" w:rsidRDefault="00EA0B63" w:rsidP="00EA0B63">
            <w:pPr>
              <w:tabs>
                <w:tab w:val="left" w:pos="993"/>
              </w:tabs>
              <w:jc w:val="center"/>
              <w:rPr>
                <w:sz w:val="24"/>
                <w:szCs w:val="24"/>
              </w:rPr>
            </w:pPr>
          </w:p>
        </w:tc>
        <w:tc>
          <w:tcPr>
            <w:tcW w:w="4395" w:type="dxa"/>
          </w:tcPr>
          <w:p w:rsidR="00EA0B63" w:rsidRPr="00EA0B63" w:rsidRDefault="00EA0B63" w:rsidP="00EA0B63">
            <w:pPr>
              <w:tabs>
                <w:tab w:val="left" w:pos="6728"/>
              </w:tabs>
              <w:rPr>
                <w:sz w:val="24"/>
                <w:szCs w:val="24"/>
              </w:rPr>
            </w:pPr>
            <w:r w:rsidRPr="00EA0B63">
              <w:rPr>
                <w:sz w:val="24"/>
                <w:szCs w:val="24"/>
              </w:rPr>
              <w:t xml:space="preserve">Количество зданий (обособленных помещений) общеобразовательных организаций, в которых обеспечено проведение капитальных ремонтов и ремонтов </w:t>
            </w:r>
          </w:p>
        </w:tc>
        <w:tc>
          <w:tcPr>
            <w:tcW w:w="1516" w:type="dxa"/>
          </w:tcPr>
          <w:p w:rsidR="00EA0B63" w:rsidRPr="00EA0B63" w:rsidRDefault="00EA0B63" w:rsidP="00EA0B63">
            <w:pPr>
              <w:tabs>
                <w:tab w:val="left" w:pos="6728"/>
              </w:tabs>
              <w:jc w:val="center"/>
              <w:rPr>
                <w:sz w:val="24"/>
                <w:szCs w:val="24"/>
              </w:rPr>
            </w:pPr>
            <w:r w:rsidRPr="00EA0B63">
              <w:rPr>
                <w:sz w:val="24"/>
                <w:szCs w:val="24"/>
              </w:rPr>
              <w:t>-</w:t>
            </w:r>
          </w:p>
        </w:tc>
        <w:tc>
          <w:tcPr>
            <w:tcW w:w="1274" w:type="dxa"/>
          </w:tcPr>
          <w:p w:rsidR="00EA0B63" w:rsidRPr="00EA0B63" w:rsidRDefault="00EA0B63" w:rsidP="00EA0B63">
            <w:pPr>
              <w:tabs>
                <w:tab w:val="left" w:pos="6728"/>
              </w:tabs>
              <w:jc w:val="center"/>
              <w:rPr>
                <w:sz w:val="24"/>
                <w:szCs w:val="24"/>
              </w:rPr>
            </w:pPr>
            <w:r w:rsidRPr="00EA0B63">
              <w:rPr>
                <w:sz w:val="24"/>
                <w:szCs w:val="24"/>
              </w:rPr>
              <w:t>единиц</w:t>
            </w:r>
          </w:p>
        </w:tc>
        <w:tc>
          <w:tcPr>
            <w:tcW w:w="1404" w:type="dxa"/>
          </w:tcPr>
          <w:p w:rsidR="00EA0B63" w:rsidRPr="00EA0B63" w:rsidRDefault="00EA0B63" w:rsidP="00EA0B63">
            <w:pPr>
              <w:tabs>
                <w:tab w:val="left" w:pos="6728"/>
              </w:tabs>
              <w:jc w:val="center"/>
              <w:rPr>
                <w:sz w:val="24"/>
                <w:szCs w:val="24"/>
              </w:rPr>
            </w:pPr>
            <w:r w:rsidRPr="00EA0B63">
              <w:rPr>
                <w:sz w:val="24"/>
                <w:szCs w:val="24"/>
              </w:rPr>
              <w:t>0</w:t>
            </w:r>
          </w:p>
        </w:tc>
        <w:tc>
          <w:tcPr>
            <w:tcW w:w="1560" w:type="dxa"/>
          </w:tcPr>
          <w:p w:rsidR="00EA0B63" w:rsidRPr="00EA0B63" w:rsidRDefault="00EA0B63" w:rsidP="00EA0B63">
            <w:pPr>
              <w:tabs>
                <w:tab w:val="left" w:pos="6728"/>
              </w:tabs>
              <w:jc w:val="center"/>
              <w:rPr>
                <w:sz w:val="24"/>
                <w:szCs w:val="24"/>
              </w:rPr>
            </w:pPr>
            <w:r w:rsidRPr="00EA0B63">
              <w:rPr>
                <w:sz w:val="24"/>
                <w:szCs w:val="24"/>
              </w:rPr>
              <w:t>1</w:t>
            </w:r>
          </w:p>
        </w:tc>
        <w:tc>
          <w:tcPr>
            <w:tcW w:w="1559" w:type="dxa"/>
          </w:tcPr>
          <w:p w:rsidR="00EA0B63" w:rsidRPr="00EA0B63" w:rsidRDefault="00EA0B63" w:rsidP="00EA0B63">
            <w:pPr>
              <w:tabs>
                <w:tab w:val="left" w:pos="6728"/>
              </w:tabs>
              <w:jc w:val="center"/>
              <w:rPr>
                <w:sz w:val="24"/>
                <w:szCs w:val="24"/>
              </w:rPr>
            </w:pPr>
            <w:r w:rsidRPr="00EA0B63">
              <w:rPr>
                <w:sz w:val="24"/>
                <w:szCs w:val="24"/>
              </w:rPr>
              <w:t>1</w:t>
            </w:r>
          </w:p>
        </w:tc>
        <w:tc>
          <w:tcPr>
            <w:tcW w:w="3118" w:type="dxa"/>
          </w:tcPr>
          <w:p w:rsidR="00EA0B63" w:rsidRPr="00EA0B63" w:rsidRDefault="00EA0B63" w:rsidP="00EA0B63">
            <w:pPr>
              <w:tabs>
                <w:tab w:val="left" w:pos="993"/>
              </w:tabs>
              <w:jc w:val="center"/>
              <w:rPr>
                <w:sz w:val="24"/>
                <w:szCs w:val="24"/>
              </w:rPr>
            </w:pPr>
            <w:r w:rsidRPr="00EA0B63">
              <w:rPr>
                <w:sz w:val="24"/>
                <w:szCs w:val="24"/>
              </w:rPr>
              <w:t>Показатель выполнен</w:t>
            </w:r>
          </w:p>
        </w:tc>
      </w:tr>
      <w:tr w:rsidR="00EA0B63" w:rsidTr="00E30E75">
        <w:tc>
          <w:tcPr>
            <w:tcW w:w="15871" w:type="dxa"/>
            <w:gridSpan w:val="9"/>
          </w:tcPr>
          <w:p w:rsidR="00EA0B63" w:rsidRPr="00EA0B63" w:rsidRDefault="00EA0B63" w:rsidP="00EA0B63">
            <w:pPr>
              <w:tabs>
                <w:tab w:val="left" w:pos="6728"/>
              </w:tabs>
              <w:rPr>
                <w:sz w:val="24"/>
                <w:szCs w:val="24"/>
              </w:rPr>
            </w:pPr>
            <w:r w:rsidRPr="00EA0B63">
              <w:rPr>
                <w:sz w:val="24"/>
                <w:szCs w:val="24"/>
              </w:rPr>
              <w:t>Укрепление материально-технической базы муниципальных образовательных организаций</w:t>
            </w:r>
          </w:p>
        </w:tc>
      </w:tr>
      <w:tr w:rsidR="00EA0B63" w:rsidTr="00E30E75">
        <w:tc>
          <w:tcPr>
            <w:tcW w:w="560" w:type="dxa"/>
          </w:tcPr>
          <w:p w:rsidR="00EA0B63" w:rsidRPr="00EA0B63" w:rsidRDefault="00EA0B63" w:rsidP="00EA0B63">
            <w:pPr>
              <w:tabs>
                <w:tab w:val="left" w:pos="993"/>
              </w:tabs>
              <w:jc w:val="center"/>
              <w:rPr>
                <w:sz w:val="24"/>
                <w:szCs w:val="24"/>
              </w:rPr>
            </w:pPr>
            <w:r w:rsidRPr="00EA0B63">
              <w:rPr>
                <w:sz w:val="24"/>
                <w:szCs w:val="24"/>
              </w:rPr>
              <w:t>2</w:t>
            </w:r>
          </w:p>
        </w:tc>
        <w:tc>
          <w:tcPr>
            <w:tcW w:w="485" w:type="dxa"/>
          </w:tcPr>
          <w:p w:rsidR="00EA0B63" w:rsidRPr="00EA0B63" w:rsidRDefault="00EA0B63" w:rsidP="00EA0B63">
            <w:pPr>
              <w:tabs>
                <w:tab w:val="left" w:pos="993"/>
              </w:tabs>
              <w:jc w:val="center"/>
              <w:rPr>
                <w:sz w:val="24"/>
                <w:szCs w:val="24"/>
              </w:rPr>
            </w:pPr>
          </w:p>
        </w:tc>
        <w:tc>
          <w:tcPr>
            <w:tcW w:w="4395" w:type="dxa"/>
          </w:tcPr>
          <w:p w:rsidR="00EA0B63" w:rsidRPr="00EA0B63" w:rsidRDefault="00EA0B63" w:rsidP="00EA0B63">
            <w:pPr>
              <w:tabs>
                <w:tab w:val="left" w:pos="6728"/>
              </w:tabs>
              <w:rPr>
                <w:sz w:val="24"/>
                <w:szCs w:val="24"/>
              </w:rPr>
            </w:pPr>
            <w:r w:rsidRPr="00EA0B63">
              <w:rPr>
                <w:sz w:val="24"/>
                <w:szCs w:val="24"/>
              </w:rPr>
              <w:t>Количество зданий (обособленных помещений) общеобразовательных организаций, в которых обеспечено укрепление материально-технической базы</w:t>
            </w:r>
          </w:p>
        </w:tc>
        <w:tc>
          <w:tcPr>
            <w:tcW w:w="1516" w:type="dxa"/>
          </w:tcPr>
          <w:p w:rsidR="00EA0B63" w:rsidRPr="00EA0B63" w:rsidRDefault="00EA0B63" w:rsidP="00EA0B63">
            <w:pPr>
              <w:tabs>
                <w:tab w:val="left" w:pos="6728"/>
              </w:tabs>
              <w:jc w:val="center"/>
              <w:rPr>
                <w:sz w:val="24"/>
                <w:szCs w:val="24"/>
              </w:rPr>
            </w:pPr>
            <w:r w:rsidRPr="00EA0B63">
              <w:rPr>
                <w:sz w:val="24"/>
                <w:szCs w:val="24"/>
              </w:rPr>
              <w:t>-</w:t>
            </w:r>
          </w:p>
        </w:tc>
        <w:tc>
          <w:tcPr>
            <w:tcW w:w="1274" w:type="dxa"/>
          </w:tcPr>
          <w:p w:rsidR="00EA0B63" w:rsidRPr="00EA0B63" w:rsidRDefault="00EA0B63" w:rsidP="00EA0B63">
            <w:pPr>
              <w:tabs>
                <w:tab w:val="left" w:pos="6728"/>
              </w:tabs>
              <w:jc w:val="center"/>
              <w:rPr>
                <w:sz w:val="24"/>
                <w:szCs w:val="24"/>
              </w:rPr>
            </w:pPr>
            <w:r w:rsidRPr="00EA0B63">
              <w:rPr>
                <w:sz w:val="24"/>
                <w:szCs w:val="24"/>
              </w:rPr>
              <w:t>единиц</w:t>
            </w:r>
          </w:p>
        </w:tc>
        <w:tc>
          <w:tcPr>
            <w:tcW w:w="1404" w:type="dxa"/>
          </w:tcPr>
          <w:p w:rsidR="00EA0B63" w:rsidRPr="00EA0B63" w:rsidRDefault="00EA0B63" w:rsidP="00EA0B63">
            <w:pPr>
              <w:tabs>
                <w:tab w:val="left" w:pos="6728"/>
              </w:tabs>
              <w:jc w:val="center"/>
              <w:rPr>
                <w:sz w:val="24"/>
                <w:szCs w:val="24"/>
              </w:rPr>
            </w:pPr>
            <w:r w:rsidRPr="00EA0B63">
              <w:rPr>
                <w:sz w:val="24"/>
                <w:szCs w:val="24"/>
              </w:rPr>
              <w:t>0</w:t>
            </w:r>
          </w:p>
        </w:tc>
        <w:tc>
          <w:tcPr>
            <w:tcW w:w="1560" w:type="dxa"/>
          </w:tcPr>
          <w:p w:rsidR="00EA0B63" w:rsidRPr="00EA0B63" w:rsidRDefault="00EA0B63" w:rsidP="00EA0B63">
            <w:pPr>
              <w:tabs>
                <w:tab w:val="left" w:pos="6728"/>
              </w:tabs>
              <w:jc w:val="center"/>
              <w:rPr>
                <w:sz w:val="24"/>
                <w:szCs w:val="24"/>
              </w:rPr>
            </w:pPr>
            <w:r w:rsidRPr="00EA0B63">
              <w:rPr>
                <w:sz w:val="24"/>
                <w:szCs w:val="24"/>
              </w:rPr>
              <w:t>1</w:t>
            </w:r>
          </w:p>
        </w:tc>
        <w:tc>
          <w:tcPr>
            <w:tcW w:w="1559" w:type="dxa"/>
          </w:tcPr>
          <w:p w:rsidR="00EA0B63" w:rsidRPr="00EA0B63" w:rsidRDefault="00EA0B63" w:rsidP="00EA0B63">
            <w:pPr>
              <w:tabs>
                <w:tab w:val="left" w:pos="6728"/>
              </w:tabs>
              <w:jc w:val="center"/>
              <w:rPr>
                <w:sz w:val="24"/>
                <w:szCs w:val="24"/>
              </w:rPr>
            </w:pPr>
            <w:r w:rsidRPr="00EA0B63">
              <w:rPr>
                <w:sz w:val="24"/>
                <w:szCs w:val="24"/>
              </w:rPr>
              <w:t>0</w:t>
            </w:r>
          </w:p>
        </w:tc>
        <w:tc>
          <w:tcPr>
            <w:tcW w:w="3118" w:type="dxa"/>
          </w:tcPr>
          <w:p w:rsidR="00EA0B63" w:rsidRPr="00EA0B63" w:rsidRDefault="00EA0B63" w:rsidP="00EA0B63">
            <w:pPr>
              <w:tabs>
                <w:tab w:val="left" w:pos="993"/>
              </w:tabs>
              <w:jc w:val="center"/>
              <w:rPr>
                <w:sz w:val="24"/>
                <w:szCs w:val="24"/>
              </w:rPr>
            </w:pPr>
            <w:r w:rsidRPr="00EA0B63">
              <w:rPr>
                <w:sz w:val="24"/>
                <w:szCs w:val="24"/>
              </w:rPr>
              <w:t>Средств не выделено, показатель на выполнен</w:t>
            </w:r>
          </w:p>
        </w:tc>
      </w:tr>
      <w:tr w:rsidR="00EA0B63" w:rsidTr="00E30E75">
        <w:tc>
          <w:tcPr>
            <w:tcW w:w="15871" w:type="dxa"/>
            <w:gridSpan w:val="9"/>
          </w:tcPr>
          <w:p w:rsidR="00EA0B63" w:rsidRPr="00EA0B63" w:rsidRDefault="00EA0B63" w:rsidP="00EA0B63">
            <w:pPr>
              <w:tabs>
                <w:tab w:val="left" w:pos="6728"/>
              </w:tabs>
              <w:rPr>
                <w:sz w:val="24"/>
                <w:szCs w:val="24"/>
              </w:rPr>
            </w:pPr>
            <w:r w:rsidRPr="00EA0B63">
              <w:rPr>
                <w:sz w:val="24"/>
                <w:szCs w:val="24"/>
              </w:rPr>
              <w:lastRenderedPageBreak/>
              <w:t>Строительство, реконструкция, капитальный ремонт, ремонт и благоустройство территорий  образовательных организаций муниципальной собственности</w:t>
            </w:r>
          </w:p>
        </w:tc>
      </w:tr>
      <w:tr w:rsidR="00EA0B63" w:rsidTr="00E30E75">
        <w:tc>
          <w:tcPr>
            <w:tcW w:w="560" w:type="dxa"/>
          </w:tcPr>
          <w:p w:rsidR="00EA0B63" w:rsidRPr="00EA0B63" w:rsidRDefault="00EA0B63" w:rsidP="00EA0B63">
            <w:pPr>
              <w:tabs>
                <w:tab w:val="left" w:pos="993"/>
              </w:tabs>
              <w:jc w:val="center"/>
              <w:rPr>
                <w:sz w:val="24"/>
                <w:szCs w:val="24"/>
              </w:rPr>
            </w:pPr>
            <w:r w:rsidRPr="00EA0B63">
              <w:rPr>
                <w:sz w:val="24"/>
                <w:szCs w:val="24"/>
              </w:rPr>
              <w:t>3</w:t>
            </w:r>
          </w:p>
        </w:tc>
        <w:tc>
          <w:tcPr>
            <w:tcW w:w="485" w:type="dxa"/>
          </w:tcPr>
          <w:p w:rsidR="00EA0B63" w:rsidRPr="00EA0B63" w:rsidRDefault="00EA0B63" w:rsidP="00EA0B63">
            <w:pPr>
              <w:tabs>
                <w:tab w:val="left" w:pos="993"/>
              </w:tabs>
              <w:jc w:val="center"/>
              <w:rPr>
                <w:sz w:val="24"/>
                <w:szCs w:val="24"/>
              </w:rPr>
            </w:pPr>
          </w:p>
        </w:tc>
        <w:tc>
          <w:tcPr>
            <w:tcW w:w="4395" w:type="dxa"/>
          </w:tcPr>
          <w:p w:rsidR="00EA0B63" w:rsidRPr="00EA0B63" w:rsidRDefault="00EA0B63" w:rsidP="00EA0B63">
            <w:pPr>
              <w:tabs>
                <w:tab w:val="left" w:pos="6728"/>
              </w:tabs>
              <w:ind w:right="-110"/>
              <w:rPr>
                <w:sz w:val="24"/>
                <w:szCs w:val="24"/>
              </w:rPr>
            </w:pPr>
            <w:r w:rsidRPr="00EA0B63">
              <w:rPr>
                <w:sz w:val="24"/>
                <w:szCs w:val="24"/>
              </w:rPr>
              <w:t>Количество зданий (обособленных помещений) общеобразовательных организаций, в которых обеспечено строительство, реконструкция, капитальный ремонт, ремонт и благоустройство территорий  образовательных организаций муниципальной собственности</w:t>
            </w:r>
          </w:p>
        </w:tc>
        <w:tc>
          <w:tcPr>
            <w:tcW w:w="1516" w:type="dxa"/>
          </w:tcPr>
          <w:p w:rsidR="00EA0B63" w:rsidRPr="00EA0B63" w:rsidRDefault="00EA0B63" w:rsidP="00EA0B63">
            <w:pPr>
              <w:tabs>
                <w:tab w:val="left" w:pos="6728"/>
              </w:tabs>
              <w:jc w:val="center"/>
              <w:rPr>
                <w:sz w:val="24"/>
                <w:szCs w:val="24"/>
              </w:rPr>
            </w:pPr>
            <w:r w:rsidRPr="00EA0B63">
              <w:rPr>
                <w:sz w:val="24"/>
                <w:szCs w:val="24"/>
              </w:rPr>
              <w:t>-</w:t>
            </w:r>
          </w:p>
        </w:tc>
        <w:tc>
          <w:tcPr>
            <w:tcW w:w="1274" w:type="dxa"/>
          </w:tcPr>
          <w:p w:rsidR="00EA0B63" w:rsidRPr="00EA0B63" w:rsidRDefault="00EA0B63" w:rsidP="00EA0B63">
            <w:pPr>
              <w:tabs>
                <w:tab w:val="left" w:pos="6728"/>
              </w:tabs>
              <w:jc w:val="center"/>
              <w:rPr>
                <w:sz w:val="24"/>
                <w:szCs w:val="24"/>
              </w:rPr>
            </w:pPr>
            <w:r w:rsidRPr="00EA0B63">
              <w:rPr>
                <w:sz w:val="24"/>
                <w:szCs w:val="24"/>
              </w:rPr>
              <w:t>единиц</w:t>
            </w:r>
          </w:p>
        </w:tc>
        <w:tc>
          <w:tcPr>
            <w:tcW w:w="1404" w:type="dxa"/>
          </w:tcPr>
          <w:p w:rsidR="00EA0B63" w:rsidRPr="00EA0B63" w:rsidRDefault="00EA0B63" w:rsidP="00EA0B63">
            <w:pPr>
              <w:tabs>
                <w:tab w:val="left" w:pos="6728"/>
              </w:tabs>
              <w:jc w:val="center"/>
              <w:rPr>
                <w:sz w:val="24"/>
                <w:szCs w:val="24"/>
              </w:rPr>
            </w:pPr>
            <w:r w:rsidRPr="00EA0B63">
              <w:rPr>
                <w:sz w:val="24"/>
                <w:szCs w:val="24"/>
              </w:rPr>
              <w:t>0</w:t>
            </w:r>
          </w:p>
        </w:tc>
        <w:tc>
          <w:tcPr>
            <w:tcW w:w="1560" w:type="dxa"/>
          </w:tcPr>
          <w:p w:rsidR="00EA0B63" w:rsidRPr="00EA0B63" w:rsidRDefault="00EA0B63" w:rsidP="00EA0B63">
            <w:pPr>
              <w:tabs>
                <w:tab w:val="left" w:pos="6728"/>
              </w:tabs>
              <w:jc w:val="center"/>
              <w:rPr>
                <w:sz w:val="24"/>
                <w:szCs w:val="24"/>
              </w:rPr>
            </w:pPr>
            <w:r w:rsidRPr="00EA0B63">
              <w:rPr>
                <w:sz w:val="24"/>
                <w:szCs w:val="24"/>
              </w:rPr>
              <w:t>1</w:t>
            </w:r>
          </w:p>
        </w:tc>
        <w:tc>
          <w:tcPr>
            <w:tcW w:w="1559" w:type="dxa"/>
          </w:tcPr>
          <w:p w:rsidR="00EA0B63" w:rsidRPr="00EA0B63" w:rsidRDefault="00EA0B63" w:rsidP="00EA0B63">
            <w:pPr>
              <w:tabs>
                <w:tab w:val="left" w:pos="6728"/>
              </w:tabs>
              <w:jc w:val="center"/>
              <w:rPr>
                <w:sz w:val="24"/>
                <w:szCs w:val="24"/>
              </w:rPr>
            </w:pPr>
            <w:r w:rsidRPr="00EA0B63">
              <w:rPr>
                <w:sz w:val="24"/>
                <w:szCs w:val="24"/>
              </w:rPr>
              <w:t>1</w:t>
            </w:r>
          </w:p>
        </w:tc>
        <w:tc>
          <w:tcPr>
            <w:tcW w:w="3118" w:type="dxa"/>
          </w:tcPr>
          <w:p w:rsidR="00EA0B63" w:rsidRPr="00EA0B63" w:rsidRDefault="00EA0B63" w:rsidP="00EA0B63">
            <w:pPr>
              <w:tabs>
                <w:tab w:val="left" w:pos="993"/>
              </w:tabs>
              <w:jc w:val="center"/>
              <w:rPr>
                <w:sz w:val="24"/>
                <w:szCs w:val="24"/>
              </w:rPr>
            </w:pPr>
            <w:r w:rsidRPr="00EA0B63">
              <w:rPr>
                <w:sz w:val="24"/>
                <w:szCs w:val="24"/>
              </w:rPr>
              <w:t>Показатель выполнен</w:t>
            </w:r>
          </w:p>
        </w:tc>
      </w:tr>
      <w:tr w:rsidR="00EA0B63" w:rsidTr="00E30E75">
        <w:tc>
          <w:tcPr>
            <w:tcW w:w="15871" w:type="dxa"/>
            <w:gridSpan w:val="9"/>
          </w:tcPr>
          <w:p w:rsidR="00EA0B63" w:rsidRPr="00EA0B63" w:rsidRDefault="00EA0B63" w:rsidP="00EA0B63">
            <w:pPr>
              <w:tabs>
                <w:tab w:val="left" w:pos="6728"/>
              </w:tabs>
              <w:rPr>
                <w:sz w:val="24"/>
                <w:szCs w:val="24"/>
              </w:rPr>
            </w:pPr>
            <w:r w:rsidRPr="00EA0B63">
              <w:rPr>
                <w:sz w:val="24"/>
                <w:szCs w:val="24"/>
              </w:rPr>
              <w:t>Реализация ключевых мероприятий в рамках укрупненных приоритетных направлений развития региональных систем образования в муниципальных общеобразовательных организациях</w:t>
            </w:r>
          </w:p>
        </w:tc>
      </w:tr>
      <w:tr w:rsidR="00EA0B63" w:rsidTr="00E30E75">
        <w:tc>
          <w:tcPr>
            <w:tcW w:w="560" w:type="dxa"/>
          </w:tcPr>
          <w:p w:rsidR="00EA0B63" w:rsidRPr="00EA0B63" w:rsidRDefault="00EA0B63" w:rsidP="00EA0B63">
            <w:pPr>
              <w:tabs>
                <w:tab w:val="left" w:pos="993"/>
              </w:tabs>
              <w:jc w:val="center"/>
              <w:rPr>
                <w:sz w:val="24"/>
                <w:szCs w:val="24"/>
              </w:rPr>
            </w:pPr>
            <w:r w:rsidRPr="00EA0B63">
              <w:rPr>
                <w:sz w:val="24"/>
                <w:szCs w:val="24"/>
              </w:rPr>
              <w:t>4</w:t>
            </w:r>
          </w:p>
        </w:tc>
        <w:tc>
          <w:tcPr>
            <w:tcW w:w="485" w:type="dxa"/>
          </w:tcPr>
          <w:p w:rsidR="00EA0B63" w:rsidRPr="00EA0B63" w:rsidRDefault="00EA0B63" w:rsidP="00EA0B63">
            <w:pPr>
              <w:tabs>
                <w:tab w:val="left" w:pos="993"/>
              </w:tabs>
              <w:jc w:val="center"/>
              <w:rPr>
                <w:sz w:val="24"/>
                <w:szCs w:val="24"/>
              </w:rPr>
            </w:pPr>
          </w:p>
        </w:tc>
        <w:tc>
          <w:tcPr>
            <w:tcW w:w="4395" w:type="dxa"/>
          </w:tcPr>
          <w:p w:rsidR="00EA0B63" w:rsidRPr="00EA0B63" w:rsidRDefault="00EA0B63" w:rsidP="00EA0B63">
            <w:pPr>
              <w:tabs>
                <w:tab w:val="left" w:pos="6728"/>
              </w:tabs>
              <w:ind w:right="-110"/>
              <w:rPr>
                <w:sz w:val="24"/>
                <w:szCs w:val="24"/>
              </w:rPr>
            </w:pPr>
            <w:r w:rsidRPr="00EA0B63">
              <w:rPr>
                <w:sz w:val="24"/>
                <w:szCs w:val="24"/>
              </w:rPr>
              <w:t xml:space="preserve">Количество муниципальных общеобразовательных организаций, в которых обеспечена реализация ключевых мероприятий в рамках укрупненных приоритетных направлений развития региональных систем образования в муниципальных общеобразовательных организациях проведение мероприятий в рамках укрупненных приоритетных направлений развития региональных систем образования </w:t>
            </w:r>
          </w:p>
        </w:tc>
        <w:tc>
          <w:tcPr>
            <w:tcW w:w="1516" w:type="dxa"/>
          </w:tcPr>
          <w:p w:rsidR="00EA0B63" w:rsidRPr="00EA0B63" w:rsidRDefault="00EA0B63" w:rsidP="00EA0B63">
            <w:pPr>
              <w:tabs>
                <w:tab w:val="left" w:pos="6728"/>
              </w:tabs>
              <w:jc w:val="center"/>
              <w:rPr>
                <w:sz w:val="24"/>
                <w:szCs w:val="24"/>
              </w:rPr>
            </w:pPr>
            <w:r w:rsidRPr="00EA0B63">
              <w:rPr>
                <w:sz w:val="24"/>
                <w:szCs w:val="24"/>
              </w:rPr>
              <w:t>-</w:t>
            </w:r>
          </w:p>
        </w:tc>
        <w:tc>
          <w:tcPr>
            <w:tcW w:w="1274" w:type="dxa"/>
          </w:tcPr>
          <w:p w:rsidR="00EA0B63" w:rsidRPr="00EA0B63" w:rsidRDefault="00EA0B63" w:rsidP="00EA0B63">
            <w:pPr>
              <w:tabs>
                <w:tab w:val="left" w:pos="6728"/>
              </w:tabs>
              <w:jc w:val="center"/>
              <w:rPr>
                <w:sz w:val="24"/>
                <w:szCs w:val="24"/>
              </w:rPr>
            </w:pPr>
            <w:r w:rsidRPr="00EA0B63">
              <w:rPr>
                <w:sz w:val="24"/>
                <w:szCs w:val="24"/>
              </w:rPr>
              <w:t>единиц</w:t>
            </w:r>
          </w:p>
        </w:tc>
        <w:tc>
          <w:tcPr>
            <w:tcW w:w="1404" w:type="dxa"/>
          </w:tcPr>
          <w:p w:rsidR="00EA0B63" w:rsidRPr="00EA0B63" w:rsidRDefault="00EA0B63" w:rsidP="00EA0B63">
            <w:pPr>
              <w:tabs>
                <w:tab w:val="left" w:pos="6728"/>
              </w:tabs>
              <w:jc w:val="center"/>
              <w:rPr>
                <w:sz w:val="24"/>
                <w:szCs w:val="24"/>
              </w:rPr>
            </w:pPr>
            <w:r w:rsidRPr="00EA0B63">
              <w:rPr>
                <w:sz w:val="24"/>
                <w:szCs w:val="24"/>
              </w:rPr>
              <w:t>0</w:t>
            </w:r>
          </w:p>
        </w:tc>
        <w:tc>
          <w:tcPr>
            <w:tcW w:w="1560" w:type="dxa"/>
          </w:tcPr>
          <w:p w:rsidR="00EA0B63" w:rsidRPr="00EA0B63" w:rsidRDefault="00EA0B63" w:rsidP="00EA0B63">
            <w:pPr>
              <w:tabs>
                <w:tab w:val="left" w:pos="6728"/>
              </w:tabs>
              <w:jc w:val="center"/>
              <w:rPr>
                <w:sz w:val="24"/>
                <w:szCs w:val="24"/>
              </w:rPr>
            </w:pPr>
            <w:r w:rsidRPr="00EA0B63">
              <w:rPr>
                <w:sz w:val="24"/>
                <w:szCs w:val="24"/>
              </w:rPr>
              <w:t>2</w:t>
            </w:r>
          </w:p>
        </w:tc>
        <w:tc>
          <w:tcPr>
            <w:tcW w:w="1559" w:type="dxa"/>
          </w:tcPr>
          <w:p w:rsidR="00EA0B63" w:rsidRPr="00EA0B63" w:rsidRDefault="00EA0B63" w:rsidP="00EA0B63">
            <w:pPr>
              <w:tabs>
                <w:tab w:val="left" w:pos="6728"/>
              </w:tabs>
              <w:jc w:val="center"/>
              <w:rPr>
                <w:sz w:val="24"/>
                <w:szCs w:val="24"/>
              </w:rPr>
            </w:pPr>
            <w:r w:rsidRPr="00EA0B63">
              <w:rPr>
                <w:sz w:val="24"/>
                <w:szCs w:val="24"/>
              </w:rPr>
              <w:t>2</w:t>
            </w:r>
          </w:p>
        </w:tc>
        <w:tc>
          <w:tcPr>
            <w:tcW w:w="3118" w:type="dxa"/>
          </w:tcPr>
          <w:p w:rsidR="00EA0B63" w:rsidRPr="00EA0B63" w:rsidRDefault="00EA0B63" w:rsidP="00EA0B63">
            <w:pPr>
              <w:tabs>
                <w:tab w:val="left" w:pos="6728"/>
              </w:tabs>
              <w:jc w:val="center"/>
              <w:rPr>
                <w:sz w:val="24"/>
                <w:szCs w:val="24"/>
              </w:rPr>
            </w:pPr>
            <w:r w:rsidRPr="00EA0B63">
              <w:rPr>
                <w:sz w:val="24"/>
                <w:szCs w:val="24"/>
              </w:rPr>
              <w:t>Показатель выполнен</w:t>
            </w:r>
          </w:p>
        </w:tc>
      </w:tr>
      <w:tr w:rsidR="00EA0B63" w:rsidTr="00E30E75">
        <w:tc>
          <w:tcPr>
            <w:tcW w:w="15871" w:type="dxa"/>
            <w:gridSpan w:val="9"/>
          </w:tcPr>
          <w:p w:rsidR="00EA0B63" w:rsidRPr="00EA0B63" w:rsidRDefault="00EA0B63" w:rsidP="00EA0B63">
            <w:pPr>
              <w:tabs>
                <w:tab w:val="left" w:pos="6728"/>
              </w:tabs>
              <w:rPr>
                <w:sz w:val="24"/>
                <w:szCs w:val="24"/>
              </w:rPr>
            </w:pPr>
            <w:r w:rsidRPr="00EA0B63">
              <w:rPr>
                <w:sz w:val="24"/>
                <w:szCs w:val="24"/>
              </w:rPr>
              <w:t>Проведение мероприятий по обеспечению условий для организации питания обучающихся в муниципальных общеобразовательных организациях</w:t>
            </w:r>
          </w:p>
        </w:tc>
      </w:tr>
      <w:tr w:rsidR="00EA0B63" w:rsidTr="00E30E75">
        <w:tc>
          <w:tcPr>
            <w:tcW w:w="560" w:type="dxa"/>
          </w:tcPr>
          <w:p w:rsidR="00EA0B63" w:rsidRPr="00EA0B63" w:rsidRDefault="00EA0B63" w:rsidP="00EA0B63">
            <w:pPr>
              <w:tabs>
                <w:tab w:val="left" w:pos="993"/>
              </w:tabs>
              <w:jc w:val="center"/>
              <w:rPr>
                <w:sz w:val="24"/>
                <w:szCs w:val="24"/>
              </w:rPr>
            </w:pPr>
            <w:r w:rsidRPr="00EA0B63">
              <w:rPr>
                <w:sz w:val="24"/>
                <w:szCs w:val="24"/>
              </w:rPr>
              <w:t>5</w:t>
            </w:r>
          </w:p>
        </w:tc>
        <w:tc>
          <w:tcPr>
            <w:tcW w:w="485" w:type="dxa"/>
          </w:tcPr>
          <w:p w:rsidR="00EA0B63" w:rsidRPr="00EA0B63" w:rsidRDefault="00EA0B63" w:rsidP="00EA0B63">
            <w:pPr>
              <w:tabs>
                <w:tab w:val="left" w:pos="993"/>
              </w:tabs>
              <w:jc w:val="center"/>
              <w:rPr>
                <w:sz w:val="24"/>
                <w:szCs w:val="24"/>
              </w:rPr>
            </w:pPr>
          </w:p>
        </w:tc>
        <w:tc>
          <w:tcPr>
            <w:tcW w:w="4395" w:type="dxa"/>
          </w:tcPr>
          <w:p w:rsidR="00EA0B63" w:rsidRPr="00EA0B63" w:rsidRDefault="00EA0B63" w:rsidP="00EA0B63">
            <w:pPr>
              <w:tabs>
                <w:tab w:val="left" w:pos="6728"/>
              </w:tabs>
              <w:ind w:right="-252"/>
              <w:rPr>
                <w:sz w:val="24"/>
                <w:szCs w:val="24"/>
              </w:rPr>
            </w:pPr>
            <w:r w:rsidRPr="00EA0B63">
              <w:rPr>
                <w:sz w:val="24"/>
                <w:szCs w:val="24"/>
              </w:rPr>
              <w:t>Количество муниципальных общеобра-зовательных организаций, в которых проведены мероприятия по обеспече-</w:t>
            </w:r>
          </w:p>
          <w:p w:rsidR="00EA0B63" w:rsidRPr="00EA0B63" w:rsidRDefault="00EA0B63" w:rsidP="00EA0B63">
            <w:pPr>
              <w:tabs>
                <w:tab w:val="left" w:pos="6728"/>
              </w:tabs>
              <w:ind w:right="-252"/>
              <w:rPr>
                <w:sz w:val="24"/>
                <w:szCs w:val="24"/>
              </w:rPr>
            </w:pPr>
            <w:r w:rsidRPr="00EA0B63">
              <w:rPr>
                <w:sz w:val="24"/>
                <w:szCs w:val="24"/>
              </w:rPr>
              <w:t>нию условий для организации питания обучающихся в муниципальных общеобразовательных организациях</w:t>
            </w:r>
          </w:p>
        </w:tc>
        <w:tc>
          <w:tcPr>
            <w:tcW w:w="1516" w:type="dxa"/>
          </w:tcPr>
          <w:p w:rsidR="00EA0B63" w:rsidRPr="00EA0B63" w:rsidRDefault="00EA0B63" w:rsidP="00EA0B63">
            <w:pPr>
              <w:tabs>
                <w:tab w:val="left" w:pos="6728"/>
              </w:tabs>
              <w:jc w:val="center"/>
              <w:rPr>
                <w:sz w:val="24"/>
                <w:szCs w:val="24"/>
              </w:rPr>
            </w:pPr>
            <w:r w:rsidRPr="00EA0B63">
              <w:rPr>
                <w:sz w:val="24"/>
                <w:szCs w:val="24"/>
              </w:rPr>
              <w:t>-</w:t>
            </w:r>
          </w:p>
        </w:tc>
        <w:tc>
          <w:tcPr>
            <w:tcW w:w="1274" w:type="dxa"/>
          </w:tcPr>
          <w:p w:rsidR="00EA0B63" w:rsidRPr="00EA0B63" w:rsidRDefault="00EA0B63" w:rsidP="00EA0B63">
            <w:pPr>
              <w:tabs>
                <w:tab w:val="left" w:pos="6728"/>
              </w:tabs>
              <w:jc w:val="center"/>
              <w:rPr>
                <w:sz w:val="24"/>
                <w:szCs w:val="24"/>
              </w:rPr>
            </w:pPr>
            <w:r w:rsidRPr="00EA0B63">
              <w:rPr>
                <w:sz w:val="24"/>
                <w:szCs w:val="24"/>
              </w:rPr>
              <w:t>единиц</w:t>
            </w:r>
          </w:p>
        </w:tc>
        <w:tc>
          <w:tcPr>
            <w:tcW w:w="1404" w:type="dxa"/>
          </w:tcPr>
          <w:p w:rsidR="00EA0B63" w:rsidRPr="00EA0B63" w:rsidRDefault="00EA0B63" w:rsidP="00EA0B63">
            <w:pPr>
              <w:tabs>
                <w:tab w:val="left" w:pos="6728"/>
              </w:tabs>
              <w:jc w:val="center"/>
              <w:rPr>
                <w:sz w:val="24"/>
                <w:szCs w:val="24"/>
              </w:rPr>
            </w:pPr>
            <w:r w:rsidRPr="00EA0B63">
              <w:rPr>
                <w:sz w:val="24"/>
                <w:szCs w:val="24"/>
              </w:rPr>
              <w:t>0</w:t>
            </w:r>
          </w:p>
        </w:tc>
        <w:tc>
          <w:tcPr>
            <w:tcW w:w="1560" w:type="dxa"/>
          </w:tcPr>
          <w:p w:rsidR="00EA0B63" w:rsidRPr="00EA0B63" w:rsidRDefault="00EA0B63" w:rsidP="00EA0B63">
            <w:pPr>
              <w:tabs>
                <w:tab w:val="left" w:pos="6728"/>
              </w:tabs>
              <w:jc w:val="center"/>
              <w:rPr>
                <w:sz w:val="24"/>
                <w:szCs w:val="24"/>
              </w:rPr>
            </w:pPr>
            <w:r w:rsidRPr="00EA0B63">
              <w:rPr>
                <w:sz w:val="24"/>
                <w:szCs w:val="24"/>
              </w:rPr>
              <w:t>5</w:t>
            </w:r>
          </w:p>
        </w:tc>
        <w:tc>
          <w:tcPr>
            <w:tcW w:w="1559" w:type="dxa"/>
          </w:tcPr>
          <w:p w:rsidR="00EA0B63" w:rsidRPr="00EA0B63" w:rsidRDefault="00EA0B63" w:rsidP="00EA0B63">
            <w:pPr>
              <w:tabs>
                <w:tab w:val="left" w:pos="6728"/>
              </w:tabs>
              <w:jc w:val="center"/>
              <w:rPr>
                <w:sz w:val="24"/>
                <w:szCs w:val="24"/>
              </w:rPr>
            </w:pPr>
            <w:r w:rsidRPr="00EA0B63">
              <w:rPr>
                <w:sz w:val="24"/>
                <w:szCs w:val="24"/>
              </w:rPr>
              <w:t>5</w:t>
            </w:r>
          </w:p>
        </w:tc>
        <w:tc>
          <w:tcPr>
            <w:tcW w:w="3118" w:type="dxa"/>
          </w:tcPr>
          <w:p w:rsidR="00EA0B63" w:rsidRPr="00EA0B63" w:rsidRDefault="00EA0B63" w:rsidP="00EA0B63">
            <w:pPr>
              <w:tabs>
                <w:tab w:val="left" w:pos="993"/>
              </w:tabs>
              <w:jc w:val="center"/>
              <w:rPr>
                <w:sz w:val="24"/>
                <w:szCs w:val="24"/>
              </w:rPr>
            </w:pPr>
            <w:r w:rsidRPr="00EA0B63">
              <w:rPr>
                <w:sz w:val="24"/>
                <w:szCs w:val="24"/>
              </w:rPr>
              <w:t>Показатель выполнен</w:t>
            </w:r>
          </w:p>
        </w:tc>
      </w:tr>
    </w:tbl>
    <w:p w:rsidR="00E30E75" w:rsidRDefault="00E30E75" w:rsidP="00E30E75">
      <w:pPr>
        <w:tabs>
          <w:tab w:val="left" w:pos="993"/>
        </w:tabs>
        <w:jc w:val="center"/>
        <w:rPr>
          <w:sz w:val="24"/>
          <w:szCs w:val="24"/>
        </w:rPr>
      </w:pPr>
    </w:p>
    <w:p w:rsidR="00E30E75" w:rsidRDefault="00E30E75" w:rsidP="00E30E75">
      <w:pPr>
        <w:tabs>
          <w:tab w:val="left" w:pos="993"/>
        </w:tabs>
        <w:jc w:val="center"/>
        <w:rPr>
          <w:sz w:val="24"/>
          <w:szCs w:val="24"/>
        </w:rPr>
      </w:pPr>
    </w:p>
    <w:p w:rsidR="00EA0B63" w:rsidRDefault="00EA0B63" w:rsidP="00E30E75">
      <w:pPr>
        <w:tabs>
          <w:tab w:val="left" w:pos="993"/>
        </w:tabs>
        <w:jc w:val="center"/>
        <w:rPr>
          <w:sz w:val="24"/>
          <w:szCs w:val="24"/>
        </w:rPr>
      </w:pPr>
    </w:p>
    <w:p w:rsidR="00EA0B63" w:rsidRDefault="00EA0B63" w:rsidP="00E30E75">
      <w:pPr>
        <w:tabs>
          <w:tab w:val="left" w:pos="993"/>
        </w:tabs>
        <w:jc w:val="center"/>
        <w:rPr>
          <w:sz w:val="24"/>
          <w:szCs w:val="24"/>
        </w:rPr>
      </w:pPr>
    </w:p>
    <w:p w:rsidR="00EA0B63" w:rsidRDefault="00EA0B63" w:rsidP="00E30E75">
      <w:pPr>
        <w:tabs>
          <w:tab w:val="left" w:pos="993"/>
        </w:tabs>
        <w:jc w:val="center"/>
        <w:rPr>
          <w:sz w:val="24"/>
          <w:szCs w:val="24"/>
        </w:rPr>
      </w:pPr>
    </w:p>
    <w:p w:rsidR="00EA0B63" w:rsidRDefault="00EA0B63" w:rsidP="00E30E75">
      <w:pPr>
        <w:tabs>
          <w:tab w:val="left" w:pos="993"/>
        </w:tabs>
        <w:jc w:val="center"/>
        <w:rPr>
          <w:sz w:val="24"/>
          <w:szCs w:val="24"/>
        </w:rPr>
      </w:pPr>
    </w:p>
    <w:p w:rsidR="00EA0B63" w:rsidRDefault="00EA0B63" w:rsidP="00E30E75">
      <w:pPr>
        <w:tabs>
          <w:tab w:val="left" w:pos="993"/>
        </w:tabs>
        <w:jc w:val="center"/>
        <w:rPr>
          <w:sz w:val="24"/>
          <w:szCs w:val="24"/>
        </w:rPr>
      </w:pPr>
    </w:p>
    <w:p w:rsidR="00E30E75" w:rsidRPr="006E41F8" w:rsidRDefault="00E30E75" w:rsidP="00E30E75">
      <w:pPr>
        <w:tabs>
          <w:tab w:val="left" w:pos="993"/>
        </w:tabs>
        <w:jc w:val="center"/>
        <w:rPr>
          <w:sz w:val="24"/>
          <w:szCs w:val="24"/>
        </w:rPr>
      </w:pPr>
      <w:r w:rsidRPr="006E41F8">
        <w:rPr>
          <w:sz w:val="24"/>
          <w:szCs w:val="24"/>
        </w:rPr>
        <w:lastRenderedPageBreak/>
        <w:t>3. Сведения о достижении мероприятий (результатов) и контрольных точек проекта</w:t>
      </w:r>
    </w:p>
    <w:tbl>
      <w:tblPr>
        <w:tblStyle w:val="a8"/>
        <w:tblW w:w="0" w:type="auto"/>
        <w:tblLook w:val="04A0" w:firstRow="1" w:lastRow="0" w:firstColumn="1" w:lastColumn="0" w:noHBand="0" w:noVBand="1"/>
      </w:tblPr>
      <w:tblGrid>
        <w:gridCol w:w="540"/>
        <w:gridCol w:w="506"/>
        <w:gridCol w:w="2535"/>
        <w:gridCol w:w="1316"/>
        <w:gridCol w:w="1277"/>
        <w:gridCol w:w="1517"/>
        <w:gridCol w:w="1424"/>
        <w:gridCol w:w="1383"/>
        <w:gridCol w:w="1771"/>
        <w:gridCol w:w="1995"/>
        <w:gridCol w:w="1602"/>
      </w:tblGrid>
      <w:tr w:rsidR="00E30E75" w:rsidTr="00E30E75">
        <w:tc>
          <w:tcPr>
            <w:tcW w:w="540" w:type="dxa"/>
          </w:tcPr>
          <w:p w:rsidR="00E30E75" w:rsidRPr="006E41F8" w:rsidRDefault="00E30E75" w:rsidP="00E30E75">
            <w:pPr>
              <w:spacing w:line="228" w:lineRule="auto"/>
              <w:jc w:val="center"/>
              <w:rPr>
                <w:spacing w:val="-2"/>
                <w:sz w:val="24"/>
                <w:szCs w:val="24"/>
              </w:rPr>
            </w:pPr>
            <w:r w:rsidRPr="006E41F8">
              <w:rPr>
                <w:spacing w:val="-2"/>
                <w:sz w:val="24"/>
                <w:szCs w:val="24"/>
              </w:rPr>
              <w:t>№ п/п</w:t>
            </w:r>
          </w:p>
        </w:tc>
        <w:tc>
          <w:tcPr>
            <w:tcW w:w="506" w:type="dxa"/>
            <w:textDirection w:val="btLr"/>
          </w:tcPr>
          <w:p w:rsidR="00E30E75" w:rsidRPr="006E41F8" w:rsidRDefault="00E30E75" w:rsidP="00E30E75">
            <w:pPr>
              <w:spacing w:line="228" w:lineRule="auto"/>
              <w:jc w:val="center"/>
              <w:rPr>
                <w:spacing w:val="-2"/>
                <w:sz w:val="24"/>
                <w:szCs w:val="24"/>
              </w:rPr>
            </w:pPr>
            <w:r w:rsidRPr="006E41F8">
              <w:rPr>
                <w:spacing w:val="-2"/>
                <w:sz w:val="24"/>
                <w:szCs w:val="24"/>
              </w:rPr>
              <w:t>Статус</w:t>
            </w:r>
          </w:p>
        </w:tc>
        <w:tc>
          <w:tcPr>
            <w:tcW w:w="2535" w:type="dxa"/>
          </w:tcPr>
          <w:p w:rsidR="00E30E75" w:rsidRPr="006E41F8" w:rsidRDefault="00E30E75" w:rsidP="00E30E75">
            <w:pPr>
              <w:spacing w:line="228" w:lineRule="auto"/>
              <w:jc w:val="center"/>
              <w:rPr>
                <w:spacing w:val="-2"/>
                <w:sz w:val="24"/>
                <w:szCs w:val="24"/>
              </w:rPr>
            </w:pPr>
            <w:r w:rsidRPr="006E41F8">
              <w:rPr>
                <w:spacing w:val="-2"/>
                <w:sz w:val="24"/>
                <w:szCs w:val="24"/>
              </w:rPr>
              <w:t>Наименование мероприятия (результата), контрольной точки</w:t>
            </w:r>
          </w:p>
        </w:tc>
        <w:tc>
          <w:tcPr>
            <w:tcW w:w="1316" w:type="dxa"/>
          </w:tcPr>
          <w:p w:rsidR="00E30E75" w:rsidRPr="006E41F8" w:rsidRDefault="00E30E75" w:rsidP="00E30E75">
            <w:pPr>
              <w:spacing w:line="228" w:lineRule="auto"/>
              <w:jc w:val="center"/>
              <w:rPr>
                <w:spacing w:val="-2"/>
                <w:sz w:val="24"/>
                <w:szCs w:val="24"/>
              </w:rPr>
            </w:pPr>
            <w:r w:rsidRPr="006E41F8">
              <w:rPr>
                <w:spacing w:val="-2"/>
                <w:sz w:val="24"/>
                <w:szCs w:val="24"/>
              </w:rPr>
              <w:t>Единица</w:t>
            </w:r>
          </w:p>
          <w:p w:rsidR="00E30E75" w:rsidRPr="006E41F8" w:rsidRDefault="00E30E75" w:rsidP="00E30E75">
            <w:pPr>
              <w:spacing w:line="228" w:lineRule="auto"/>
              <w:jc w:val="center"/>
              <w:rPr>
                <w:spacing w:val="-2"/>
                <w:sz w:val="24"/>
                <w:szCs w:val="24"/>
              </w:rPr>
            </w:pPr>
            <w:r w:rsidRPr="006E41F8">
              <w:rPr>
                <w:spacing w:val="-2"/>
                <w:sz w:val="24"/>
                <w:szCs w:val="24"/>
              </w:rPr>
              <w:t>измерения</w:t>
            </w:r>
          </w:p>
          <w:p w:rsidR="00E30E75" w:rsidRPr="006E41F8" w:rsidRDefault="00E30E75" w:rsidP="00E30E75">
            <w:pPr>
              <w:spacing w:line="228" w:lineRule="auto"/>
              <w:jc w:val="center"/>
              <w:rPr>
                <w:spacing w:val="-2"/>
                <w:sz w:val="24"/>
                <w:szCs w:val="24"/>
              </w:rPr>
            </w:pPr>
            <w:r w:rsidRPr="006E41F8">
              <w:rPr>
                <w:spacing w:val="-2"/>
                <w:sz w:val="24"/>
                <w:szCs w:val="24"/>
              </w:rPr>
              <w:t>(по ОКЕИ)</w:t>
            </w:r>
          </w:p>
        </w:tc>
        <w:tc>
          <w:tcPr>
            <w:tcW w:w="1277" w:type="dxa"/>
          </w:tcPr>
          <w:p w:rsidR="00E30E75" w:rsidRPr="006E41F8" w:rsidRDefault="00E30E75" w:rsidP="00E30E75">
            <w:pPr>
              <w:spacing w:line="228" w:lineRule="auto"/>
              <w:jc w:val="center"/>
              <w:rPr>
                <w:spacing w:val="-2"/>
                <w:sz w:val="24"/>
                <w:szCs w:val="24"/>
              </w:rPr>
            </w:pPr>
            <w:r w:rsidRPr="006E41F8">
              <w:rPr>
                <w:spacing w:val="-2"/>
                <w:sz w:val="24"/>
                <w:szCs w:val="24"/>
              </w:rPr>
              <w:t>Плановое</w:t>
            </w:r>
          </w:p>
          <w:p w:rsidR="00E30E75" w:rsidRPr="006E41F8" w:rsidRDefault="00E30E75" w:rsidP="00E30E75">
            <w:pPr>
              <w:spacing w:line="228" w:lineRule="auto"/>
              <w:jc w:val="center"/>
              <w:rPr>
                <w:spacing w:val="-2"/>
                <w:sz w:val="24"/>
                <w:szCs w:val="24"/>
              </w:rPr>
            </w:pPr>
            <w:r w:rsidRPr="006E41F8">
              <w:rPr>
                <w:spacing w:val="-2"/>
                <w:sz w:val="24"/>
                <w:szCs w:val="24"/>
              </w:rPr>
              <w:t>значение</w:t>
            </w:r>
          </w:p>
          <w:p w:rsidR="00E30E75" w:rsidRPr="006E41F8" w:rsidRDefault="00E30E75" w:rsidP="00E30E75">
            <w:pPr>
              <w:spacing w:line="228" w:lineRule="auto"/>
              <w:jc w:val="center"/>
              <w:rPr>
                <w:spacing w:val="-2"/>
                <w:sz w:val="24"/>
                <w:szCs w:val="24"/>
              </w:rPr>
            </w:pPr>
            <w:r w:rsidRPr="006E41F8">
              <w:rPr>
                <w:spacing w:val="-2"/>
                <w:sz w:val="24"/>
                <w:szCs w:val="24"/>
              </w:rPr>
              <w:t>на конец</w:t>
            </w:r>
          </w:p>
          <w:p w:rsidR="00E30E75" w:rsidRPr="006E41F8" w:rsidRDefault="00E30E75" w:rsidP="00E30E75">
            <w:pPr>
              <w:spacing w:line="228" w:lineRule="auto"/>
              <w:jc w:val="center"/>
              <w:rPr>
                <w:spacing w:val="-2"/>
                <w:sz w:val="24"/>
                <w:szCs w:val="24"/>
              </w:rPr>
            </w:pPr>
            <w:r w:rsidRPr="006E41F8">
              <w:rPr>
                <w:spacing w:val="-2"/>
                <w:sz w:val="24"/>
                <w:szCs w:val="24"/>
              </w:rPr>
              <w:t>отчетного</w:t>
            </w:r>
          </w:p>
          <w:p w:rsidR="00E30E75" w:rsidRPr="006E41F8" w:rsidRDefault="00E30E75" w:rsidP="00E30E75">
            <w:pPr>
              <w:spacing w:line="228" w:lineRule="auto"/>
              <w:jc w:val="center"/>
              <w:rPr>
                <w:spacing w:val="-2"/>
                <w:sz w:val="24"/>
                <w:szCs w:val="24"/>
              </w:rPr>
            </w:pPr>
            <w:r w:rsidRPr="006E41F8">
              <w:rPr>
                <w:spacing w:val="-2"/>
                <w:sz w:val="24"/>
                <w:szCs w:val="24"/>
              </w:rPr>
              <w:t>периода</w:t>
            </w:r>
          </w:p>
        </w:tc>
        <w:tc>
          <w:tcPr>
            <w:tcW w:w="1517" w:type="dxa"/>
          </w:tcPr>
          <w:p w:rsidR="00E30E75" w:rsidRPr="006E41F8" w:rsidRDefault="00E30E75" w:rsidP="00E30E75">
            <w:pPr>
              <w:spacing w:line="228" w:lineRule="auto"/>
              <w:jc w:val="center"/>
              <w:rPr>
                <w:spacing w:val="-2"/>
                <w:sz w:val="24"/>
                <w:szCs w:val="24"/>
              </w:rPr>
            </w:pPr>
            <w:r w:rsidRPr="006E41F8">
              <w:rPr>
                <w:spacing w:val="-2"/>
                <w:sz w:val="24"/>
                <w:szCs w:val="24"/>
              </w:rPr>
              <w:t>Фактическое значение на конец отчетного периода</w:t>
            </w:r>
          </w:p>
        </w:tc>
        <w:tc>
          <w:tcPr>
            <w:tcW w:w="1424" w:type="dxa"/>
          </w:tcPr>
          <w:p w:rsidR="00E30E75" w:rsidRPr="006E41F8" w:rsidRDefault="00E30E75" w:rsidP="00E30E75">
            <w:pPr>
              <w:spacing w:line="228" w:lineRule="auto"/>
              <w:jc w:val="center"/>
              <w:rPr>
                <w:spacing w:val="-2"/>
                <w:sz w:val="24"/>
                <w:szCs w:val="24"/>
              </w:rPr>
            </w:pPr>
            <w:r w:rsidRPr="006E41F8">
              <w:rPr>
                <w:spacing w:val="-2"/>
                <w:sz w:val="24"/>
                <w:szCs w:val="24"/>
              </w:rPr>
              <w:t>Прогнозное значение на дату достижения</w:t>
            </w:r>
          </w:p>
        </w:tc>
        <w:tc>
          <w:tcPr>
            <w:tcW w:w="1383" w:type="dxa"/>
          </w:tcPr>
          <w:p w:rsidR="00E30E75" w:rsidRPr="006E41F8" w:rsidRDefault="00E30E75" w:rsidP="00E30E75">
            <w:pPr>
              <w:spacing w:line="228" w:lineRule="auto"/>
              <w:jc w:val="center"/>
              <w:rPr>
                <w:spacing w:val="-2"/>
                <w:sz w:val="24"/>
                <w:szCs w:val="24"/>
              </w:rPr>
            </w:pPr>
            <w:r w:rsidRPr="006E41F8">
              <w:rPr>
                <w:spacing w:val="-2"/>
                <w:sz w:val="24"/>
                <w:szCs w:val="24"/>
              </w:rPr>
              <w:t>Срок реализации</w:t>
            </w:r>
          </w:p>
        </w:tc>
        <w:tc>
          <w:tcPr>
            <w:tcW w:w="1771" w:type="dxa"/>
          </w:tcPr>
          <w:p w:rsidR="00E30E75" w:rsidRPr="006E41F8" w:rsidRDefault="00E30E75" w:rsidP="00E30E75">
            <w:pPr>
              <w:spacing w:line="228" w:lineRule="auto"/>
              <w:jc w:val="center"/>
              <w:rPr>
                <w:spacing w:val="-2"/>
                <w:sz w:val="24"/>
                <w:szCs w:val="24"/>
              </w:rPr>
            </w:pPr>
            <w:r w:rsidRPr="006E41F8">
              <w:rPr>
                <w:spacing w:val="-2"/>
                <w:sz w:val="24"/>
                <w:szCs w:val="24"/>
              </w:rPr>
              <w:t>Ответственный исполнитель</w:t>
            </w:r>
          </w:p>
        </w:tc>
        <w:tc>
          <w:tcPr>
            <w:tcW w:w="1995" w:type="dxa"/>
          </w:tcPr>
          <w:p w:rsidR="00E30E75" w:rsidRPr="006E41F8" w:rsidRDefault="00E30E75" w:rsidP="00E30E75">
            <w:pPr>
              <w:spacing w:line="228" w:lineRule="auto"/>
              <w:jc w:val="center"/>
              <w:rPr>
                <w:spacing w:val="-2"/>
                <w:sz w:val="24"/>
                <w:szCs w:val="24"/>
              </w:rPr>
            </w:pPr>
            <w:r w:rsidRPr="006E41F8">
              <w:rPr>
                <w:spacing w:val="-2"/>
                <w:sz w:val="24"/>
                <w:szCs w:val="24"/>
              </w:rPr>
              <w:t>Информационная система (источник данных)</w:t>
            </w:r>
          </w:p>
        </w:tc>
        <w:tc>
          <w:tcPr>
            <w:tcW w:w="1602" w:type="dxa"/>
          </w:tcPr>
          <w:p w:rsidR="00E30E75" w:rsidRPr="006E41F8" w:rsidRDefault="00E30E75" w:rsidP="00E30E75">
            <w:pPr>
              <w:spacing w:line="228" w:lineRule="auto"/>
              <w:jc w:val="center"/>
              <w:rPr>
                <w:spacing w:val="-2"/>
                <w:sz w:val="24"/>
                <w:szCs w:val="24"/>
              </w:rPr>
            </w:pPr>
            <w:r w:rsidRPr="006E41F8">
              <w:rPr>
                <w:spacing w:val="-2"/>
                <w:sz w:val="24"/>
                <w:szCs w:val="24"/>
              </w:rPr>
              <w:t>Комментарий</w:t>
            </w:r>
          </w:p>
        </w:tc>
      </w:tr>
      <w:tr w:rsidR="00EA0B63" w:rsidTr="00E30E75">
        <w:tc>
          <w:tcPr>
            <w:tcW w:w="540" w:type="dxa"/>
          </w:tcPr>
          <w:p w:rsidR="00EA0B63" w:rsidRDefault="00EA0B63" w:rsidP="00EA0B63">
            <w:pPr>
              <w:tabs>
                <w:tab w:val="left" w:pos="993"/>
              </w:tabs>
              <w:jc w:val="center"/>
              <w:rPr>
                <w:sz w:val="24"/>
                <w:szCs w:val="24"/>
              </w:rPr>
            </w:pPr>
            <w:r>
              <w:rPr>
                <w:sz w:val="24"/>
                <w:szCs w:val="24"/>
              </w:rPr>
              <w:t>1</w:t>
            </w:r>
          </w:p>
        </w:tc>
        <w:tc>
          <w:tcPr>
            <w:tcW w:w="506" w:type="dxa"/>
          </w:tcPr>
          <w:p w:rsidR="00EA0B63" w:rsidRDefault="00EA0B63" w:rsidP="00EA0B63">
            <w:pPr>
              <w:tabs>
                <w:tab w:val="left" w:pos="993"/>
              </w:tabs>
              <w:jc w:val="center"/>
              <w:rPr>
                <w:sz w:val="24"/>
                <w:szCs w:val="24"/>
              </w:rPr>
            </w:pPr>
          </w:p>
        </w:tc>
        <w:tc>
          <w:tcPr>
            <w:tcW w:w="2535" w:type="dxa"/>
          </w:tcPr>
          <w:p w:rsidR="00EA0B63" w:rsidRPr="00E30E75" w:rsidRDefault="00EA0B63" w:rsidP="00EA0B63">
            <w:pPr>
              <w:rPr>
                <w:sz w:val="24"/>
                <w:szCs w:val="22"/>
              </w:rPr>
            </w:pPr>
            <w:r w:rsidRPr="00E30E75">
              <w:rPr>
                <w:sz w:val="24"/>
              </w:rPr>
              <w:t>Обеспечено проведение капитальных ремонтов и ремонтов зданий муниципальных образовательных организаций</w:t>
            </w:r>
          </w:p>
        </w:tc>
        <w:tc>
          <w:tcPr>
            <w:tcW w:w="1316" w:type="dxa"/>
          </w:tcPr>
          <w:p w:rsidR="00EA0B63" w:rsidRPr="00EA0B63" w:rsidRDefault="00EA0B63" w:rsidP="00EA0B63">
            <w:pPr>
              <w:tabs>
                <w:tab w:val="left" w:pos="6728"/>
              </w:tabs>
              <w:jc w:val="center"/>
              <w:rPr>
                <w:sz w:val="24"/>
                <w:szCs w:val="24"/>
              </w:rPr>
            </w:pPr>
            <w:r w:rsidRPr="00EA0B63">
              <w:rPr>
                <w:sz w:val="24"/>
                <w:szCs w:val="24"/>
              </w:rPr>
              <w:t>единиц</w:t>
            </w:r>
          </w:p>
        </w:tc>
        <w:tc>
          <w:tcPr>
            <w:tcW w:w="1277" w:type="dxa"/>
          </w:tcPr>
          <w:p w:rsidR="00EA0B63" w:rsidRPr="00EA0B63" w:rsidRDefault="00EA0B63" w:rsidP="00EA0B63">
            <w:pPr>
              <w:tabs>
                <w:tab w:val="left" w:pos="6728"/>
              </w:tabs>
              <w:jc w:val="center"/>
              <w:rPr>
                <w:sz w:val="24"/>
                <w:szCs w:val="24"/>
              </w:rPr>
            </w:pPr>
            <w:r>
              <w:rPr>
                <w:sz w:val="24"/>
                <w:szCs w:val="24"/>
              </w:rPr>
              <w:t>1</w:t>
            </w:r>
          </w:p>
        </w:tc>
        <w:tc>
          <w:tcPr>
            <w:tcW w:w="1517" w:type="dxa"/>
          </w:tcPr>
          <w:p w:rsidR="00EA0B63" w:rsidRPr="00EA0B63" w:rsidRDefault="00EA0B63" w:rsidP="00EA0B63">
            <w:pPr>
              <w:tabs>
                <w:tab w:val="left" w:pos="6728"/>
              </w:tabs>
              <w:jc w:val="center"/>
              <w:rPr>
                <w:sz w:val="24"/>
                <w:szCs w:val="24"/>
              </w:rPr>
            </w:pPr>
            <w:r w:rsidRPr="00EA0B63">
              <w:rPr>
                <w:sz w:val="24"/>
                <w:szCs w:val="24"/>
              </w:rPr>
              <w:t>1</w:t>
            </w:r>
          </w:p>
        </w:tc>
        <w:tc>
          <w:tcPr>
            <w:tcW w:w="1424" w:type="dxa"/>
          </w:tcPr>
          <w:p w:rsidR="00EA0B63" w:rsidRPr="00EA0B63" w:rsidRDefault="00EA0B63" w:rsidP="00EA0B63">
            <w:pPr>
              <w:tabs>
                <w:tab w:val="left" w:pos="6728"/>
              </w:tabs>
              <w:jc w:val="center"/>
              <w:rPr>
                <w:sz w:val="24"/>
                <w:szCs w:val="24"/>
              </w:rPr>
            </w:pPr>
            <w:r w:rsidRPr="00EA0B63">
              <w:rPr>
                <w:sz w:val="24"/>
                <w:szCs w:val="24"/>
              </w:rPr>
              <w:t>1</w:t>
            </w:r>
          </w:p>
        </w:tc>
        <w:tc>
          <w:tcPr>
            <w:tcW w:w="1383" w:type="dxa"/>
          </w:tcPr>
          <w:p w:rsidR="00EA0B63" w:rsidRDefault="00EA0B63" w:rsidP="00EA0B63">
            <w:pPr>
              <w:tabs>
                <w:tab w:val="left" w:pos="993"/>
              </w:tabs>
              <w:jc w:val="center"/>
              <w:rPr>
                <w:sz w:val="24"/>
                <w:szCs w:val="24"/>
              </w:rPr>
            </w:pPr>
            <w:r>
              <w:rPr>
                <w:sz w:val="24"/>
                <w:szCs w:val="24"/>
              </w:rPr>
              <w:t>2025</w:t>
            </w:r>
          </w:p>
        </w:tc>
        <w:tc>
          <w:tcPr>
            <w:tcW w:w="1771" w:type="dxa"/>
          </w:tcPr>
          <w:p w:rsidR="00EA0B63" w:rsidRDefault="00EA0B63" w:rsidP="00EA0B63">
            <w:pPr>
              <w:tabs>
                <w:tab w:val="left" w:pos="993"/>
              </w:tabs>
              <w:jc w:val="center"/>
              <w:rPr>
                <w:sz w:val="24"/>
                <w:szCs w:val="24"/>
              </w:rPr>
            </w:pPr>
            <w:r>
              <w:rPr>
                <w:sz w:val="24"/>
                <w:szCs w:val="24"/>
              </w:rPr>
              <w:t>Управление образования</w:t>
            </w:r>
          </w:p>
        </w:tc>
        <w:tc>
          <w:tcPr>
            <w:tcW w:w="1995" w:type="dxa"/>
          </w:tcPr>
          <w:p w:rsidR="00EA0B63" w:rsidRDefault="00EA0B63" w:rsidP="00557A01">
            <w:pPr>
              <w:tabs>
                <w:tab w:val="left" w:pos="993"/>
              </w:tabs>
              <w:jc w:val="center"/>
              <w:rPr>
                <w:sz w:val="24"/>
                <w:szCs w:val="24"/>
              </w:rPr>
            </w:pPr>
            <w:r>
              <w:rPr>
                <w:sz w:val="24"/>
                <w:szCs w:val="24"/>
              </w:rPr>
              <w:t>Статистическая отчётность по форме ОО-</w:t>
            </w:r>
            <w:r w:rsidR="00557A01">
              <w:rPr>
                <w:sz w:val="24"/>
                <w:szCs w:val="24"/>
              </w:rPr>
              <w:t>2</w:t>
            </w:r>
          </w:p>
        </w:tc>
        <w:tc>
          <w:tcPr>
            <w:tcW w:w="1602" w:type="dxa"/>
          </w:tcPr>
          <w:p w:rsidR="00EA0B63" w:rsidRDefault="00EF40FB" w:rsidP="00EA0B63">
            <w:pPr>
              <w:tabs>
                <w:tab w:val="left" w:pos="993"/>
              </w:tabs>
              <w:jc w:val="center"/>
              <w:rPr>
                <w:sz w:val="24"/>
                <w:szCs w:val="24"/>
              </w:rPr>
            </w:pPr>
            <w:r>
              <w:rPr>
                <w:sz w:val="24"/>
                <w:szCs w:val="24"/>
              </w:rPr>
              <w:t>Плановый результат достигнут</w:t>
            </w:r>
          </w:p>
        </w:tc>
      </w:tr>
      <w:tr w:rsidR="00557A01" w:rsidTr="00E30E75">
        <w:tc>
          <w:tcPr>
            <w:tcW w:w="540" w:type="dxa"/>
          </w:tcPr>
          <w:p w:rsidR="00557A01" w:rsidRDefault="00557A01" w:rsidP="00557A01">
            <w:pPr>
              <w:tabs>
                <w:tab w:val="left" w:pos="993"/>
              </w:tabs>
              <w:jc w:val="center"/>
              <w:rPr>
                <w:sz w:val="24"/>
                <w:szCs w:val="24"/>
              </w:rPr>
            </w:pPr>
            <w:r>
              <w:rPr>
                <w:sz w:val="24"/>
                <w:szCs w:val="24"/>
              </w:rPr>
              <w:t>2</w:t>
            </w:r>
          </w:p>
        </w:tc>
        <w:tc>
          <w:tcPr>
            <w:tcW w:w="506" w:type="dxa"/>
          </w:tcPr>
          <w:p w:rsidR="00557A01" w:rsidRDefault="00557A01" w:rsidP="00557A01">
            <w:pPr>
              <w:tabs>
                <w:tab w:val="left" w:pos="993"/>
              </w:tabs>
              <w:jc w:val="center"/>
              <w:rPr>
                <w:sz w:val="24"/>
                <w:szCs w:val="24"/>
              </w:rPr>
            </w:pPr>
          </w:p>
        </w:tc>
        <w:tc>
          <w:tcPr>
            <w:tcW w:w="2535" w:type="dxa"/>
          </w:tcPr>
          <w:p w:rsidR="00557A01" w:rsidRPr="00E30E75" w:rsidRDefault="00557A01" w:rsidP="00557A01">
            <w:pPr>
              <w:rPr>
                <w:sz w:val="24"/>
                <w:szCs w:val="22"/>
              </w:rPr>
            </w:pPr>
            <w:r w:rsidRPr="00E30E75">
              <w:rPr>
                <w:sz w:val="24"/>
              </w:rPr>
              <w:t>Обеспечено укрепление материально-технической базы муниципальных образовательных организаций</w:t>
            </w:r>
          </w:p>
        </w:tc>
        <w:tc>
          <w:tcPr>
            <w:tcW w:w="1316" w:type="dxa"/>
          </w:tcPr>
          <w:p w:rsidR="00557A01" w:rsidRPr="00EA0B63" w:rsidRDefault="00557A01" w:rsidP="00557A01">
            <w:pPr>
              <w:tabs>
                <w:tab w:val="left" w:pos="6728"/>
              </w:tabs>
              <w:jc w:val="center"/>
              <w:rPr>
                <w:sz w:val="24"/>
                <w:szCs w:val="24"/>
              </w:rPr>
            </w:pPr>
            <w:r w:rsidRPr="00EA0B63">
              <w:rPr>
                <w:sz w:val="24"/>
                <w:szCs w:val="24"/>
              </w:rPr>
              <w:t>единиц</w:t>
            </w:r>
          </w:p>
        </w:tc>
        <w:tc>
          <w:tcPr>
            <w:tcW w:w="1277" w:type="dxa"/>
          </w:tcPr>
          <w:p w:rsidR="00557A01" w:rsidRPr="00EA0B63" w:rsidRDefault="00557A01" w:rsidP="00557A01">
            <w:pPr>
              <w:tabs>
                <w:tab w:val="left" w:pos="6728"/>
              </w:tabs>
              <w:jc w:val="center"/>
              <w:rPr>
                <w:sz w:val="24"/>
                <w:szCs w:val="24"/>
              </w:rPr>
            </w:pPr>
            <w:r>
              <w:rPr>
                <w:sz w:val="24"/>
                <w:szCs w:val="24"/>
              </w:rPr>
              <w:t>1</w:t>
            </w:r>
          </w:p>
        </w:tc>
        <w:tc>
          <w:tcPr>
            <w:tcW w:w="1517" w:type="dxa"/>
          </w:tcPr>
          <w:p w:rsidR="00557A01" w:rsidRPr="00EA0B63" w:rsidRDefault="00557A01" w:rsidP="00557A01">
            <w:pPr>
              <w:tabs>
                <w:tab w:val="left" w:pos="6728"/>
              </w:tabs>
              <w:jc w:val="center"/>
              <w:rPr>
                <w:sz w:val="24"/>
                <w:szCs w:val="24"/>
              </w:rPr>
            </w:pPr>
            <w:r>
              <w:rPr>
                <w:sz w:val="24"/>
                <w:szCs w:val="24"/>
              </w:rPr>
              <w:t>0</w:t>
            </w:r>
          </w:p>
        </w:tc>
        <w:tc>
          <w:tcPr>
            <w:tcW w:w="1424" w:type="dxa"/>
          </w:tcPr>
          <w:p w:rsidR="00557A01" w:rsidRPr="00EA0B63" w:rsidRDefault="00557A01" w:rsidP="00557A01">
            <w:pPr>
              <w:tabs>
                <w:tab w:val="left" w:pos="6728"/>
              </w:tabs>
              <w:jc w:val="center"/>
              <w:rPr>
                <w:sz w:val="24"/>
                <w:szCs w:val="24"/>
              </w:rPr>
            </w:pPr>
            <w:r w:rsidRPr="00EA0B63">
              <w:rPr>
                <w:sz w:val="24"/>
                <w:szCs w:val="24"/>
              </w:rPr>
              <w:t>0</w:t>
            </w:r>
          </w:p>
        </w:tc>
        <w:tc>
          <w:tcPr>
            <w:tcW w:w="1383" w:type="dxa"/>
          </w:tcPr>
          <w:p w:rsidR="00557A01" w:rsidRDefault="00557A01" w:rsidP="00557A01">
            <w:pPr>
              <w:tabs>
                <w:tab w:val="left" w:pos="993"/>
              </w:tabs>
              <w:jc w:val="center"/>
              <w:rPr>
                <w:sz w:val="24"/>
                <w:szCs w:val="24"/>
              </w:rPr>
            </w:pPr>
            <w:r>
              <w:rPr>
                <w:sz w:val="24"/>
                <w:szCs w:val="24"/>
              </w:rPr>
              <w:t>2025</w:t>
            </w:r>
          </w:p>
        </w:tc>
        <w:tc>
          <w:tcPr>
            <w:tcW w:w="1771" w:type="dxa"/>
          </w:tcPr>
          <w:p w:rsidR="00557A01" w:rsidRDefault="00557A01" w:rsidP="00557A01">
            <w:pPr>
              <w:tabs>
                <w:tab w:val="left" w:pos="993"/>
              </w:tabs>
              <w:jc w:val="center"/>
              <w:rPr>
                <w:sz w:val="24"/>
                <w:szCs w:val="24"/>
              </w:rPr>
            </w:pPr>
            <w:r>
              <w:rPr>
                <w:sz w:val="24"/>
                <w:szCs w:val="24"/>
              </w:rPr>
              <w:t>Управление образования</w:t>
            </w:r>
          </w:p>
        </w:tc>
        <w:tc>
          <w:tcPr>
            <w:tcW w:w="1995" w:type="dxa"/>
          </w:tcPr>
          <w:p w:rsidR="00557A01" w:rsidRDefault="00557A01" w:rsidP="00557A01">
            <w:pPr>
              <w:tabs>
                <w:tab w:val="left" w:pos="993"/>
              </w:tabs>
              <w:jc w:val="center"/>
              <w:rPr>
                <w:sz w:val="24"/>
                <w:szCs w:val="24"/>
              </w:rPr>
            </w:pPr>
            <w:r>
              <w:rPr>
                <w:sz w:val="24"/>
                <w:szCs w:val="24"/>
              </w:rPr>
              <w:t>Ведомственная отчётность</w:t>
            </w:r>
          </w:p>
        </w:tc>
        <w:tc>
          <w:tcPr>
            <w:tcW w:w="1602" w:type="dxa"/>
          </w:tcPr>
          <w:p w:rsidR="00557A01" w:rsidRDefault="00EF40FB" w:rsidP="00557A01">
            <w:pPr>
              <w:tabs>
                <w:tab w:val="left" w:pos="993"/>
              </w:tabs>
              <w:jc w:val="center"/>
              <w:rPr>
                <w:sz w:val="24"/>
                <w:szCs w:val="24"/>
              </w:rPr>
            </w:pPr>
            <w:r>
              <w:rPr>
                <w:sz w:val="24"/>
                <w:szCs w:val="24"/>
              </w:rPr>
              <w:t>Плановый результат не достигнут ввиду отсутствия финанси-рования</w:t>
            </w:r>
          </w:p>
        </w:tc>
      </w:tr>
      <w:tr w:rsidR="00557A01" w:rsidTr="00E30E75">
        <w:tc>
          <w:tcPr>
            <w:tcW w:w="540" w:type="dxa"/>
          </w:tcPr>
          <w:p w:rsidR="00557A01" w:rsidRDefault="00557A01" w:rsidP="00557A01">
            <w:pPr>
              <w:tabs>
                <w:tab w:val="left" w:pos="993"/>
              </w:tabs>
              <w:jc w:val="center"/>
              <w:rPr>
                <w:sz w:val="24"/>
                <w:szCs w:val="24"/>
              </w:rPr>
            </w:pPr>
            <w:r>
              <w:rPr>
                <w:sz w:val="24"/>
                <w:szCs w:val="24"/>
              </w:rPr>
              <w:t>3</w:t>
            </w:r>
          </w:p>
        </w:tc>
        <w:tc>
          <w:tcPr>
            <w:tcW w:w="506" w:type="dxa"/>
          </w:tcPr>
          <w:p w:rsidR="00557A01" w:rsidRDefault="00557A01" w:rsidP="00557A01">
            <w:pPr>
              <w:tabs>
                <w:tab w:val="left" w:pos="993"/>
              </w:tabs>
              <w:jc w:val="center"/>
              <w:rPr>
                <w:sz w:val="24"/>
                <w:szCs w:val="24"/>
              </w:rPr>
            </w:pPr>
          </w:p>
        </w:tc>
        <w:tc>
          <w:tcPr>
            <w:tcW w:w="2535" w:type="dxa"/>
          </w:tcPr>
          <w:p w:rsidR="00557A01" w:rsidRPr="00E30E75" w:rsidRDefault="00557A01" w:rsidP="00557A01">
            <w:pPr>
              <w:rPr>
                <w:sz w:val="24"/>
              </w:rPr>
            </w:pPr>
            <w:r w:rsidRPr="00E30E75">
              <w:rPr>
                <w:sz w:val="24"/>
              </w:rPr>
              <w:t>Обеспечено строительство, реконструкция, капитальный ремонт, ремонт и благоустройство территорий  образовательных организаций муниципальной собственности</w:t>
            </w:r>
          </w:p>
        </w:tc>
        <w:tc>
          <w:tcPr>
            <w:tcW w:w="1316" w:type="dxa"/>
          </w:tcPr>
          <w:p w:rsidR="00557A01" w:rsidRPr="00EA0B63" w:rsidRDefault="00557A01" w:rsidP="00557A01">
            <w:pPr>
              <w:tabs>
                <w:tab w:val="left" w:pos="6728"/>
              </w:tabs>
              <w:jc w:val="center"/>
              <w:rPr>
                <w:sz w:val="24"/>
                <w:szCs w:val="24"/>
              </w:rPr>
            </w:pPr>
            <w:r w:rsidRPr="00EA0B63">
              <w:rPr>
                <w:sz w:val="24"/>
                <w:szCs w:val="24"/>
              </w:rPr>
              <w:t>единиц</w:t>
            </w:r>
          </w:p>
        </w:tc>
        <w:tc>
          <w:tcPr>
            <w:tcW w:w="1277" w:type="dxa"/>
          </w:tcPr>
          <w:p w:rsidR="00557A01" w:rsidRPr="00EA0B63" w:rsidRDefault="00557A01" w:rsidP="00557A01">
            <w:pPr>
              <w:tabs>
                <w:tab w:val="left" w:pos="6728"/>
              </w:tabs>
              <w:jc w:val="center"/>
              <w:rPr>
                <w:sz w:val="24"/>
                <w:szCs w:val="24"/>
              </w:rPr>
            </w:pPr>
            <w:r>
              <w:rPr>
                <w:sz w:val="24"/>
                <w:szCs w:val="24"/>
              </w:rPr>
              <w:t>1</w:t>
            </w:r>
          </w:p>
        </w:tc>
        <w:tc>
          <w:tcPr>
            <w:tcW w:w="1517" w:type="dxa"/>
          </w:tcPr>
          <w:p w:rsidR="00557A01" w:rsidRPr="00EA0B63" w:rsidRDefault="00557A01" w:rsidP="00557A01">
            <w:pPr>
              <w:tabs>
                <w:tab w:val="left" w:pos="6728"/>
              </w:tabs>
              <w:jc w:val="center"/>
              <w:rPr>
                <w:sz w:val="24"/>
                <w:szCs w:val="24"/>
              </w:rPr>
            </w:pPr>
            <w:r w:rsidRPr="00EA0B63">
              <w:rPr>
                <w:sz w:val="24"/>
                <w:szCs w:val="24"/>
              </w:rPr>
              <w:t>1</w:t>
            </w:r>
          </w:p>
        </w:tc>
        <w:tc>
          <w:tcPr>
            <w:tcW w:w="1424" w:type="dxa"/>
          </w:tcPr>
          <w:p w:rsidR="00557A01" w:rsidRPr="00EA0B63" w:rsidRDefault="00557A01" w:rsidP="00557A01">
            <w:pPr>
              <w:tabs>
                <w:tab w:val="left" w:pos="6728"/>
              </w:tabs>
              <w:jc w:val="center"/>
              <w:rPr>
                <w:sz w:val="24"/>
                <w:szCs w:val="24"/>
              </w:rPr>
            </w:pPr>
            <w:r w:rsidRPr="00EA0B63">
              <w:rPr>
                <w:sz w:val="24"/>
                <w:szCs w:val="24"/>
              </w:rPr>
              <w:t>1</w:t>
            </w:r>
          </w:p>
        </w:tc>
        <w:tc>
          <w:tcPr>
            <w:tcW w:w="1383" w:type="dxa"/>
          </w:tcPr>
          <w:p w:rsidR="00557A01" w:rsidRDefault="00557A01" w:rsidP="00557A01">
            <w:pPr>
              <w:tabs>
                <w:tab w:val="left" w:pos="993"/>
              </w:tabs>
              <w:jc w:val="center"/>
              <w:rPr>
                <w:sz w:val="24"/>
                <w:szCs w:val="24"/>
              </w:rPr>
            </w:pPr>
            <w:r>
              <w:rPr>
                <w:sz w:val="24"/>
                <w:szCs w:val="24"/>
              </w:rPr>
              <w:t>2025</w:t>
            </w:r>
          </w:p>
        </w:tc>
        <w:tc>
          <w:tcPr>
            <w:tcW w:w="1771" w:type="dxa"/>
          </w:tcPr>
          <w:p w:rsidR="00557A01" w:rsidRDefault="00557A01" w:rsidP="00557A01">
            <w:pPr>
              <w:tabs>
                <w:tab w:val="left" w:pos="993"/>
              </w:tabs>
              <w:jc w:val="center"/>
              <w:rPr>
                <w:sz w:val="24"/>
                <w:szCs w:val="24"/>
              </w:rPr>
            </w:pPr>
            <w:r>
              <w:rPr>
                <w:sz w:val="24"/>
                <w:szCs w:val="24"/>
              </w:rPr>
              <w:t>Управление образования</w:t>
            </w:r>
          </w:p>
        </w:tc>
        <w:tc>
          <w:tcPr>
            <w:tcW w:w="1995" w:type="dxa"/>
          </w:tcPr>
          <w:p w:rsidR="00557A01" w:rsidRDefault="00557A01" w:rsidP="00557A01">
            <w:pPr>
              <w:tabs>
                <w:tab w:val="left" w:pos="993"/>
              </w:tabs>
              <w:jc w:val="center"/>
              <w:rPr>
                <w:sz w:val="24"/>
                <w:szCs w:val="24"/>
              </w:rPr>
            </w:pPr>
            <w:r>
              <w:rPr>
                <w:sz w:val="24"/>
                <w:szCs w:val="24"/>
              </w:rPr>
              <w:t>Ведомственная отчётность</w:t>
            </w:r>
          </w:p>
        </w:tc>
        <w:tc>
          <w:tcPr>
            <w:tcW w:w="1602" w:type="dxa"/>
          </w:tcPr>
          <w:p w:rsidR="00557A01" w:rsidRDefault="00EF40FB" w:rsidP="00557A01">
            <w:pPr>
              <w:tabs>
                <w:tab w:val="left" w:pos="993"/>
              </w:tabs>
              <w:jc w:val="center"/>
              <w:rPr>
                <w:sz w:val="24"/>
                <w:szCs w:val="24"/>
              </w:rPr>
            </w:pPr>
            <w:r>
              <w:rPr>
                <w:sz w:val="24"/>
                <w:szCs w:val="24"/>
              </w:rPr>
              <w:t>Плановый результат достигнут</w:t>
            </w:r>
          </w:p>
        </w:tc>
      </w:tr>
      <w:tr w:rsidR="00557A01" w:rsidTr="00E30E75">
        <w:tc>
          <w:tcPr>
            <w:tcW w:w="540" w:type="dxa"/>
          </w:tcPr>
          <w:p w:rsidR="00557A01" w:rsidRDefault="00557A01" w:rsidP="00557A01">
            <w:pPr>
              <w:tabs>
                <w:tab w:val="left" w:pos="993"/>
              </w:tabs>
              <w:jc w:val="center"/>
              <w:rPr>
                <w:sz w:val="24"/>
                <w:szCs w:val="24"/>
              </w:rPr>
            </w:pPr>
            <w:r>
              <w:rPr>
                <w:sz w:val="24"/>
                <w:szCs w:val="24"/>
              </w:rPr>
              <w:t>4</w:t>
            </w:r>
          </w:p>
        </w:tc>
        <w:tc>
          <w:tcPr>
            <w:tcW w:w="506" w:type="dxa"/>
          </w:tcPr>
          <w:p w:rsidR="00557A01" w:rsidRDefault="00557A01" w:rsidP="00557A01">
            <w:pPr>
              <w:tabs>
                <w:tab w:val="left" w:pos="993"/>
              </w:tabs>
              <w:jc w:val="center"/>
              <w:rPr>
                <w:sz w:val="24"/>
                <w:szCs w:val="24"/>
              </w:rPr>
            </w:pPr>
          </w:p>
        </w:tc>
        <w:tc>
          <w:tcPr>
            <w:tcW w:w="2535" w:type="dxa"/>
          </w:tcPr>
          <w:p w:rsidR="00557A01" w:rsidRPr="00E30E75" w:rsidRDefault="00557A01" w:rsidP="00557A01">
            <w:pPr>
              <w:rPr>
                <w:sz w:val="24"/>
              </w:rPr>
            </w:pPr>
            <w:r w:rsidRPr="00E30E75">
              <w:rPr>
                <w:sz w:val="24"/>
              </w:rPr>
              <w:t xml:space="preserve">Обеспечена реализация ключевых мероприятий в рамках укрупненных приоритетных направлений развития </w:t>
            </w:r>
            <w:r w:rsidRPr="00E30E75">
              <w:rPr>
                <w:sz w:val="24"/>
              </w:rPr>
              <w:lastRenderedPageBreak/>
              <w:t>региональных систем образования в муниципальных общеобразовательных организациях</w:t>
            </w:r>
          </w:p>
        </w:tc>
        <w:tc>
          <w:tcPr>
            <w:tcW w:w="1316" w:type="dxa"/>
          </w:tcPr>
          <w:p w:rsidR="00557A01" w:rsidRPr="00EA0B63" w:rsidRDefault="00557A01" w:rsidP="00557A01">
            <w:pPr>
              <w:tabs>
                <w:tab w:val="left" w:pos="6728"/>
              </w:tabs>
              <w:jc w:val="center"/>
              <w:rPr>
                <w:sz w:val="24"/>
                <w:szCs w:val="24"/>
              </w:rPr>
            </w:pPr>
            <w:r w:rsidRPr="00EA0B63">
              <w:rPr>
                <w:sz w:val="24"/>
                <w:szCs w:val="24"/>
              </w:rPr>
              <w:lastRenderedPageBreak/>
              <w:t>единиц</w:t>
            </w:r>
          </w:p>
        </w:tc>
        <w:tc>
          <w:tcPr>
            <w:tcW w:w="1277" w:type="dxa"/>
          </w:tcPr>
          <w:p w:rsidR="00557A01" w:rsidRPr="00EA0B63" w:rsidRDefault="00557A01" w:rsidP="00557A01">
            <w:pPr>
              <w:tabs>
                <w:tab w:val="left" w:pos="6728"/>
              </w:tabs>
              <w:jc w:val="center"/>
              <w:rPr>
                <w:sz w:val="24"/>
                <w:szCs w:val="24"/>
              </w:rPr>
            </w:pPr>
            <w:r>
              <w:rPr>
                <w:sz w:val="24"/>
                <w:szCs w:val="24"/>
              </w:rPr>
              <w:t>2</w:t>
            </w:r>
          </w:p>
        </w:tc>
        <w:tc>
          <w:tcPr>
            <w:tcW w:w="1517" w:type="dxa"/>
          </w:tcPr>
          <w:p w:rsidR="00557A01" w:rsidRPr="00EA0B63" w:rsidRDefault="00557A01" w:rsidP="00557A01">
            <w:pPr>
              <w:tabs>
                <w:tab w:val="left" w:pos="6728"/>
              </w:tabs>
              <w:jc w:val="center"/>
              <w:rPr>
                <w:sz w:val="24"/>
                <w:szCs w:val="24"/>
              </w:rPr>
            </w:pPr>
            <w:r w:rsidRPr="00EA0B63">
              <w:rPr>
                <w:sz w:val="24"/>
                <w:szCs w:val="24"/>
              </w:rPr>
              <w:t>2</w:t>
            </w:r>
          </w:p>
        </w:tc>
        <w:tc>
          <w:tcPr>
            <w:tcW w:w="1424" w:type="dxa"/>
          </w:tcPr>
          <w:p w:rsidR="00557A01" w:rsidRPr="00EA0B63" w:rsidRDefault="00557A01" w:rsidP="00557A01">
            <w:pPr>
              <w:tabs>
                <w:tab w:val="left" w:pos="6728"/>
              </w:tabs>
              <w:jc w:val="center"/>
              <w:rPr>
                <w:sz w:val="24"/>
                <w:szCs w:val="24"/>
              </w:rPr>
            </w:pPr>
            <w:r w:rsidRPr="00EA0B63">
              <w:rPr>
                <w:sz w:val="24"/>
                <w:szCs w:val="24"/>
              </w:rPr>
              <w:t>2</w:t>
            </w:r>
          </w:p>
        </w:tc>
        <w:tc>
          <w:tcPr>
            <w:tcW w:w="1383" w:type="dxa"/>
          </w:tcPr>
          <w:p w:rsidR="00557A01" w:rsidRDefault="00557A01" w:rsidP="00557A01">
            <w:pPr>
              <w:tabs>
                <w:tab w:val="left" w:pos="993"/>
              </w:tabs>
              <w:jc w:val="center"/>
              <w:rPr>
                <w:sz w:val="24"/>
                <w:szCs w:val="24"/>
              </w:rPr>
            </w:pPr>
            <w:r>
              <w:rPr>
                <w:sz w:val="24"/>
                <w:szCs w:val="24"/>
              </w:rPr>
              <w:t>2025</w:t>
            </w:r>
          </w:p>
        </w:tc>
        <w:tc>
          <w:tcPr>
            <w:tcW w:w="1771" w:type="dxa"/>
          </w:tcPr>
          <w:p w:rsidR="00557A01" w:rsidRDefault="00557A01" w:rsidP="00557A01">
            <w:pPr>
              <w:tabs>
                <w:tab w:val="left" w:pos="993"/>
              </w:tabs>
              <w:jc w:val="center"/>
              <w:rPr>
                <w:sz w:val="24"/>
                <w:szCs w:val="24"/>
              </w:rPr>
            </w:pPr>
            <w:r>
              <w:rPr>
                <w:sz w:val="24"/>
                <w:szCs w:val="24"/>
              </w:rPr>
              <w:t>Управление образования</w:t>
            </w:r>
          </w:p>
        </w:tc>
        <w:tc>
          <w:tcPr>
            <w:tcW w:w="1995" w:type="dxa"/>
          </w:tcPr>
          <w:p w:rsidR="00557A01" w:rsidRDefault="00557A01" w:rsidP="00557A01">
            <w:pPr>
              <w:tabs>
                <w:tab w:val="left" w:pos="993"/>
              </w:tabs>
              <w:jc w:val="center"/>
              <w:rPr>
                <w:sz w:val="24"/>
                <w:szCs w:val="24"/>
              </w:rPr>
            </w:pPr>
            <w:r>
              <w:rPr>
                <w:sz w:val="24"/>
                <w:szCs w:val="24"/>
              </w:rPr>
              <w:t>Отчёт по соглашению с Министерством образования за 2025 год</w:t>
            </w:r>
          </w:p>
        </w:tc>
        <w:tc>
          <w:tcPr>
            <w:tcW w:w="1602" w:type="dxa"/>
          </w:tcPr>
          <w:p w:rsidR="00557A01" w:rsidRDefault="00EF40FB" w:rsidP="00557A01">
            <w:pPr>
              <w:tabs>
                <w:tab w:val="left" w:pos="993"/>
              </w:tabs>
              <w:jc w:val="center"/>
              <w:rPr>
                <w:sz w:val="24"/>
                <w:szCs w:val="24"/>
              </w:rPr>
            </w:pPr>
            <w:r>
              <w:rPr>
                <w:sz w:val="24"/>
                <w:szCs w:val="24"/>
              </w:rPr>
              <w:t>Плановый результат достигнут</w:t>
            </w:r>
          </w:p>
        </w:tc>
      </w:tr>
      <w:tr w:rsidR="00557A01" w:rsidTr="00E30E75">
        <w:tc>
          <w:tcPr>
            <w:tcW w:w="540" w:type="dxa"/>
          </w:tcPr>
          <w:p w:rsidR="00557A01" w:rsidRDefault="00557A01" w:rsidP="00557A01">
            <w:pPr>
              <w:tabs>
                <w:tab w:val="left" w:pos="993"/>
              </w:tabs>
              <w:jc w:val="center"/>
              <w:rPr>
                <w:sz w:val="24"/>
                <w:szCs w:val="24"/>
              </w:rPr>
            </w:pPr>
            <w:r>
              <w:rPr>
                <w:sz w:val="24"/>
                <w:szCs w:val="24"/>
              </w:rPr>
              <w:lastRenderedPageBreak/>
              <w:t>5</w:t>
            </w:r>
          </w:p>
        </w:tc>
        <w:tc>
          <w:tcPr>
            <w:tcW w:w="506" w:type="dxa"/>
          </w:tcPr>
          <w:p w:rsidR="00557A01" w:rsidRDefault="00557A01" w:rsidP="00557A01">
            <w:pPr>
              <w:tabs>
                <w:tab w:val="left" w:pos="993"/>
              </w:tabs>
              <w:jc w:val="center"/>
              <w:rPr>
                <w:sz w:val="24"/>
                <w:szCs w:val="24"/>
              </w:rPr>
            </w:pPr>
          </w:p>
        </w:tc>
        <w:tc>
          <w:tcPr>
            <w:tcW w:w="2535" w:type="dxa"/>
          </w:tcPr>
          <w:p w:rsidR="00557A01" w:rsidRPr="00E30E75" w:rsidRDefault="00557A01" w:rsidP="00557A01">
            <w:pPr>
              <w:rPr>
                <w:sz w:val="24"/>
              </w:rPr>
            </w:pPr>
            <w:r w:rsidRPr="00E30E75">
              <w:rPr>
                <w:sz w:val="24"/>
              </w:rPr>
              <w:t>Обеспечено проведение мероприятий по обеспечению условий для организации питания обучающихся в муниципальных общеобразовательных организациях</w:t>
            </w:r>
          </w:p>
        </w:tc>
        <w:tc>
          <w:tcPr>
            <w:tcW w:w="1316" w:type="dxa"/>
          </w:tcPr>
          <w:p w:rsidR="00557A01" w:rsidRPr="00EA0B63" w:rsidRDefault="00557A01" w:rsidP="00557A01">
            <w:pPr>
              <w:tabs>
                <w:tab w:val="left" w:pos="6728"/>
              </w:tabs>
              <w:jc w:val="center"/>
              <w:rPr>
                <w:sz w:val="24"/>
                <w:szCs w:val="24"/>
              </w:rPr>
            </w:pPr>
            <w:r w:rsidRPr="00EA0B63">
              <w:rPr>
                <w:sz w:val="24"/>
                <w:szCs w:val="24"/>
              </w:rPr>
              <w:t>единиц</w:t>
            </w:r>
          </w:p>
        </w:tc>
        <w:tc>
          <w:tcPr>
            <w:tcW w:w="1277" w:type="dxa"/>
          </w:tcPr>
          <w:p w:rsidR="00557A01" w:rsidRPr="00EA0B63" w:rsidRDefault="00557A01" w:rsidP="00557A01">
            <w:pPr>
              <w:tabs>
                <w:tab w:val="left" w:pos="6728"/>
              </w:tabs>
              <w:jc w:val="center"/>
              <w:rPr>
                <w:sz w:val="24"/>
                <w:szCs w:val="24"/>
              </w:rPr>
            </w:pPr>
            <w:r>
              <w:rPr>
                <w:sz w:val="24"/>
                <w:szCs w:val="24"/>
              </w:rPr>
              <w:t>5</w:t>
            </w:r>
          </w:p>
        </w:tc>
        <w:tc>
          <w:tcPr>
            <w:tcW w:w="1517" w:type="dxa"/>
          </w:tcPr>
          <w:p w:rsidR="00557A01" w:rsidRPr="00EA0B63" w:rsidRDefault="00557A01" w:rsidP="00557A01">
            <w:pPr>
              <w:tabs>
                <w:tab w:val="left" w:pos="6728"/>
              </w:tabs>
              <w:jc w:val="center"/>
              <w:rPr>
                <w:sz w:val="24"/>
                <w:szCs w:val="24"/>
              </w:rPr>
            </w:pPr>
            <w:r>
              <w:rPr>
                <w:sz w:val="24"/>
                <w:szCs w:val="24"/>
              </w:rPr>
              <w:t>5</w:t>
            </w:r>
          </w:p>
        </w:tc>
        <w:tc>
          <w:tcPr>
            <w:tcW w:w="1424" w:type="dxa"/>
          </w:tcPr>
          <w:p w:rsidR="00557A01" w:rsidRPr="00EA0B63" w:rsidRDefault="00557A01" w:rsidP="00557A01">
            <w:pPr>
              <w:tabs>
                <w:tab w:val="left" w:pos="6728"/>
              </w:tabs>
              <w:jc w:val="center"/>
              <w:rPr>
                <w:sz w:val="24"/>
                <w:szCs w:val="24"/>
              </w:rPr>
            </w:pPr>
            <w:r>
              <w:rPr>
                <w:sz w:val="24"/>
                <w:szCs w:val="24"/>
              </w:rPr>
              <w:t>5</w:t>
            </w:r>
          </w:p>
        </w:tc>
        <w:tc>
          <w:tcPr>
            <w:tcW w:w="1383" w:type="dxa"/>
          </w:tcPr>
          <w:p w:rsidR="00557A01" w:rsidRDefault="00557A01" w:rsidP="00557A01">
            <w:pPr>
              <w:tabs>
                <w:tab w:val="left" w:pos="993"/>
              </w:tabs>
              <w:jc w:val="center"/>
              <w:rPr>
                <w:sz w:val="24"/>
                <w:szCs w:val="24"/>
              </w:rPr>
            </w:pPr>
            <w:r>
              <w:rPr>
                <w:sz w:val="24"/>
                <w:szCs w:val="24"/>
              </w:rPr>
              <w:t>2025</w:t>
            </w:r>
          </w:p>
        </w:tc>
        <w:tc>
          <w:tcPr>
            <w:tcW w:w="1771" w:type="dxa"/>
          </w:tcPr>
          <w:p w:rsidR="00557A01" w:rsidRDefault="00557A01" w:rsidP="00557A01">
            <w:pPr>
              <w:tabs>
                <w:tab w:val="left" w:pos="993"/>
              </w:tabs>
              <w:jc w:val="center"/>
              <w:rPr>
                <w:sz w:val="24"/>
                <w:szCs w:val="24"/>
              </w:rPr>
            </w:pPr>
            <w:r>
              <w:rPr>
                <w:sz w:val="24"/>
                <w:szCs w:val="24"/>
              </w:rPr>
              <w:t>Управление образования</w:t>
            </w:r>
          </w:p>
        </w:tc>
        <w:tc>
          <w:tcPr>
            <w:tcW w:w="1995" w:type="dxa"/>
          </w:tcPr>
          <w:p w:rsidR="00557A01" w:rsidRDefault="00557A01" w:rsidP="00557A01">
            <w:pPr>
              <w:tabs>
                <w:tab w:val="left" w:pos="993"/>
              </w:tabs>
              <w:jc w:val="center"/>
              <w:rPr>
                <w:sz w:val="24"/>
                <w:szCs w:val="24"/>
              </w:rPr>
            </w:pPr>
            <w:r>
              <w:rPr>
                <w:sz w:val="24"/>
                <w:szCs w:val="24"/>
              </w:rPr>
              <w:t>Отчёт по соглашению с Министерством образования за 2025 год</w:t>
            </w:r>
          </w:p>
        </w:tc>
        <w:tc>
          <w:tcPr>
            <w:tcW w:w="1602" w:type="dxa"/>
          </w:tcPr>
          <w:p w:rsidR="00557A01" w:rsidRDefault="00EF40FB" w:rsidP="00557A01">
            <w:pPr>
              <w:tabs>
                <w:tab w:val="left" w:pos="993"/>
              </w:tabs>
              <w:jc w:val="center"/>
              <w:rPr>
                <w:sz w:val="24"/>
                <w:szCs w:val="24"/>
              </w:rPr>
            </w:pPr>
            <w:r>
              <w:rPr>
                <w:sz w:val="24"/>
                <w:szCs w:val="24"/>
              </w:rPr>
              <w:t>Плановый результат достигнут</w:t>
            </w:r>
          </w:p>
        </w:tc>
      </w:tr>
    </w:tbl>
    <w:p w:rsidR="00E30E75" w:rsidRDefault="00E30E75" w:rsidP="00E30E75">
      <w:pPr>
        <w:tabs>
          <w:tab w:val="left" w:pos="993"/>
        </w:tabs>
        <w:jc w:val="center"/>
        <w:rPr>
          <w:sz w:val="24"/>
          <w:szCs w:val="24"/>
        </w:rPr>
      </w:pPr>
    </w:p>
    <w:p w:rsidR="00E30E75" w:rsidRPr="006E41F8" w:rsidRDefault="00E30E75" w:rsidP="00E30E75">
      <w:pPr>
        <w:tabs>
          <w:tab w:val="left" w:pos="993"/>
        </w:tabs>
        <w:jc w:val="center"/>
        <w:rPr>
          <w:sz w:val="24"/>
          <w:szCs w:val="24"/>
        </w:rPr>
      </w:pPr>
      <w:r w:rsidRPr="006E41F8">
        <w:rPr>
          <w:sz w:val="24"/>
          <w:szCs w:val="24"/>
        </w:rPr>
        <w:t>4. Сведения об исполнении финансового обеспечения реализации проекта</w:t>
      </w:r>
    </w:p>
    <w:tbl>
      <w:tblPr>
        <w:tblStyle w:val="a8"/>
        <w:tblW w:w="15852" w:type="dxa"/>
        <w:tblLook w:val="04A0" w:firstRow="1" w:lastRow="0" w:firstColumn="1" w:lastColumn="0" w:noHBand="0" w:noVBand="1"/>
      </w:tblPr>
      <w:tblGrid>
        <w:gridCol w:w="555"/>
        <w:gridCol w:w="485"/>
        <w:gridCol w:w="3633"/>
        <w:gridCol w:w="1791"/>
        <w:gridCol w:w="1345"/>
        <w:gridCol w:w="1559"/>
        <w:gridCol w:w="7"/>
        <w:gridCol w:w="1609"/>
        <w:gridCol w:w="1398"/>
        <w:gridCol w:w="1402"/>
        <w:gridCol w:w="7"/>
        <w:gridCol w:w="2054"/>
        <w:gridCol w:w="7"/>
      </w:tblGrid>
      <w:tr w:rsidR="00E30E75" w:rsidTr="00E30E75">
        <w:tc>
          <w:tcPr>
            <w:tcW w:w="555" w:type="dxa"/>
            <w:vMerge w:val="restart"/>
          </w:tcPr>
          <w:p w:rsidR="00E30E75" w:rsidRPr="006E41F8" w:rsidRDefault="00E30E75" w:rsidP="00E30E75">
            <w:pPr>
              <w:spacing w:line="228" w:lineRule="auto"/>
              <w:jc w:val="center"/>
              <w:rPr>
                <w:spacing w:val="-2"/>
                <w:sz w:val="24"/>
                <w:szCs w:val="24"/>
              </w:rPr>
            </w:pPr>
            <w:r w:rsidRPr="006E41F8">
              <w:rPr>
                <w:spacing w:val="-2"/>
                <w:sz w:val="24"/>
                <w:szCs w:val="24"/>
              </w:rPr>
              <w:t>№</w:t>
            </w:r>
          </w:p>
          <w:p w:rsidR="00E30E75" w:rsidRPr="006E41F8" w:rsidRDefault="00E30E75" w:rsidP="00E30E75">
            <w:pPr>
              <w:spacing w:line="228" w:lineRule="auto"/>
              <w:jc w:val="center"/>
              <w:rPr>
                <w:spacing w:val="-2"/>
                <w:sz w:val="24"/>
                <w:szCs w:val="24"/>
              </w:rPr>
            </w:pPr>
            <w:r w:rsidRPr="006E41F8">
              <w:rPr>
                <w:spacing w:val="-2"/>
                <w:sz w:val="24"/>
                <w:szCs w:val="24"/>
              </w:rPr>
              <w:t>п/п</w:t>
            </w:r>
          </w:p>
        </w:tc>
        <w:tc>
          <w:tcPr>
            <w:tcW w:w="485" w:type="dxa"/>
            <w:vMerge w:val="restart"/>
            <w:textDirection w:val="btLr"/>
          </w:tcPr>
          <w:p w:rsidR="00E30E75" w:rsidRPr="006E41F8" w:rsidRDefault="00E30E75" w:rsidP="00E30E75">
            <w:pPr>
              <w:spacing w:line="228" w:lineRule="auto"/>
              <w:jc w:val="center"/>
              <w:rPr>
                <w:spacing w:val="-2"/>
                <w:sz w:val="24"/>
                <w:szCs w:val="24"/>
              </w:rPr>
            </w:pPr>
            <w:r w:rsidRPr="006E41F8">
              <w:rPr>
                <w:spacing w:val="-2"/>
                <w:sz w:val="24"/>
                <w:szCs w:val="24"/>
              </w:rPr>
              <w:t>Статус</w:t>
            </w:r>
          </w:p>
        </w:tc>
        <w:tc>
          <w:tcPr>
            <w:tcW w:w="3633" w:type="dxa"/>
            <w:vMerge w:val="restart"/>
          </w:tcPr>
          <w:p w:rsidR="00E30E75" w:rsidRPr="006E41F8" w:rsidRDefault="00E30E75" w:rsidP="00E30E75">
            <w:pPr>
              <w:spacing w:line="228" w:lineRule="auto"/>
              <w:jc w:val="center"/>
              <w:rPr>
                <w:spacing w:val="-2"/>
                <w:sz w:val="24"/>
                <w:szCs w:val="24"/>
              </w:rPr>
            </w:pPr>
            <w:r w:rsidRPr="006E41F8">
              <w:rPr>
                <w:spacing w:val="-2"/>
                <w:sz w:val="24"/>
                <w:szCs w:val="24"/>
              </w:rPr>
              <w:t>Наименование мероприятия (результата) и источники финансового обеспечения</w:t>
            </w:r>
          </w:p>
        </w:tc>
        <w:tc>
          <w:tcPr>
            <w:tcW w:w="4702" w:type="dxa"/>
            <w:gridSpan w:val="4"/>
          </w:tcPr>
          <w:p w:rsidR="00E30E75" w:rsidRDefault="00E30E75" w:rsidP="00E30E75">
            <w:pPr>
              <w:spacing w:line="228" w:lineRule="auto"/>
              <w:jc w:val="center"/>
              <w:rPr>
                <w:spacing w:val="-2"/>
                <w:sz w:val="24"/>
                <w:szCs w:val="24"/>
              </w:rPr>
            </w:pPr>
            <w:r w:rsidRPr="006E41F8">
              <w:rPr>
                <w:spacing w:val="-2"/>
                <w:sz w:val="24"/>
                <w:szCs w:val="24"/>
              </w:rPr>
              <w:t>Объем финансового обеспечения</w:t>
            </w:r>
          </w:p>
          <w:p w:rsidR="00E30E75" w:rsidRPr="006E41F8" w:rsidRDefault="00E30E75" w:rsidP="00E30E75">
            <w:pPr>
              <w:spacing w:line="228" w:lineRule="auto"/>
              <w:jc w:val="center"/>
              <w:rPr>
                <w:spacing w:val="-2"/>
                <w:sz w:val="24"/>
                <w:szCs w:val="24"/>
              </w:rPr>
            </w:pPr>
            <w:r w:rsidRPr="006E41F8">
              <w:rPr>
                <w:spacing w:val="-2"/>
                <w:sz w:val="24"/>
                <w:szCs w:val="24"/>
              </w:rPr>
              <w:t>тыс. рублей</w:t>
            </w:r>
          </w:p>
        </w:tc>
        <w:tc>
          <w:tcPr>
            <w:tcW w:w="3007" w:type="dxa"/>
            <w:gridSpan w:val="2"/>
          </w:tcPr>
          <w:p w:rsidR="00E30E75" w:rsidRDefault="00E30E75" w:rsidP="00E30E75">
            <w:pPr>
              <w:spacing w:line="228" w:lineRule="auto"/>
              <w:jc w:val="center"/>
              <w:rPr>
                <w:spacing w:val="-2"/>
                <w:sz w:val="24"/>
                <w:szCs w:val="24"/>
              </w:rPr>
            </w:pPr>
            <w:r w:rsidRPr="006E41F8">
              <w:rPr>
                <w:spacing w:val="-2"/>
                <w:sz w:val="24"/>
                <w:szCs w:val="24"/>
              </w:rPr>
              <w:t>Исполнение</w:t>
            </w:r>
          </w:p>
          <w:p w:rsidR="00E30E75" w:rsidRPr="006E41F8" w:rsidRDefault="00E30E75" w:rsidP="00E30E75">
            <w:pPr>
              <w:spacing w:line="228" w:lineRule="auto"/>
              <w:jc w:val="center"/>
              <w:rPr>
                <w:spacing w:val="-2"/>
                <w:sz w:val="24"/>
                <w:szCs w:val="24"/>
              </w:rPr>
            </w:pPr>
            <w:r w:rsidRPr="006E41F8">
              <w:rPr>
                <w:spacing w:val="-2"/>
                <w:sz w:val="24"/>
                <w:szCs w:val="24"/>
              </w:rPr>
              <w:t>тыс. рублей</w:t>
            </w:r>
          </w:p>
        </w:tc>
        <w:tc>
          <w:tcPr>
            <w:tcW w:w="1409" w:type="dxa"/>
            <w:gridSpan w:val="2"/>
          </w:tcPr>
          <w:p w:rsidR="00E30E75" w:rsidRPr="006E41F8" w:rsidRDefault="00E30E75" w:rsidP="00E30E75">
            <w:pPr>
              <w:spacing w:line="228" w:lineRule="auto"/>
              <w:jc w:val="center"/>
              <w:rPr>
                <w:spacing w:val="-2"/>
                <w:sz w:val="24"/>
                <w:szCs w:val="24"/>
              </w:rPr>
            </w:pPr>
            <w:r w:rsidRPr="006E41F8">
              <w:rPr>
                <w:spacing w:val="-2"/>
                <w:sz w:val="24"/>
                <w:szCs w:val="24"/>
              </w:rPr>
              <w:t>Процент исполнения</w:t>
            </w:r>
          </w:p>
        </w:tc>
        <w:tc>
          <w:tcPr>
            <w:tcW w:w="2061" w:type="dxa"/>
            <w:gridSpan w:val="2"/>
          </w:tcPr>
          <w:p w:rsidR="00E30E75" w:rsidRPr="006E41F8" w:rsidRDefault="00E30E75" w:rsidP="00E30E75">
            <w:pPr>
              <w:spacing w:line="228" w:lineRule="auto"/>
              <w:jc w:val="center"/>
              <w:rPr>
                <w:spacing w:val="-2"/>
                <w:sz w:val="24"/>
                <w:szCs w:val="24"/>
              </w:rPr>
            </w:pPr>
            <w:r w:rsidRPr="006E41F8">
              <w:rPr>
                <w:spacing w:val="-2"/>
                <w:sz w:val="24"/>
                <w:szCs w:val="24"/>
              </w:rPr>
              <w:t>Комментарий</w:t>
            </w:r>
          </w:p>
        </w:tc>
      </w:tr>
      <w:tr w:rsidR="00E30E75" w:rsidTr="00E30E75">
        <w:trPr>
          <w:gridAfter w:val="1"/>
          <w:wAfter w:w="7" w:type="dxa"/>
        </w:trPr>
        <w:tc>
          <w:tcPr>
            <w:tcW w:w="555" w:type="dxa"/>
            <w:vMerge/>
          </w:tcPr>
          <w:p w:rsidR="00E30E75" w:rsidRDefault="00E30E75" w:rsidP="00E30E75">
            <w:pPr>
              <w:tabs>
                <w:tab w:val="left" w:pos="993"/>
              </w:tabs>
              <w:jc w:val="center"/>
              <w:rPr>
                <w:sz w:val="24"/>
                <w:szCs w:val="24"/>
              </w:rPr>
            </w:pPr>
          </w:p>
        </w:tc>
        <w:tc>
          <w:tcPr>
            <w:tcW w:w="485" w:type="dxa"/>
            <w:vMerge/>
            <w:textDirection w:val="btLr"/>
          </w:tcPr>
          <w:p w:rsidR="00E30E75" w:rsidRDefault="00E30E75" w:rsidP="00E30E75">
            <w:pPr>
              <w:tabs>
                <w:tab w:val="left" w:pos="993"/>
              </w:tabs>
              <w:jc w:val="center"/>
              <w:rPr>
                <w:sz w:val="24"/>
                <w:szCs w:val="24"/>
              </w:rPr>
            </w:pPr>
          </w:p>
        </w:tc>
        <w:tc>
          <w:tcPr>
            <w:tcW w:w="3633" w:type="dxa"/>
            <w:vMerge/>
          </w:tcPr>
          <w:p w:rsidR="00E30E75" w:rsidRDefault="00E30E75" w:rsidP="00E30E75">
            <w:pPr>
              <w:tabs>
                <w:tab w:val="left" w:pos="993"/>
              </w:tabs>
              <w:jc w:val="center"/>
              <w:rPr>
                <w:sz w:val="24"/>
                <w:szCs w:val="24"/>
              </w:rPr>
            </w:pPr>
          </w:p>
        </w:tc>
        <w:tc>
          <w:tcPr>
            <w:tcW w:w="1791" w:type="dxa"/>
          </w:tcPr>
          <w:p w:rsidR="00E30E75" w:rsidRPr="006E41F8" w:rsidRDefault="00E30E75" w:rsidP="00E30E75">
            <w:pPr>
              <w:spacing w:line="228" w:lineRule="auto"/>
              <w:jc w:val="center"/>
              <w:rPr>
                <w:spacing w:val="-2"/>
                <w:sz w:val="24"/>
                <w:szCs w:val="24"/>
              </w:rPr>
            </w:pPr>
            <w:r w:rsidRPr="006E41F8">
              <w:rPr>
                <w:spacing w:val="-2"/>
                <w:sz w:val="24"/>
                <w:szCs w:val="24"/>
              </w:rPr>
              <w:t>Предусмотрено паспортом проекта</w:t>
            </w:r>
          </w:p>
        </w:tc>
        <w:tc>
          <w:tcPr>
            <w:tcW w:w="1345" w:type="dxa"/>
          </w:tcPr>
          <w:p w:rsidR="00E30E75" w:rsidRPr="006E41F8" w:rsidRDefault="00E30E75" w:rsidP="00E30E75">
            <w:pPr>
              <w:spacing w:line="228" w:lineRule="auto"/>
              <w:jc w:val="center"/>
              <w:rPr>
                <w:spacing w:val="-2"/>
                <w:sz w:val="24"/>
                <w:szCs w:val="24"/>
              </w:rPr>
            </w:pPr>
            <w:r w:rsidRPr="006E41F8">
              <w:rPr>
                <w:spacing w:val="-2"/>
                <w:sz w:val="24"/>
                <w:szCs w:val="24"/>
              </w:rPr>
              <w:t>Сводная бюджетная роспись</w:t>
            </w:r>
          </w:p>
        </w:tc>
        <w:tc>
          <w:tcPr>
            <w:tcW w:w="1559" w:type="dxa"/>
          </w:tcPr>
          <w:p w:rsidR="00E30E75" w:rsidRPr="006E41F8" w:rsidRDefault="00E30E75" w:rsidP="00E30E75">
            <w:pPr>
              <w:spacing w:line="228" w:lineRule="auto"/>
              <w:jc w:val="center"/>
              <w:rPr>
                <w:spacing w:val="-2"/>
                <w:sz w:val="24"/>
                <w:szCs w:val="24"/>
              </w:rPr>
            </w:pPr>
            <w:r w:rsidRPr="006E41F8">
              <w:rPr>
                <w:spacing w:val="-2"/>
                <w:sz w:val="24"/>
                <w:szCs w:val="24"/>
              </w:rPr>
              <w:t>Лимиты бюджетных обязательств</w:t>
            </w:r>
          </w:p>
        </w:tc>
        <w:tc>
          <w:tcPr>
            <w:tcW w:w="1616" w:type="dxa"/>
            <w:gridSpan w:val="2"/>
          </w:tcPr>
          <w:p w:rsidR="00E30E75" w:rsidRPr="006E41F8" w:rsidRDefault="00E30E75" w:rsidP="00E30E75">
            <w:pPr>
              <w:spacing w:line="228" w:lineRule="auto"/>
              <w:jc w:val="center"/>
              <w:rPr>
                <w:spacing w:val="-2"/>
                <w:sz w:val="24"/>
                <w:szCs w:val="24"/>
              </w:rPr>
            </w:pPr>
            <w:r w:rsidRPr="006E41F8">
              <w:rPr>
                <w:spacing w:val="-2"/>
                <w:sz w:val="24"/>
                <w:szCs w:val="24"/>
              </w:rPr>
              <w:t>Учтенные бюджетные обязательства</w:t>
            </w:r>
          </w:p>
        </w:tc>
        <w:tc>
          <w:tcPr>
            <w:tcW w:w="1398" w:type="dxa"/>
          </w:tcPr>
          <w:p w:rsidR="00E30E75" w:rsidRPr="006E41F8" w:rsidRDefault="00E30E75" w:rsidP="00E30E75">
            <w:pPr>
              <w:spacing w:line="228" w:lineRule="auto"/>
              <w:jc w:val="center"/>
              <w:rPr>
                <w:spacing w:val="-2"/>
                <w:sz w:val="24"/>
                <w:szCs w:val="24"/>
              </w:rPr>
            </w:pPr>
            <w:r w:rsidRPr="006E41F8">
              <w:rPr>
                <w:spacing w:val="-2"/>
                <w:sz w:val="24"/>
                <w:szCs w:val="24"/>
              </w:rPr>
              <w:t>Кассовое исполнение</w:t>
            </w:r>
          </w:p>
        </w:tc>
        <w:tc>
          <w:tcPr>
            <w:tcW w:w="1402" w:type="dxa"/>
          </w:tcPr>
          <w:p w:rsidR="00E30E75" w:rsidRDefault="00E30E75" w:rsidP="00E30E75">
            <w:pPr>
              <w:tabs>
                <w:tab w:val="left" w:pos="993"/>
              </w:tabs>
              <w:jc w:val="center"/>
              <w:rPr>
                <w:sz w:val="24"/>
                <w:szCs w:val="24"/>
              </w:rPr>
            </w:pPr>
          </w:p>
        </w:tc>
        <w:tc>
          <w:tcPr>
            <w:tcW w:w="2061" w:type="dxa"/>
            <w:gridSpan w:val="2"/>
          </w:tcPr>
          <w:p w:rsidR="00E30E75" w:rsidRDefault="00E30E75" w:rsidP="00E30E75">
            <w:pPr>
              <w:tabs>
                <w:tab w:val="left" w:pos="993"/>
              </w:tabs>
              <w:jc w:val="center"/>
              <w:rPr>
                <w:sz w:val="24"/>
                <w:szCs w:val="24"/>
              </w:rPr>
            </w:pPr>
          </w:p>
        </w:tc>
      </w:tr>
      <w:tr w:rsidR="00557A01" w:rsidTr="00E30E75">
        <w:trPr>
          <w:gridAfter w:val="1"/>
          <w:wAfter w:w="7" w:type="dxa"/>
        </w:trPr>
        <w:tc>
          <w:tcPr>
            <w:tcW w:w="555" w:type="dxa"/>
          </w:tcPr>
          <w:p w:rsidR="00557A01" w:rsidRDefault="00557A01" w:rsidP="00557A01">
            <w:pPr>
              <w:tabs>
                <w:tab w:val="left" w:pos="993"/>
              </w:tabs>
              <w:jc w:val="center"/>
              <w:rPr>
                <w:sz w:val="24"/>
                <w:szCs w:val="24"/>
              </w:rPr>
            </w:pPr>
            <w:r>
              <w:rPr>
                <w:sz w:val="24"/>
                <w:szCs w:val="24"/>
              </w:rPr>
              <w:t>1</w:t>
            </w:r>
          </w:p>
        </w:tc>
        <w:tc>
          <w:tcPr>
            <w:tcW w:w="485" w:type="dxa"/>
          </w:tcPr>
          <w:p w:rsidR="00557A01" w:rsidRDefault="00557A01" w:rsidP="00557A01">
            <w:pPr>
              <w:tabs>
                <w:tab w:val="left" w:pos="993"/>
              </w:tabs>
              <w:jc w:val="center"/>
              <w:rPr>
                <w:sz w:val="24"/>
                <w:szCs w:val="24"/>
              </w:rPr>
            </w:pPr>
          </w:p>
        </w:tc>
        <w:tc>
          <w:tcPr>
            <w:tcW w:w="3633" w:type="dxa"/>
          </w:tcPr>
          <w:p w:rsidR="00557A01" w:rsidRPr="00557A01" w:rsidRDefault="00557A01" w:rsidP="00557A01">
            <w:pPr>
              <w:rPr>
                <w:sz w:val="24"/>
                <w:szCs w:val="24"/>
              </w:rPr>
            </w:pPr>
            <w:r w:rsidRPr="00557A01">
              <w:rPr>
                <w:sz w:val="24"/>
                <w:szCs w:val="24"/>
              </w:rPr>
              <w:t>Обеспечено проведение капитальных ремонтов и ремонтов зданий муниципальных образовательных организаций</w:t>
            </w:r>
          </w:p>
        </w:tc>
        <w:tc>
          <w:tcPr>
            <w:tcW w:w="1791" w:type="dxa"/>
          </w:tcPr>
          <w:p w:rsidR="00557A01" w:rsidRPr="00557A01" w:rsidRDefault="00557A01" w:rsidP="00557A01">
            <w:pPr>
              <w:tabs>
                <w:tab w:val="left" w:pos="993"/>
              </w:tabs>
              <w:jc w:val="center"/>
              <w:rPr>
                <w:sz w:val="24"/>
                <w:szCs w:val="24"/>
              </w:rPr>
            </w:pPr>
            <w:r w:rsidRPr="00557A01">
              <w:rPr>
                <w:sz w:val="24"/>
                <w:szCs w:val="24"/>
              </w:rPr>
              <w:t>1605,0</w:t>
            </w:r>
          </w:p>
        </w:tc>
        <w:tc>
          <w:tcPr>
            <w:tcW w:w="1345" w:type="dxa"/>
          </w:tcPr>
          <w:p w:rsidR="00557A01" w:rsidRPr="00557A01" w:rsidRDefault="00557A01" w:rsidP="00557A01">
            <w:pPr>
              <w:tabs>
                <w:tab w:val="left" w:pos="993"/>
              </w:tabs>
              <w:jc w:val="center"/>
              <w:rPr>
                <w:sz w:val="24"/>
                <w:szCs w:val="24"/>
              </w:rPr>
            </w:pPr>
            <w:r w:rsidRPr="00557A01">
              <w:rPr>
                <w:sz w:val="24"/>
                <w:szCs w:val="24"/>
              </w:rPr>
              <w:t>1605,0</w:t>
            </w:r>
          </w:p>
        </w:tc>
        <w:tc>
          <w:tcPr>
            <w:tcW w:w="1559" w:type="dxa"/>
          </w:tcPr>
          <w:p w:rsidR="00557A01" w:rsidRPr="00557A01" w:rsidRDefault="00557A01" w:rsidP="00557A01">
            <w:pPr>
              <w:tabs>
                <w:tab w:val="left" w:pos="993"/>
              </w:tabs>
              <w:jc w:val="center"/>
              <w:rPr>
                <w:sz w:val="24"/>
                <w:szCs w:val="24"/>
              </w:rPr>
            </w:pPr>
            <w:r w:rsidRPr="00557A01">
              <w:rPr>
                <w:sz w:val="24"/>
                <w:szCs w:val="24"/>
              </w:rPr>
              <w:t>1605,0</w:t>
            </w:r>
          </w:p>
        </w:tc>
        <w:tc>
          <w:tcPr>
            <w:tcW w:w="1616" w:type="dxa"/>
            <w:gridSpan w:val="2"/>
          </w:tcPr>
          <w:p w:rsidR="00557A01" w:rsidRPr="00557A01" w:rsidRDefault="00557A01" w:rsidP="00557A01">
            <w:pPr>
              <w:tabs>
                <w:tab w:val="left" w:pos="993"/>
              </w:tabs>
              <w:jc w:val="center"/>
              <w:rPr>
                <w:sz w:val="24"/>
                <w:szCs w:val="24"/>
              </w:rPr>
            </w:pPr>
            <w:r w:rsidRPr="00557A01">
              <w:rPr>
                <w:sz w:val="24"/>
                <w:szCs w:val="24"/>
              </w:rPr>
              <w:t>1605,0</w:t>
            </w:r>
          </w:p>
        </w:tc>
        <w:tc>
          <w:tcPr>
            <w:tcW w:w="1398" w:type="dxa"/>
          </w:tcPr>
          <w:p w:rsidR="00557A01" w:rsidRPr="00557A01" w:rsidRDefault="00557A01" w:rsidP="00557A01">
            <w:pPr>
              <w:tabs>
                <w:tab w:val="left" w:pos="993"/>
              </w:tabs>
              <w:jc w:val="center"/>
              <w:rPr>
                <w:sz w:val="24"/>
                <w:szCs w:val="24"/>
              </w:rPr>
            </w:pPr>
            <w:r w:rsidRPr="00557A01">
              <w:rPr>
                <w:sz w:val="24"/>
                <w:szCs w:val="24"/>
              </w:rPr>
              <w:t>1605,0</w:t>
            </w:r>
          </w:p>
        </w:tc>
        <w:tc>
          <w:tcPr>
            <w:tcW w:w="1402" w:type="dxa"/>
          </w:tcPr>
          <w:p w:rsidR="00557A01" w:rsidRPr="00557A01" w:rsidRDefault="00557A01" w:rsidP="00557A01">
            <w:pPr>
              <w:tabs>
                <w:tab w:val="left" w:pos="993"/>
              </w:tabs>
              <w:jc w:val="center"/>
              <w:rPr>
                <w:sz w:val="24"/>
                <w:szCs w:val="24"/>
              </w:rPr>
            </w:pPr>
            <w:r w:rsidRPr="00557A01">
              <w:rPr>
                <w:sz w:val="24"/>
                <w:szCs w:val="24"/>
              </w:rPr>
              <w:t>100%</w:t>
            </w:r>
          </w:p>
        </w:tc>
        <w:tc>
          <w:tcPr>
            <w:tcW w:w="2061" w:type="dxa"/>
            <w:gridSpan w:val="2"/>
          </w:tcPr>
          <w:p w:rsidR="00557A01" w:rsidRPr="00557A01" w:rsidRDefault="00557A01" w:rsidP="00557A01">
            <w:pPr>
              <w:tabs>
                <w:tab w:val="left" w:pos="993"/>
              </w:tabs>
              <w:jc w:val="center"/>
              <w:rPr>
                <w:sz w:val="24"/>
                <w:szCs w:val="24"/>
              </w:rPr>
            </w:pPr>
            <w:r w:rsidRPr="00557A01">
              <w:rPr>
                <w:sz w:val="24"/>
                <w:szCs w:val="24"/>
              </w:rPr>
              <w:t>Освоение бюджетных средств - 100%</w:t>
            </w:r>
          </w:p>
        </w:tc>
      </w:tr>
      <w:tr w:rsidR="00557A01" w:rsidTr="00E30E75">
        <w:trPr>
          <w:gridAfter w:val="1"/>
          <w:wAfter w:w="7" w:type="dxa"/>
        </w:trPr>
        <w:tc>
          <w:tcPr>
            <w:tcW w:w="555" w:type="dxa"/>
          </w:tcPr>
          <w:p w:rsidR="00557A01" w:rsidRDefault="00557A01" w:rsidP="00557A01">
            <w:pPr>
              <w:tabs>
                <w:tab w:val="left" w:pos="993"/>
              </w:tabs>
              <w:jc w:val="center"/>
              <w:rPr>
                <w:sz w:val="24"/>
                <w:szCs w:val="24"/>
              </w:rPr>
            </w:pPr>
            <w:r>
              <w:rPr>
                <w:sz w:val="24"/>
                <w:szCs w:val="24"/>
              </w:rPr>
              <w:t>2</w:t>
            </w:r>
          </w:p>
        </w:tc>
        <w:tc>
          <w:tcPr>
            <w:tcW w:w="485" w:type="dxa"/>
          </w:tcPr>
          <w:p w:rsidR="00557A01" w:rsidRDefault="00557A01" w:rsidP="00557A01">
            <w:pPr>
              <w:tabs>
                <w:tab w:val="left" w:pos="993"/>
              </w:tabs>
              <w:jc w:val="center"/>
              <w:rPr>
                <w:sz w:val="24"/>
                <w:szCs w:val="24"/>
              </w:rPr>
            </w:pPr>
          </w:p>
        </w:tc>
        <w:tc>
          <w:tcPr>
            <w:tcW w:w="3633" w:type="dxa"/>
          </w:tcPr>
          <w:p w:rsidR="00557A01" w:rsidRPr="00557A01" w:rsidRDefault="00557A01" w:rsidP="00557A01">
            <w:pPr>
              <w:rPr>
                <w:sz w:val="24"/>
                <w:szCs w:val="24"/>
              </w:rPr>
            </w:pPr>
            <w:r w:rsidRPr="00557A01">
              <w:rPr>
                <w:sz w:val="24"/>
                <w:szCs w:val="24"/>
              </w:rPr>
              <w:t>Обеспечено укрепление материально-технической базы муниципальных образовательных организаций</w:t>
            </w:r>
          </w:p>
        </w:tc>
        <w:tc>
          <w:tcPr>
            <w:tcW w:w="1791" w:type="dxa"/>
          </w:tcPr>
          <w:p w:rsidR="00557A01" w:rsidRPr="00557A01" w:rsidRDefault="00557A01" w:rsidP="00557A01">
            <w:pPr>
              <w:tabs>
                <w:tab w:val="left" w:pos="993"/>
              </w:tabs>
              <w:jc w:val="center"/>
              <w:rPr>
                <w:sz w:val="24"/>
                <w:szCs w:val="24"/>
              </w:rPr>
            </w:pPr>
            <w:r w:rsidRPr="00557A01">
              <w:rPr>
                <w:sz w:val="24"/>
                <w:szCs w:val="24"/>
              </w:rPr>
              <w:t>0,0</w:t>
            </w:r>
          </w:p>
        </w:tc>
        <w:tc>
          <w:tcPr>
            <w:tcW w:w="1345" w:type="dxa"/>
          </w:tcPr>
          <w:p w:rsidR="00557A01" w:rsidRPr="00557A01" w:rsidRDefault="00557A01" w:rsidP="00557A01">
            <w:pPr>
              <w:tabs>
                <w:tab w:val="left" w:pos="993"/>
              </w:tabs>
              <w:jc w:val="center"/>
              <w:rPr>
                <w:sz w:val="24"/>
                <w:szCs w:val="24"/>
              </w:rPr>
            </w:pPr>
            <w:r w:rsidRPr="00557A01">
              <w:rPr>
                <w:sz w:val="24"/>
                <w:szCs w:val="24"/>
              </w:rPr>
              <w:t>0,0</w:t>
            </w:r>
          </w:p>
        </w:tc>
        <w:tc>
          <w:tcPr>
            <w:tcW w:w="1559" w:type="dxa"/>
          </w:tcPr>
          <w:p w:rsidR="00557A01" w:rsidRPr="00557A01" w:rsidRDefault="00557A01" w:rsidP="00557A01">
            <w:pPr>
              <w:tabs>
                <w:tab w:val="left" w:pos="993"/>
              </w:tabs>
              <w:jc w:val="center"/>
              <w:rPr>
                <w:sz w:val="24"/>
                <w:szCs w:val="24"/>
              </w:rPr>
            </w:pPr>
            <w:r w:rsidRPr="00557A01">
              <w:rPr>
                <w:sz w:val="24"/>
                <w:szCs w:val="24"/>
              </w:rPr>
              <w:t>0,0</w:t>
            </w:r>
          </w:p>
        </w:tc>
        <w:tc>
          <w:tcPr>
            <w:tcW w:w="1616" w:type="dxa"/>
            <w:gridSpan w:val="2"/>
          </w:tcPr>
          <w:p w:rsidR="00557A01" w:rsidRPr="00557A01" w:rsidRDefault="00557A01" w:rsidP="00557A01">
            <w:pPr>
              <w:tabs>
                <w:tab w:val="left" w:pos="993"/>
              </w:tabs>
              <w:jc w:val="center"/>
              <w:rPr>
                <w:sz w:val="24"/>
                <w:szCs w:val="24"/>
              </w:rPr>
            </w:pPr>
            <w:r w:rsidRPr="00557A01">
              <w:rPr>
                <w:sz w:val="24"/>
                <w:szCs w:val="24"/>
              </w:rPr>
              <w:t>0,0</w:t>
            </w:r>
          </w:p>
        </w:tc>
        <w:tc>
          <w:tcPr>
            <w:tcW w:w="1398" w:type="dxa"/>
          </w:tcPr>
          <w:p w:rsidR="00557A01" w:rsidRPr="00557A01" w:rsidRDefault="00557A01" w:rsidP="00557A01">
            <w:pPr>
              <w:tabs>
                <w:tab w:val="left" w:pos="993"/>
              </w:tabs>
              <w:jc w:val="center"/>
              <w:rPr>
                <w:sz w:val="24"/>
                <w:szCs w:val="24"/>
              </w:rPr>
            </w:pPr>
            <w:r w:rsidRPr="00557A01">
              <w:rPr>
                <w:sz w:val="24"/>
                <w:szCs w:val="24"/>
              </w:rPr>
              <w:t>0,0</w:t>
            </w:r>
          </w:p>
        </w:tc>
        <w:tc>
          <w:tcPr>
            <w:tcW w:w="1402" w:type="dxa"/>
          </w:tcPr>
          <w:p w:rsidR="00557A01" w:rsidRPr="00557A01" w:rsidRDefault="00557A01" w:rsidP="00557A01">
            <w:pPr>
              <w:tabs>
                <w:tab w:val="left" w:pos="993"/>
              </w:tabs>
              <w:jc w:val="center"/>
              <w:rPr>
                <w:sz w:val="24"/>
                <w:szCs w:val="24"/>
              </w:rPr>
            </w:pPr>
            <w:r w:rsidRPr="00557A01">
              <w:rPr>
                <w:sz w:val="24"/>
                <w:szCs w:val="24"/>
              </w:rPr>
              <w:t>100%</w:t>
            </w:r>
          </w:p>
        </w:tc>
        <w:tc>
          <w:tcPr>
            <w:tcW w:w="2061" w:type="dxa"/>
            <w:gridSpan w:val="2"/>
          </w:tcPr>
          <w:p w:rsidR="00557A01" w:rsidRPr="00557A01" w:rsidRDefault="00557A01" w:rsidP="00557A01">
            <w:pPr>
              <w:tabs>
                <w:tab w:val="left" w:pos="993"/>
              </w:tabs>
              <w:jc w:val="center"/>
              <w:rPr>
                <w:sz w:val="24"/>
                <w:szCs w:val="24"/>
              </w:rPr>
            </w:pPr>
            <w:r w:rsidRPr="00557A01">
              <w:rPr>
                <w:sz w:val="24"/>
                <w:szCs w:val="24"/>
              </w:rPr>
              <w:t>Освоение бюджетных средств - 100%</w:t>
            </w:r>
          </w:p>
        </w:tc>
      </w:tr>
      <w:tr w:rsidR="00557A01" w:rsidTr="00E30E75">
        <w:trPr>
          <w:gridAfter w:val="1"/>
          <w:wAfter w:w="7" w:type="dxa"/>
        </w:trPr>
        <w:tc>
          <w:tcPr>
            <w:tcW w:w="555" w:type="dxa"/>
          </w:tcPr>
          <w:p w:rsidR="00557A01" w:rsidRDefault="00557A01" w:rsidP="00557A01">
            <w:pPr>
              <w:tabs>
                <w:tab w:val="left" w:pos="993"/>
              </w:tabs>
              <w:jc w:val="center"/>
              <w:rPr>
                <w:sz w:val="24"/>
                <w:szCs w:val="24"/>
              </w:rPr>
            </w:pPr>
            <w:r>
              <w:rPr>
                <w:sz w:val="24"/>
                <w:szCs w:val="24"/>
              </w:rPr>
              <w:t>3</w:t>
            </w:r>
          </w:p>
        </w:tc>
        <w:tc>
          <w:tcPr>
            <w:tcW w:w="485" w:type="dxa"/>
          </w:tcPr>
          <w:p w:rsidR="00557A01" w:rsidRDefault="00557A01" w:rsidP="00557A01">
            <w:pPr>
              <w:tabs>
                <w:tab w:val="left" w:pos="993"/>
              </w:tabs>
              <w:jc w:val="center"/>
              <w:rPr>
                <w:sz w:val="24"/>
                <w:szCs w:val="24"/>
              </w:rPr>
            </w:pPr>
          </w:p>
        </w:tc>
        <w:tc>
          <w:tcPr>
            <w:tcW w:w="3633" w:type="dxa"/>
          </w:tcPr>
          <w:p w:rsidR="00557A01" w:rsidRPr="00557A01" w:rsidRDefault="00557A01" w:rsidP="00557A01">
            <w:pPr>
              <w:rPr>
                <w:sz w:val="24"/>
                <w:szCs w:val="24"/>
              </w:rPr>
            </w:pPr>
            <w:r w:rsidRPr="00557A01">
              <w:rPr>
                <w:sz w:val="24"/>
                <w:szCs w:val="24"/>
              </w:rPr>
              <w:t>Обеспечено строительство, реконструкция, капитальный ремонт, ремонт и благоустройство территорий  образовательных организаций муниципальной собственности</w:t>
            </w:r>
          </w:p>
        </w:tc>
        <w:tc>
          <w:tcPr>
            <w:tcW w:w="1791" w:type="dxa"/>
          </w:tcPr>
          <w:p w:rsidR="00557A01" w:rsidRPr="00557A01" w:rsidRDefault="00557A01" w:rsidP="00557A01">
            <w:pPr>
              <w:tabs>
                <w:tab w:val="left" w:pos="993"/>
              </w:tabs>
              <w:jc w:val="center"/>
              <w:rPr>
                <w:sz w:val="24"/>
                <w:szCs w:val="24"/>
              </w:rPr>
            </w:pPr>
            <w:r w:rsidRPr="00557A01">
              <w:rPr>
                <w:sz w:val="24"/>
                <w:szCs w:val="24"/>
              </w:rPr>
              <w:t>22792,6</w:t>
            </w:r>
          </w:p>
        </w:tc>
        <w:tc>
          <w:tcPr>
            <w:tcW w:w="1345" w:type="dxa"/>
          </w:tcPr>
          <w:p w:rsidR="00557A01" w:rsidRPr="00557A01" w:rsidRDefault="00557A01" w:rsidP="00557A01">
            <w:pPr>
              <w:tabs>
                <w:tab w:val="left" w:pos="993"/>
              </w:tabs>
              <w:jc w:val="center"/>
              <w:rPr>
                <w:sz w:val="24"/>
                <w:szCs w:val="24"/>
              </w:rPr>
            </w:pPr>
            <w:r w:rsidRPr="00557A01">
              <w:rPr>
                <w:sz w:val="24"/>
                <w:szCs w:val="24"/>
              </w:rPr>
              <w:t>22792,6</w:t>
            </w:r>
          </w:p>
        </w:tc>
        <w:tc>
          <w:tcPr>
            <w:tcW w:w="1559" w:type="dxa"/>
          </w:tcPr>
          <w:p w:rsidR="00557A01" w:rsidRPr="00557A01" w:rsidRDefault="00557A01" w:rsidP="00557A01">
            <w:pPr>
              <w:tabs>
                <w:tab w:val="left" w:pos="993"/>
              </w:tabs>
              <w:jc w:val="center"/>
              <w:rPr>
                <w:sz w:val="24"/>
                <w:szCs w:val="24"/>
              </w:rPr>
            </w:pPr>
            <w:r w:rsidRPr="00557A01">
              <w:rPr>
                <w:sz w:val="24"/>
                <w:szCs w:val="24"/>
              </w:rPr>
              <w:t>22792,6</w:t>
            </w:r>
          </w:p>
        </w:tc>
        <w:tc>
          <w:tcPr>
            <w:tcW w:w="1616" w:type="dxa"/>
            <w:gridSpan w:val="2"/>
          </w:tcPr>
          <w:p w:rsidR="00557A01" w:rsidRPr="00557A01" w:rsidRDefault="00557A01" w:rsidP="00557A01">
            <w:pPr>
              <w:tabs>
                <w:tab w:val="left" w:pos="993"/>
              </w:tabs>
              <w:jc w:val="center"/>
              <w:rPr>
                <w:sz w:val="24"/>
                <w:szCs w:val="24"/>
              </w:rPr>
            </w:pPr>
            <w:r w:rsidRPr="00557A01">
              <w:rPr>
                <w:sz w:val="24"/>
                <w:szCs w:val="24"/>
              </w:rPr>
              <w:t>22792,6</w:t>
            </w:r>
          </w:p>
        </w:tc>
        <w:tc>
          <w:tcPr>
            <w:tcW w:w="1398" w:type="dxa"/>
          </w:tcPr>
          <w:p w:rsidR="00557A01" w:rsidRPr="00557A01" w:rsidRDefault="00557A01" w:rsidP="00557A01">
            <w:pPr>
              <w:tabs>
                <w:tab w:val="left" w:pos="993"/>
              </w:tabs>
              <w:jc w:val="center"/>
              <w:rPr>
                <w:sz w:val="24"/>
                <w:szCs w:val="24"/>
              </w:rPr>
            </w:pPr>
            <w:r w:rsidRPr="00557A01">
              <w:rPr>
                <w:sz w:val="24"/>
                <w:szCs w:val="24"/>
              </w:rPr>
              <w:t>22792,6</w:t>
            </w:r>
          </w:p>
        </w:tc>
        <w:tc>
          <w:tcPr>
            <w:tcW w:w="1402" w:type="dxa"/>
          </w:tcPr>
          <w:p w:rsidR="00557A01" w:rsidRPr="00557A01" w:rsidRDefault="00557A01" w:rsidP="00557A01">
            <w:pPr>
              <w:tabs>
                <w:tab w:val="left" w:pos="993"/>
              </w:tabs>
              <w:jc w:val="center"/>
              <w:rPr>
                <w:sz w:val="24"/>
                <w:szCs w:val="24"/>
              </w:rPr>
            </w:pPr>
            <w:r w:rsidRPr="00557A01">
              <w:rPr>
                <w:sz w:val="24"/>
                <w:szCs w:val="24"/>
              </w:rPr>
              <w:t>100%</w:t>
            </w:r>
          </w:p>
        </w:tc>
        <w:tc>
          <w:tcPr>
            <w:tcW w:w="2061" w:type="dxa"/>
            <w:gridSpan w:val="2"/>
          </w:tcPr>
          <w:p w:rsidR="00557A01" w:rsidRPr="00557A01" w:rsidRDefault="00557A01" w:rsidP="00557A01">
            <w:pPr>
              <w:tabs>
                <w:tab w:val="left" w:pos="993"/>
              </w:tabs>
              <w:jc w:val="center"/>
              <w:rPr>
                <w:sz w:val="24"/>
                <w:szCs w:val="24"/>
              </w:rPr>
            </w:pPr>
            <w:r w:rsidRPr="00557A01">
              <w:rPr>
                <w:sz w:val="24"/>
                <w:szCs w:val="24"/>
              </w:rPr>
              <w:t>Освоение бюджетных средств - 100%</w:t>
            </w:r>
          </w:p>
        </w:tc>
      </w:tr>
      <w:tr w:rsidR="00557A01" w:rsidTr="00E30E75">
        <w:trPr>
          <w:gridAfter w:val="1"/>
          <w:wAfter w:w="7" w:type="dxa"/>
        </w:trPr>
        <w:tc>
          <w:tcPr>
            <w:tcW w:w="555" w:type="dxa"/>
          </w:tcPr>
          <w:p w:rsidR="00557A01" w:rsidRDefault="00557A01" w:rsidP="00557A01">
            <w:pPr>
              <w:tabs>
                <w:tab w:val="left" w:pos="993"/>
              </w:tabs>
              <w:jc w:val="center"/>
              <w:rPr>
                <w:sz w:val="24"/>
                <w:szCs w:val="24"/>
              </w:rPr>
            </w:pPr>
            <w:r>
              <w:rPr>
                <w:sz w:val="24"/>
                <w:szCs w:val="24"/>
              </w:rPr>
              <w:lastRenderedPageBreak/>
              <w:t>4</w:t>
            </w:r>
          </w:p>
        </w:tc>
        <w:tc>
          <w:tcPr>
            <w:tcW w:w="485" w:type="dxa"/>
          </w:tcPr>
          <w:p w:rsidR="00557A01" w:rsidRDefault="00557A01" w:rsidP="00557A01">
            <w:pPr>
              <w:tabs>
                <w:tab w:val="left" w:pos="993"/>
              </w:tabs>
              <w:jc w:val="center"/>
              <w:rPr>
                <w:sz w:val="24"/>
                <w:szCs w:val="24"/>
              </w:rPr>
            </w:pPr>
          </w:p>
        </w:tc>
        <w:tc>
          <w:tcPr>
            <w:tcW w:w="3633" w:type="dxa"/>
          </w:tcPr>
          <w:p w:rsidR="00557A01" w:rsidRPr="00557A01" w:rsidRDefault="00557A01" w:rsidP="00557A01">
            <w:pPr>
              <w:rPr>
                <w:sz w:val="24"/>
                <w:szCs w:val="24"/>
              </w:rPr>
            </w:pPr>
            <w:r w:rsidRPr="00557A01">
              <w:rPr>
                <w:sz w:val="24"/>
                <w:szCs w:val="24"/>
              </w:rPr>
              <w:t>Обеспечена реализация ключевых мероприятий в рамках укрупненных приоритетных направлений развития региональных систем образования в муниципальных общеобразовательных организациях</w:t>
            </w:r>
          </w:p>
        </w:tc>
        <w:tc>
          <w:tcPr>
            <w:tcW w:w="1791" w:type="dxa"/>
          </w:tcPr>
          <w:p w:rsidR="00557A01" w:rsidRPr="00557A01" w:rsidRDefault="00557A01" w:rsidP="00557A01">
            <w:pPr>
              <w:tabs>
                <w:tab w:val="left" w:pos="993"/>
              </w:tabs>
              <w:jc w:val="center"/>
              <w:rPr>
                <w:sz w:val="24"/>
                <w:szCs w:val="24"/>
              </w:rPr>
            </w:pPr>
            <w:r w:rsidRPr="00557A01">
              <w:rPr>
                <w:sz w:val="24"/>
                <w:szCs w:val="24"/>
              </w:rPr>
              <w:t>3405,7</w:t>
            </w:r>
          </w:p>
        </w:tc>
        <w:tc>
          <w:tcPr>
            <w:tcW w:w="1345" w:type="dxa"/>
          </w:tcPr>
          <w:p w:rsidR="00557A01" w:rsidRPr="00557A01" w:rsidRDefault="00557A01" w:rsidP="00557A01">
            <w:pPr>
              <w:tabs>
                <w:tab w:val="left" w:pos="993"/>
              </w:tabs>
              <w:jc w:val="center"/>
              <w:rPr>
                <w:sz w:val="24"/>
                <w:szCs w:val="24"/>
              </w:rPr>
            </w:pPr>
            <w:r w:rsidRPr="00557A01">
              <w:rPr>
                <w:sz w:val="24"/>
                <w:szCs w:val="24"/>
              </w:rPr>
              <w:t>3405,7</w:t>
            </w:r>
          </w:p>
        </w:tc>
        <w:tc>
          <w:tcPr>
            <w:tcW w:w="1559" w:type="dxa"/>
          </w:tcPr>
          <w:p w:rsidR="00557A01" w:rsidRPr="00557A01" w:rsidRDefault="00557A01" w:rsidP="00557A01">
            <w:pPr>
              <w:tabs>
                <w:tab w:val="left" w:pos="993"/>
              </w:tabs>
              <w:jc w:val="center"/>
              <w:rPr>
                <w:sz w:val="24"/>
                <w:szCs w:val="24"/>
              </w:rPr>
            </w:pPr>
            <w:r w:rsidRPr="00557A01">
              <w:rPr>
                <w:sz w:val="24"/>
                <w:szCs w:val="24"/>
              </w:rPr>
              <w:t>3405,7</w:t>
            </w:r>
          </w:p>
        </w:tc>
        <w:tc>
          <w:tcPr>
            <w:tcW w:w="1616" w:type="dxa"/>
            <w:gridSpan w:val="2"/>
          </w:tcPr>
          <w:p w:rsidR="00557A01" w:rsidRPr="00557A01" w:rsidRDefault="00557A01" w:rsidP="00557A01">
            <w:pPr>
              <w:tabs>
                <w:tab w:val="left" w:pos="993"/>
              </w:tabs>
              <w:jc w:val="center"/>
              <w:rPr>
                <w:sz w:val="24"/>
                <w:szCs w:val="24"/>
              </w:rPr>
            </w:pPr>
            <w:r w:rsidRPr="00557A01">
              <w:rPr>
                <w:sz w:val="24"/>
                <w:szCs w:val="24"/>
              </w:rPr>
              <w:t>3405,7</w:t>
            </w:r>
          </w:p>
        </w:tc>
        <w:tc>
          <w:tcPr>
            <w:tcW w:w="1398" w:type="dxa"/>
          </w:tcPr>
          <w:p w:rsidR="00557A01" w:rsidRPr="00557A01" w:rsidRDefault="00557A01" w:rsidP="00557A01">
            <w:pPr>
              <w:tabs>
                <w:tab w:val="left" w:pos="993"/>
              </w:tabs>
              <w:jc w:val="center"/>
              <w:rPr>
                <w:sz w:val="24"/>
                <w:szCs w:val="24"/>
              </w:rPr>
            </w:pPr>
            <w:r w:rsidRPr="00557A01">
              <w:rPr>
                <w:sz w:val="24"/>
                <w:szCs w:val="24"/>
              </w:rPr>
              <w:t>3405,7</w:t>
            </w:r>
          </w:p>
        </w:tc>
        <w:tc>
          <w:tcPr>
            <w:tcW w:w="1402" w:type="dxa"/>
          </w:tcPr>
          <w:p w:rsidR="00557A01" w:rsidRPr="00557A01" w:rsidRDefault="00557A01" w:rsidP="00557A01">
            <w:pPr>
              <w:tabs>
                <w:tab w:val="left" w:pos="993"/>
              </w:tabs>
              <w:jc w:val="center"/>
              <w:rPr>
                <w:sz w:val="24"/>
                <w:szCs w:val="24"/>
              </w:rPr>
            </w:pPr>
            <w:r w:rsidRPr="00557A01">
              <w:rPr>
                <w:sz w:val="24"/>
                <w:szCs w:val="24"/>
              </w:rPr>
              <w:t>100%</w:t>
            </w:r>
          </w:p>
        </w:tc>
        <w:tc>
          <w:tcPr>
            <w:tcW w:w="2061" w:type="dxa"/>
            <w:gridSpan w:val="2"/>
          </w:tcPr>
          <w:p w:rsidR="00557A01" w:rsidRPr="00557A01" w:rsidRDefault="00557A01" w:rsidP="00557A01">
            <w:pPr>
              <w:tabs>
                <w:tab w:val="left" w:pos="993"/>
              </w:tabs>
              <w:jc w:val="center"/>
              <w:rPr>
                <w:sz w:val="24"/>
                <w:szCs w:val="24"/>
              </w:rPr>
            </w:pPr>
            <w:r w:rsidRPr="00557A01">
              <w:rPr>
                <w:sz w:val="24"/>
                <w:szCs w:val="24"/>
              </w:rPr>
              <w:t>Освоение бюджетных средств - 100%</w:t>
            </w:r>
          </w:p>
        </w:tc>
      </w:tr>
      <w:tr w:rsidR="00557A01" w:rsidTr="00E30E75">
        <w:trPr>
          <w:gridAfter w:val="1"/>
          <w:wAfter w:w="7" w:type="dxa"/>
        </w:trPr>
        <w:tc>
          <w:tcPr>
            <w:tcW w:w="555" w:type="dxa"/>
          </w:tcPr>
          <w:p w:rsidR="00557A01" w:rsidRDefault="00557A01" w:rsidP="00557A01">
            <w:pPr>
              <w:tabs>
                <w:tab w:val="left" w:pos="993"/>
              </w:tabs>
              <w:jc w:val="center"/>
              <w:rPr>
                <w:sz w:val="24"/>
                <w:szCs w:val="24"/>
              </w:rPr>
            </w:pPr>
            <w:r>
              <w:rPr>
                <w:sz w:val="24"/>
                <w:szCs w:val="24"/>
              </w:rPr>
              <w:t>5</w:t>
            </w:r>
          </w:p>
        </w:tc>
        <w:tc>
          <w:tcPr>
            <w:tcW w:w="485" w:type="dxa"/>
          </w:tcPr>
          <w:p w:rsidR="00557A01" w:rsidRDefault="00557A01" w:rsidP="00557A01">
            <w:pPr>
              <w:tabs>
                <w:tab w:val="left" w:pos="993"/>
              </w:tabs>
              <w:jc w:val="center"/>
              <w:rPr>
                <w:sz w:val="24"/>
                <w:szCs w:val="24"/>
              </w:rPr>
            </w:pPr>
          </w:p>
        </w:tc>
        <w:tc>
          <w:tcPr>
            <w:tcW w:w="3633" w:type="dxa"/>
          </w:tcPr>
          <w:p w:rsidR="00557A01" w:rsidRPr="00557A01" w:rsidRDefault="00557A01" w:rsidP="00557A01">
            <w:pPr>
              <w:rPr>
                <w:sz w:val="24"/>
                <w:szCs w:val="24"/>
              </w:rPr>
            </w:pPr>
            <w:r w:rsidRPr="00557A01">
              <w:rPr>
                <w:sz w:val="24"/>
                <w:szCs w:val="24"/>
              </w:rPr>
              <w:t>Обеспечено проведение мероприятий по обеспечению условий для организации питания обучающихся в муниципальных общеобразовательных организациях</w:t>
            </w:r>
          </w:p>
        </w:tc>
        <w:tc>
          <w:tcPr>
            <w:tcW w:w="1791" w:type="dxa"/>
          </w:tcPr>
          <w:p w:rsidR="00557A01" w:rsidRPr="00557A01" w:rsidRDefault="00557A01" w:rsidP="00557A01">
            <w:pPr>
              <w:tabs>
                <w:tab w:val="left" w:pos="993"/>
              </w:tabs>
              <w:jc w:val="center"/>
              <w:rPr>
                <w:sz w:val="24"/>
                <w:szCs w:val="24"/>
              </w:rPr>
            </w:pPr>
            <w:r w:rsidRPr="00557A01">
              <w:rPr>
                <w:sz w:val="24"/>
                <w:szCs w:val="24"/>
              </w:rPr>
              <w:t>765,3</w:t>
            </w:r>
          </w:p>
        </w:tc>
        <w:tc>
          <w:tcPr>
            <w:tcW w:w="1345" w:type="dxa"/>
          </w:tcPr>
          <w:p w:rsidR="00557A01" w:rsidRPr="00557A01" w:rsidRDefault="00557A01" w:rsidP="00557A01">
            <w:pPr>
              <w:tabs>
                <w:tab w:val="left" w:pos="993"/>
              </w:tabs>
              <w:jc w:val="center"/>
              <w:rPr>
                <w:sz w:val="24"/>
                <w:szCs w:val="24"/>
              </w:rPr>
            </w:pPr>
            <w:r w:rsidRPr="00557A01">
              <w:rPr>
                <w:sz w:val="24"/>
                <w:szCs w:val="24"/>
              </w:rPr>
              <w:t>765,3</w:t>
            </w:r>
          </w:p>
        </w:tc>
        <w:tc>
          <w:tcPr>
            <w:tcW w:w="1559" w:type="dxa"/>
          </w:tcPr>
          <w:p w:rsidR="00557A01" w:rsidRPr="00557A01" w:rsidRDefault="00557A01" w:rsidP="00557A01">
            <w:pPr>
              <w:tabs>
                <w:tab w:val="left" w:pos="993"/>
              </w:tabs>
              <w:jc w:val="center"/>
              <w:rPr>
                <w:sz w:val="24"/>
                <w:szCs w:val="24"/>
              </w:rPr>
            </w:pPr>
            <w:r w:rsidRPr="00557A01">
              <w:rPr>
                <w:sz w:val="24"/>
                <w:szCs w:val="24"/>
              </w:rPr>
              <w:t>765,3</w:t>
            </w:r>
          </w:p>
        </w:tc>
        <w:tc>
          <w:tcPr>
            <w:tcW w:w="1616" w:type="dxa"/>
            <w:gridSpan w:val="2"/>
          </w:tcPr>
          <w:p w:rsidR="00557A01" w:rsidRPr="00557A01" w:rsidRDefault="00557A01" w:rsidP="00557A01">
            <w:pPr>
              <w:tabs>
                <w:tab w:val="left" w:pos="993"/>
              </w:tabs>
              <w:jc w:val="center"/>
              <w:rPr>
                <w:sz w:val="24"/>
                <w:szCs w:val="24"/>
              </w:rPr>
            </w:pPr>
            <w:r w:rsidRPr="00557A01">
              <w:rPr>
                <w:sz w:val="24"/>
                <w:szCs w:val="24"/>
              </w:rPr>
              <w:t>765,3</w:t>
            </w:r>
          </w:p>
        </w:tc>
        <w:tc>
          <w:tcPr>
            <w:tcW w:w="1398" w:type="dxa"/>
          </w:tcPr>
          <w:p w:rsidR="00557A01" w:rsidRPr="00557A01" w:rsidRDefault="00557A01" w:rsidP="00557A01">
            <w:pPr>
              <w:tabs>
                <w:tab w:val="left" w:pos="993"/>
              </w:tabs>
              <w:jc w:val="center"/>
              <w:rPr>
                <w:sz w:val="24"/>
                <w:szCs w:val="24"/>
              </w:rPr>
            </w:pPr>
            <w:r w:rsidRPr="00557A01">
              <w:rPr>
                <w:sz w:val="24"/>
                <w:szCs w:val="24"/>
              </w:rPr>
              <w:t>765,3</w:t>
            </w:r>
          </w:p>
        </w:tc>
        <w:tc>
          <w:tcPr>
            <w:tcW w:w="1402" w:type="dxa"/>
          </w:tcPr>
          <w:p w:rsidR="00557A01" w:rsidRPr="00557A01" w:rsidRDefault="00557A01" w:rsidP="00557A01">
            <w:pPr>
              <w:tabs>
                <w:tab w:val="left" w:pos="993"/>
              </w:tabs>
              <w:jc w:val="center"/>
              <w:rPr>
                <w:sz w:val="24"/>
                <w:szCs w:val="24"/>
              </w:rPr>
            </w:pPr>
            <w:r w:rsidRPr="00557A01">
              <w:rPr>
                <w:sz w:val="24"/>
                <w:szCs w:val="24"/>
              </w:rPr>
              <w:t>100%</w:t>
            </w:r>
          </w:p>
        </w:tc>
        <w:tc>
          <w:tcPr>
            <w:tcW w:w="2061" w:type="dxa"/>
            <w:gridSpan w:val="2"/>
          </w:tcPr>
          <w:p w:rsidR="00557A01" w:rsidRPr="00557A01" w:rsidRDefault="00557A01" w:rsidP="00557A01">
            <w:pPr>
              <w:tabs>
                <w:tab w:val="left" w:pos="993"/>
              </w:tabs>
              <w:jc w:val="center"/>
              <w:rPr>
                <w:sz w:val="24"/>
                <w:szCs w:val="24"/>
              </w:rPr>
            </w:pPr>
            <w:r w:rsidRPr="00557A01">
              <w:rPr>
                <w:sz w:val="24"/>
                <w:szCs w:val="24"/>
              </w:rPr>
              <w:t>Освоение бюджетных средств - 100%</w:t>
            </w:r>
          </w:p>
        </w:tc>
      </w:tr>
      <w:tr w:rsidR="00557A01" w:rsidTr="00E30E75">
        <w:trPr>
          <w:gridAfter w:val="1"/>
          <w:wAfter w:w="7" w:type="dxa"/>
        </w:trPr>
        <w:tc>
          <w:tcPr>
            <w:tcW w:w="4673" w:type="dxa"/>
            <w:gridSpan w:val="3"/>
          </w:tcPr>
          <w:p w:rsidR="00557A01" w:rsidRPr="00557A01" w:rsidRDefault="00557A01" w:rsidP="00557A01">
            <w:pPr>
              <w:rPr>
                <w:sz w:val="24"/>
                <w:szCs w:val="24"/>
              </w:rPr>
            </w:pPr>
            <w:r w:rsidRPr="00557A01">
              <w:rPr>
                <w:sz w:val="24"/>
                <w:szCs w:val="24"/>
              </w:rPr>
              <w:t>ИТОГО по проекту</w:t>
            </w:r>
          </w:p>
        </w:tc>
        <w:tc>
          <w:tcPr>
            <w:tcW w:w="1791" w:type="dxa"/>
          </w:tcPr>
          <w:p w:rsidR="00557A01" w:rsidRPr="00557A01" w:rsidRDefault="00557A01" w:rsidP="00557A01">
            <w:pPr>
              <w:ind w:left="-108" w:right="-108"/>
              <w:jc w:val="center"/>
              <w:rPr>
                <w:sz w:val="24"/>
                <w:szCs w:val="24"/>
              </w:rPr>
            </w:pPr>
            <w:r w:rsidRPr="00557A01">
              <w:rPr>
                <w:sz w:val="24"/>
                <w:szCs w:val="24"/>
              </w:rPr>
              <w:t>28568,6</w:t>
            </w:r>
          </w:p>
        </w:tc>
        <w:tc>
          <w:tcPr>
            <w:tcW w:w="1345" w:type="dxa"/>
          </w:tcPr>
          <w:p w:rsidR="00557A01" w:rsidRPr="00557A01" w:rsidRDefault="00557A01" w:rsidP="00557A01">
            <w:pPr>
              <w:ind w:left="-108" w:right="-108"/>
              <w:jc w:val="center"/>
              <w:rPr>
                <w:sz w:val="24"/>
                <w:szCs w:val="24"/>
              </w:rPr>
            </w:pPr>
            <w:r w:rsidRPr="00557A01">
              <w:rPr>
                <w:sz w:val="24"/>
                <w:szCs w:val="24"/>
              </w:rPr>
              <w:t>28568,6</w:t>
            </w:r>
          </w:p>
        </w:tc>
        <w:tc>
          <w:tcPr>
            <w:tcW w:w="1559" w:type="dxa"/>
          </w:tcPr>
          <w:p w:rsidR="00557A01" w:rsidRPr="00557A01" w:rsidRDefault="00557A01" w:rsidP="00557A01">
            <w:pPr>
              <w:ind w:left="-108" w:right="-108"/>
              <w:jc w:val="center"/>
              <w:rPr>
                <w:sz w:val="24"/>
                <w:szCs w:val="24"/>
              </w:rPr>
            </w:pPr>
            <w:r w:rsidRPr="00557A01">
              <w:rPr>
                <w:sz w:val="24"/>
                <w:szCs w:val="24"/>
              </w:rPr>
              <w:t>28568,6</w:t>
            </w:r>
          </w:p>
        </w:tc>
        <w:tc>
          <w:tcPr>
            <w:tcW w:w="1616" w:type="dxa"/>
            <w:gridSpan w:val="2"/>
          </w:tcPr>
          <w:p w:rsidR="00557A01" w:rsidRPr="00557A01" w:rsidRDefault="00557A01" w:rsidP="00557A01">
            <w:pPr>
              <w:ind w:left="-108" w:right="-108"/>
              <w:jc w:val="center"/>
              <w:rPr>
                <w:sz w:val="24"/>
                <w:szCs w:val="24"/>
              </w:rPr>
            </w:pPr>
            <w:r w:rsidRPr="00557A01">
              <w:rPr>
                <w:sz w:val="24"/>
                <w:szCs w:val="24"/>
              </w:rPr>
              <w:t>28568,6</w:t>
            </w:r>
          </w:p>
        </w:tc>
        <w:tc>
          <w:tcPr>
            <w:tcW w:w="1398" w:type="dxa"/>
          </w:tcPr>
          <w:p w:rsidR="00557A01" w:rsidRPr="00557A01" w:rsidRDefault="00557A01" w:rsidP="00557A01">
            <w:pPr>
              <w:ind w:left="-108" w:right="-108"/>
              <w:jc w:val="center"/>
              <w:rPr>
                <w:sz w:val="24"/>
                <w:szCs w:val="24"/>
              </w:rPr>
            </w:pPr>
            <w:r w:rsidRPr="00557A01">
              <w:rPr>
                <w:sz w:val="24"/>
                <w:szCs w:val="24"/>
              </w:rPr>
              <w:t>28568,6</w:t>
            </w:r>
          </w:p>
        </w:tc>
        <w:tc>
          <w:tcPr>
            <w:tcW w:w="3463" w:type="dxa"/>
            <w:gridSpan w:val="3"/>
          </w:tcPr>
          <w:p w:rsidR="00557A01" w:rsidRPr="00557A01" w:rsidRDefault="00557A01" w:rsidP="00557A01">
            <w:pPr>
              <w:tabs>
                <w:tab w:val="left" w:pos="993"/>
              </w:tabs>
              <w:jc w:val="center"/>
              <w:rPr>
                <w:sz w:val="24"/>
                <w:szCs w:val="24"/>
              </w:rPr>
            </w:pPr>
            <w:r w:rsidRPr="00557A01">
              <w:rPr>
                <w:sz w:val="24"/>
                <w:szCs w:val="24"/>
              </w:rPr>
              <w:t>100%</w:t>
            </w:r>
          </w:p>
        </w:tc>
      </w:tr>
    </w:tbl>
    <w:p w:rsidR="00E30E75" w:rsidRDefault="00E30E75" w:rsidP="00E30E75">
      <w:pPr>
        <w:adjustRightInd w:val="0"/>
        <w:spacing w:line="220" w:lineRule="exact"/>
        <w:outlineLvl w:val="0"/>
        <w:rPr>
          <w:sz w:val="24"/>
          <w:szCs w:val="24"/>
          <w:lang w:eastAsia="zh-CN"/>
        </w:rPr>
      </w:pPr>
    </w:p>
    <w:tbl>
      <w:tblPr>
        <w:tblW w:w="8771" w:type="dxa"/>
        <w:jc w:val="center"/>
        <w:tblLayout w:type="fixed"/>
        <w:tblCellMar>
          <w:top w:w="28" w:type="dxa"/>
          <w:left w:w="62" w:type="dxa"/>
          <w:bottom w:w="28" w:type="dxa"/>
          <w:right w:w="62" w:type="dxa"/>
        </w:tblCellMar>
        <w:tblLook w:val="0000" w:firstRow="0" w:lastRow="0" w:firstColumn="0" w:lastColumn="0" w:noHBand="0" w:noVBand="0"/>
      </w:tblPr>
      <w:tblGrid>
        <w:gridCol w:w="1905"/>
        <w:gridCol w:w="340"/>
        <w:gridCol w:w="1814"/>
        <w:gridCol w:w="340"/>
        <w:gridCol w:w="4372"/>
      </w:tblGrid>
      <w:tr w:rsidR="00E30E75" w:rsidRPr="006E41F8" w:rsidTr="00E30E75">
        <w:trPr>
          <w:trHeight w:val="135"/>
          <w:jc w:val="center"/>
        </w:trPr>
        <w:tc>
          <w:tcPr>
            <w:tcW w:w="8771" w:type="dxa"/>
            <w:gridSpan w:val="5"/>
            <w:tcBorders>
              <w:top w:val="nil"/>
              <w:left w:val="nil"/>
              <w:right w:val="nil"/>
            </w:tcBorders>
          </w:tcPr>
          <w:p w:rsidR="00E30E75" w:rsidRPr="006E41F8" w:rsidRDefault="00E30E75" w:rsidP="00E30E75">
            <w:pPr>
              <w:widowControl w:val="0"/>
              <w:spacing w:line="220" w:lineRule="exact"/>
              <w:jc w:val="both"/>
              <w:rPr>
                <w:sz w:val="24"/>
                <w:szCs w:val="24"/>
              </w:rPr>
            </w:pPr>
            <w:r w:rsidRPr="006E41F8">
              <w:rPr>
                <w:sz w:val="24"/>
                <w:szCs w:val="24"/>
              </w:rPr>
              <w:t>Руководитель проекта (рабочей группы):</w:t>
            </w:r>
          </w:p>
        </w:tc>
      </w:tr>
      <w:tr w:rsidR="00E30E75" w:rsidRPr="006E41F8" w:rsidTr="00E30E75">
        <w:trPr>
          <w:trHeight w:val="44"/>
          <w:jc w:val="center"/>
        </w:trPr>
        <w:tc>
          <w:tcPr>
            <w:tcW w:w="1905" w:type="dxa"/>
            <w:tcBorders>
              <w:left w:val="nil"/>
              <w:bottom w:val="single" w:sz="4" w:space="0" w:color="auto"/>
              <w:right w:val="nil"/>
            </w:tcBorders>
          </w:tcPr>
          <w:p w:rsidR="00E30E75" w:rsidRPr="004D229C" w:rsidRDefault="00E30E75" w:rsidP="00E30E75">
            <w:pPr>
              <w:widowControl w:val="0"/>
              <w:spacing w:line="220" w:lineRule="exact"/>
              <w:rPr>
                <w:sz w:val="12"/>
                <w:szCs w:val="24"/>
              </w:rPr>
            </w:pPr>
          </w:p>
        </w:tc>
        <w:tc>
          <w:tcPr>
            <w:tcW w:w="340" w:type="dxa"/>
            <w:tcBorders>
              <w:left w:val="nil"/>
              <w:bottom w:val="nil"/>
              <w:right w:val="nil"/>
            </w:tcBorders>
          </w:tcPr>
          <w:p w:rsidR="00E30E75" w:rsidRPr="004D229C" w:rsidRDefault="00E30E75" w:rsidP="00E30E75">
            <w:pPr>
              <w:widowControl w:val="0"/>
              <w:spacing w:line="220" w:lineRule="exact"/>
              <w:rPr>
                <w:sz w:val="12"/>
                <w:szCs w:val="24"/>
              </w:rPr>
            </w:pPr>
          </w:p>
        </w:tc>
        <w:tc>
          <w:tcPr>
            <w:tcW w:w="1814" w:type="dxa"/>
            <w:tcBorders>
              <w:left w:val="nil"/>
              <w:bottom w:val="single" w:sz="4" w:space="0" w:color="auto"/>
              <w:right w:val="nil"/>
            </w:tcBorders>
          </w:tcPr>
          <w:p w:rsidR="00E30E75" w:rsidRPr="004D229C" w:rsidRDefault="00E30E75" w:rsidP="00E30E75">
            <w:pPr>
              <w:widowControl w:val="0"/>
              <w:spacing w:line="220" w:lineRule="exact"/>
              <w:rPr>
                <w:sz w:val="12"/>
                <w:szCs w:val="24"/>
              </w:rPr>
            </w:pPr>
          </w:p>
        </w:tc>
        <w:tc>
          <w:tcPr>
            <w:tcW w:w="340" w:type="dxa"/>
            <w:tcBorders>
              <w:left w:val="nil"/>
              <w:bottom w:val="nil"/>
              <w:right w:val="nil"/>
            </w:tcBorders>
          </w:tcPr>
          <w:p w:rsidR="00E30E75" w:rsidRPr="004D229C" w:rsidRDefault="00E30E75" w:rsidP="00E30E75">
            <w:pPr>
              <w:widowControl w:val="0"/>
              <w:spacing w:line="220" w:lineRule="exact"/>
              <w:rPr>
                <w:sz w:val="12"/>
                <w:szCs w:val="24"/>
              </w:rPr>
            </w:pPr>
          </w:p>
        </w:tc>
        <w:tc>
          <w:tcPr>
            <w:tcW w:w="4372" w:type="dxa"/>
            <w:tcBorders>
              <w:left w:val="nil"/>
              <w:bottom w:val="single" w:sz="4" w:space="0" w:color="auto"/>
              <w:right w:val="nil"/>
            </w:tcBorders>
          </w:tcPr>
          <w:p w:rsidR="00E30E75" w:rsidRPr="004D229C" w:rsidRDefault="00E30E75" w:rsidP="00E30E75">
            <w:pPr>
              <w:widowControl w:val="0"/>
              <w:spacing w:line="220" w:lineRule="exact"/>
              <w:rPr>
                <w:sz w:val="12"/>
                <w:szCs w:val="24"/>
              </w:rPr>
            </w:pPr>
          </w:p>
        </w:tc>
      </w:tr>
      <w:tr w:rsidR="00E30E75" w:rsidRPr="006E41F8" w:rsidTr="00E30E75">
        <w:tblPrEx>
          <w:tblBorders>
            <w:insideH w:val="single" w:sz="4" w:space="0" w:color="auto"/>
          </w:tblBorders>
        </w:tblPrEx>
        <w:trPr>
          <w:trHeight w:val="25"/>
          <w:jc w:val="center"/>
        </w:trPr>
        <w:tc>
          <w:tcPr>
            <w:tcW w:w="1905" w:type="dxa"/>
            <w:tcBorders>
              <w:top w:val="single" w:sz="4" w:space="0" w:color="auto"/>
              <w:left w:val="nil"/>
              <w:bottom w:val="nil"/>
              <w:right w:val="nil"/>
            </w:tcBorders>
          </w:tcPr>
          <w:p w:rsidR="00E30E75" w:rsidRPr="004D229C" w:rsidRDefault="00E30E75" w:rsidP="00E30E75">
            <w:pPr>
              <w:widowControl w:val="0"/>
              <w:spacing w:line="220" w:lineRule="exact"/>
              <w:jc w:val="center"/>
              <w:rPr>
                <w:szCs w:val="24"/>
              </w:rPr>
            </w:pPr>
            <w:r w:rsidRPr="004D229C">
              <w:rPr>
                <w:szCs w:val="24"/>
              </w:rPr>
              <w:t>(дата)</w:t>
            </w:r>
          </w:p>
        </w:tc>
        <w:tc>
          <w:tcPr>
            <w:tcW w:w="340" w:type="dxa"/>
            <w:tcBorders>
              <w:top w:val="nil"/>
              <w:left w:val="nil"/>
              <w:bottom w:val="nil"/>
              <w:right w:val="nil"/>
            </w:tcBorders>
          </w:tcPr>
          <w:p w:rsidR="00E30E75" w:rsidRPr="004D229C" w:rsidRDefault="00E30E75" w:rsidP="00E30E75">
            <w:pPr>
              <w:widowControl w:val="0"/>
              <w:spacing w:line="220" w:lineRule="exact"/>
              <w:rPr>
                <w:szCs w:val="24"/>
              </w:rPr>
            </w:pPr>
          </w:p>
        </w:tc>
        <w:tc>
          <w:tcPr>
            <w:tcW w:w="1814" w:type="dxa"/>
            <w:tcBorders>
              <w:top w:val="single" w:sz="4" w:space="0" w:color="auto"/>
              <w:left w:val="nil"/>
              <w:bottom w:val="nil"/>
              <w:right w:val="nil"/>
            </w:tcBorders>
          </w:tcPr>
          <w:p w:rsidR="00E30E75" w:rsidRPr="004D229C" w:rsidRDefault="00E30E75" w:rsidP="00E30E75">
            <w:pPr>
              <w:widowControl w:val="0"/>
              <w:spacing w:line="220" w:lineRule="exact"/>
              <w:jc w:val="center"/>
              <w:rPr>
                <w:szCs w:val="24"/>
              </w:rPr>
            </w:pPr>
            <w:r w:rsidRPr="004D229C">
              <w:rPr>
                <w:szCs w:val="24"/>
              </w:rPr>
              <w:t>(подпись)</w:t>
            </w:r>
          </w:p>
        </w:tc>
        <w:tc>
          <w:tcPr>
            <w:tcW w:w="340" w:type="dxa"/>
            <w:tcBorders>
              <w:top w:val="nil"/>
              <w:left w:val="nil"/>
              <w:bottom w:val="nil"/>
              <w:right w:val="nil"/>
            </w:tcBorders>
          </w:tcPr>
          <w:p w:rsidR="00E30E75" w:rsidRPr="004D229C" w:rsidRDefault="00E30E75" w:rsidP="00E30E75">
            <w:pPr>
              <w:widowControl w:val="0"/>
              <w:spacing w:line="220" w:lineRule="exact"/>
              <w:rPr>
                <w:szCs w:val="24"/>
              </w:rPr>
            </w:pPr>
          </w:p>
        </w:tc>
        <w:tc>
          <w:tcPr>
            <w:tcW w:w="4372" w:type="dxa"/>
            <w:tcBorders>
              <w:top w:val="single" w:sz="4" w:space="0" w:color="auto"/>
              <w:left w:val="nil"/>
              <w:bottom w:val="nil"/>
              <w:right w:val="nil"/>
            </w:tcBorders>
          </w:tcPr>
          <w:p w:rsidR="00E30E75" w:rsidRPr="004D229C" w:rsidRDefault="00E30E75" w:rsidP="00E30E75">
            <w:pPr>
              <w:widowControl w:val="0"/>
              <w:spacing w:line="220" w:lineRule="exact"/>
              <w:jc w:val="center"/>
              <w:rPr>
                <w:szCs w:val="24"/>
              </w:rPr>
            </w:pPr>
            <w:r w:rsidRPr="004D229C">
              <w:rPr>
                <w:szCs w:val="24"/>
              </w:rPr>
              <w:t>(расшифровка подписи)</w:t>
            </w:r>
          </w:p>
        </w:tc>
      </w:tr>
    </w:tbl>
    <w:p w:rsidR="004D229C" w:rsidRPr="001F04D1" w:rsidRDefault="004D229C" w:rsidP="004D229C">
      <w:pPr>
        <w:adjustRightInd w:val="0"/>
        <w:spacing w:line="220" w:lineRule="exact"/>
        <w:outlineLvl w:val="0"/>
        <w:rPr>
          <w:sz w:val="24"/>
          <w:szCs w:val="24"/>
          <w:lang w:eastAsia="zh-CN"/>
        </w:rPr>
      </w:pPr>
    </w:p>
    <w:p w:rsidR="004D229C" w:rsidRPr="001F04D1" w:rsidRDefault="004D229C" w:rsidP="004D229C">
      <w:pPr>
        <w:adjustRightInd w:val="0"/>
        <w:spacing w:line="220" w:lineRule="exact"/>
        <w:outlineLvl w:val="0"/>
        <w:rPr>
          <w:sz w:val="24"/>
          <w:szCs w:val="24"/>
          <w:lang w:eastAsia="zh-CN"/>
        </w:rPr>
      </w:pPr>
    </w:p>
    <w:p w:rsidR="004D0717" w:rsidRDefault="004D0717" w:rsidP="004D0717">
      <w:pPr>
        <w:widowControl w:val="0"/>
        <w:spacing w:line="276" w:lineRule="auto"/>
        <w:contextualSpacing/>
        <w:jc w:val="both"/>
        <w:rPr>
          <w:sz w:val="28"/>
          <w:szCs w:val="28"/>
        </w:rPr>
      </w:pPr>
    </w:p>
    <w:p w:rsidR="00C2114E" w:rsidRDefault="00C2114E" w:rsidP="004D0717">
      <w:pPr>
        <w:widowControl w:val="0"/>
        <w:spacing w:line="276" w:lineRule="auto"/>
        <w:contextualSpacing/>
        <w:jc w:val="both"/>
        <w:rPr>
          <w:sz w:val="28"/>
          <w:szCs w:val="28"/>
        </w:rPr>
      </w:pPr>
    </w:p>
    <w:p w:rsidR="00C2114E" w:rsidRDefault="00C2114E" w:rsidP="004D0717">
      <w:pPr>
        <w:widowControl w:val="0"/>
        <w:spacing w:line="276" w:lineRule="auto"/>
        <w:contextualSpacing/>
        <w:jc w:val="both"/>
        <w:rPr>
          <w:sz w:val="28"/>
          <w:szCs w:val="28"/>
        </w:rPr>
      </w:pPr>
    </w:p>
    <w:p w:rsidR="00C2114E" w:rsidRDefault="00C2114E" w:rsidP="004D0717">
      <w:pPr>
        <w:widowControl w:val="0"/>
        <w:spacing w:line="276" w:lineRule="auto"/>
        <w:contextualSpacing/>
        <w:jc w:val="both"/>
        <w:rPr>
          <w:sz w:val="28"/>
          <w:szCs w:val="28"/>
        </w:rPr>
      </w:pPr>
    </w:p>
    <w:p w:rsidR="00C2114E" w:rsidRDefault="00C2114E" w:rsidP="004D0717">
      <w:pPr>
        <w:widowControl w:val="0"/>
        <w:spacing w:line="276" w:lineRule="auto"/>
        <w:contextualSpacing/>
        <w:jc w:val="both"/>
        <w:rPr>
          <w:sz w:val="28"/>
          <w:szCs w:val="28"/>
        </w:rPr>
      </w:pPr>
    </w:p>
    <w:p w:rsidR="00C2114E" w:rsidRDefault="00C2114E" w:rsidP="004D0717">
      <w:pPr>
        <w:widowControl w:val="0"/>
        <w:spacing w:line="276" w:lineRule="auto"/>
        <w:contextualSpacing/>
        <w:jc w:val="both"/>
        <w:rPr>
          <w:sz w:val="28"/>
          <w:szCs w:val="28"/>
        </w:rPr>
      </w:pPr>
    </w:p>
    <w:p w:rsidR="00C2114E" w:rsidRDefault="00C2114E" w:rsidP="004D0717">
      <w:pPr>
        <w:widowControl w:val="0"/>
        <w:spacing w:line="276" w:lineRule="auto"/>
        <w:contextualSpacing/>
        <w:jc w:val="both"/>
        <w:rPr>
          <w:sz w:val="28"/>
          <w:szCs w:val="28"/>
        </w:rPr>
      </w:pPr>
    </w:p>
    <w:p w:rsidR="00C2114E" w:rsidRDefault="00C2114E" w:rsidP="004D0717">
      <w:pPr>
        <w:widowControl w:val="0"/>
        <w:spacing w:line="276" w:lineRule="auto"/>
        <w:contextualSpacing/>
        <w:jc w:val="both"/>
        <w:rPr>
          <w:sz w:val="28"/>
          <w:szCs w:val="28"/>
        </w:rPr>
      </w:pPr>
    </w:p>
    <w:p w:rsidR="00C2114E" w:rsidRDefault="00C2114E" w:rsidP="004D0717">
      <w:pPr>
        <w:widowControl w:val="0"/>
        <w:spacing w:line="276" w:lineRule="auto"/>
        <w:contextualSpacing/>
        <w:jc w:val="both"/>
        <w:rPr>
          <w:sz w:val="28"/>
          <w:szCs w:val="28"/>
        </w:rPr>
      </w:pPr>
    </w:p>
    <w:p w:rsidR="00C2114E" w:rsidRDefault="00C2114E" w:rsidP="004D0717">
      <w:pPr>
        <w:widowControl w:val="0"/>
        <w:spacing w:line="276" w:lineRule="auto"/>
        <w:contextualSpacing/>
        <w:jc w:val="both"/>
        <w:rPr>
          <w:sz w:val="28"/>
          <w:szCs w:val="28"/>
        </w:rPr>
      </w:pPr>
    </w:p>
    <w:p w:rsidR="00C2114E" w:rsidRDefault="00C2114E" w:rsidP="004D0717">
      <w:pPr>
        <w:widowControl w:val="0"/>
        <w:spacing w:line="276" w:lineRule="auto"/>
        <w:contextualSpacing/>
        <w:jc w:val="both"/>
        <w:rPr>
          <w:sz w:val="28"/>
          <w:szCs w:val="28"/>
        </w:rPr>
      </w:pPr>
    </w:p>
    <w:p w:rsidR="00C2114E" w:rsidRDefault="00C2114E" w:rsidP="004D0717">
      <w:pPr>
        <w:widowControl w:val="0"/>
        <w:spacing w:line="276" w:lineRule="auto"/>
        <w:contextualSpacing/>
        <w:jc w:val="both"/>
        <w:rPr>
          <w:sz w:val="28"/>
          <w:szCs w:val="28"/>
        </w:rPr>
      </w:pPr>
    </w:p>
    <w:p w:rsidR="00C2114E" w:rsidRPr="00BF325E" w:rsidRDefault="00C2114E" w:rsidP="00C2114E">
      <w:pPr>
        <w:widowControl w:val="0"/>
        <w:jc w:val="center"/>
        <w:rPr>
          <w:sz w:val="28"/>
        </w:rPr>
      </w:pPr>
    </w:p>
    <w:p w:rsidR="00C2114E" w:rsidRPr="001F04D1" w:rsidRDefault="00C2114E" w:rsidP="00C2114E">
      <w:pPr>
        <w:widowControl w:val="0"/>
        <w:jc w:val="right"/>
        <w:outlineLvl w:val="1"/>
        <w:rPr>
          <w:sz w:val="24"/>
          <w:szCs w:val="28"/>
        </w:rPr>
      </w:pPr>
      <w:r w:rsidRPr="001F04D1">
        <w:rPr>
          <w:noProof/>
          <w:sz w:val="28"/>
          <w:lang w:eastAsia="ru-RU"/>
        </w:rPr>
        <mc:AlternateContent>
          <mc:Choice Requires="wps">
            <w:drawing>
              <wp:anchor distT="0" distB="0" distL="114300" distR="114300" simplePos="0" relativeHeight="251671552" behindDoc="0" locked="0" layoutInCell="1" allowOverlap="1" wp14:anchorId="3D6E80F9" wp14:editId="5356A400">
                <wp:simplePos x="0" y="0"/>
                <wp:positionH relativeFrom="column">
                  <wp:posOffset>6683375</wp:posOffset>
                </wp:positionH>
                <wp:positionV relativeFrom="paragraph">
                  <wp:posOffset>3810</wp:posOffset>
                </wp:positionV>
                <wp:extent cx="3079750" cy="1020445"/>
                <wp:effectExtent l="0" t="0" r="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0" cy="1020445"/>
                        </a:xfrm>
                        <a:prstGeom prst="rect">
                          <a:avLst/>
                        </a:prstGeom>
                        <a:solidFill>
                          <a:srgbClr val="FFFFFF"/>
                        </a:solidFill>
                        <a:ln w="9525">
                          <a:solidFill>
                            <a:srgbClr val="FFFFFF"/>
                          </a:solidFill>
                          <a:miter lim="800000"/>
                          <a:headEnd/>
                          <a:tailEnd/>
                        </a:ln>
                      </wps:spPr>
                      <wps:txbx>
                        <w:txbxContent>
                          <w:p w:rsidR="001A4A96" w:rsidRPr="008A407B" w:rsidRDefault="001A4A96" w:rsidP="00C2114E">
                            <w:pPr>
                              <w:jc w:val="center"/>
                              <w:rPr>
                                <w:sz w:val="24"/>
                                <w:szCs w:val="24"/>
                              </w:rPr>
                            </w:pPr>
                            <w:r w:rsidRPr="008A407B">
                              <w:rPr>
                                <w:sz w:val="24"/>
                                <w:szCs w:val="24"/>
                              </w:rPr>
                              <w:t>ОДОБРЕН</w:t>
                            </w:r>
                          </w:p>
                          <w:p w:rsidR="001A4A96" w:rsidRPr="008A407B" w:rsidRDefault="001A4A96" w:rsidP="00C2114E">
                            <w:pPr>
                              <w:jc w:val="center"/>
                              <w:rPr>
                                <w:sz w:val="24"/>
                                <w:szCs w:val="24"/>
                              </w:rPr>
                            </w:pPr>
                            <w:r w:rsidRPr="008A407B">
                              <w:rPr>
                                <w:sz w:val="24"/>
                                <w:szCs w:val="24"/>
                              </w:rPr>
                              <w:t>протоколом заседания муниципального проектного офиса Администрации Кадуйского муниципального округа</w:t>
                            </w:r>
                          </w:p>
                          <w:p w:rsidR="001A4A96" w:rsidRPr="00831D77" w:rsidRDefault="001A4A96" w:rsidP="00C2114E">
                            <w:pPr>
                              <w:jc w:val="center"/>
                              <w:rPr>
                                <w:sz w:val="24"/>
                                <w:szCs w:val="24"/>
                              </w:rPr>
                            </w:pPr>
                            <w:r w:rsidRPr="00831D77">
                              <w:rPr>
                                <w:sz w:val="24"/>
                                <w:szCs w:val="24"/>
                              </w:rPr>
                              <w:t xml:space="preserve">от </w:t>
                            </w:r>
                            <w:r>
                              <w:rPr>
                                <w:sz w:val="24"/>
                                <w:szCs w:val="24"/>
                              </w:rPr>
                              <w:t>_______</w:t>
                            </w:r>
                            <w:r w:rsidRPr="00831D77">
                              <w:rPr>
                                <w:sz w:val="24"/>
                                <w:szCs w:val="24"/>
                              </w:rPr>
                              <w:t>_____________№ 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6E80F9" id="Надпись 11" o:spid="_x0000_s1030" type="#_x0000_t202" style="position:absolute;left:0;text-align:left;margin-left:526.25pt;margin-top:.3pt;width:242.5pt;height:8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" strokecolor="white">
                <v:textbox>
                  <w:txbxContent>
                    <w:p w:rsidR="001A4A96" w:rsidRPr="008A407B" w:rsidRDefault="001A4A96" w:rsidP="00C2114E">
                      <w:pPr>
                        <w:jc w:val="center"/>
                        <w:rPr>
                          <w:sz w:val="24"/>
                          <w:szCs w:val="24"/>
                        </w:rPr>
                      </w:pPr>
                      <w:r w:rsidRPr="008A407B">
                        <w:rPr>
                          <w:sz w:val="24"/>
                          <w:szCs w:val="24"/>
                        </w:rPr>
                        <w:t>ОДОБРЕН</w:t>
                      </w:r>
                    </w:p>
                    <w:p w:rsidR="001A4A96" w:rsidRPr="008A407B" w:rsidRDefault="001A4A96" w:rsidP="00C2114E">
                      <w:pPr>
                        <w:jc w:val="center"/>
                        <w:rPr>
                          <w:sz w:val="24"/>
                          <w:szCs w:val="24"/>
                        </w:rPr>
                      </w:pPr>
                      <w:r w:rsidRPr="008A407B">
                        <w:rPr>
                          <w:sz w:val="24"/>
                          <w:szCs w:val="24"/>
                        </w:rPr>
                        <w:t>протоколом заседания муниципального проектного офиса Администрации Кадуйского муниципального округа</w:t>
                      </w:r>
                    </w:p>
                    <w:p w:rsidR="001A4A96" w:rsidRPr="00831D77" w:rsidRDefault="001A4A96" w:rsidP="00C2114E">
                      <w:pPr>
                        <w:jc w:val="center"/>
                        <w:rPr>
                          <w:sz w:val="24"/>
                          <w:szCs w:val="24"/>
                        </w:rPr>
                      </w:pPr>
                      <w:r w:rsidRPr="00831D77">
                        <w:rPr>
                          <w:sz w:val="24"/>
                          <w:szCs w:val="24"/>
                        </w:rPr>
                        <w:t xml:space="preserve">от </w:t>
                      </w:r>
                      <w:r>
                        <w:rPr>
                          <w:sz w:val="24"/>
                          <w:szCs w:val="24"/>
                        </w:rPr>
                        <w:t>_______</w:t>
                      </w:r>
                      <w:r w:rsidRPr="00831D77">
                        <w:rPr>
                          <w:sz w:val="24"/>
                          <w:szCs w:val="24"/>
                        </w:rPr>
                        <w:t>_____________№ ______</w:t>
                      </w:r>
                    </w:p>
                  </w:txbxContent>
                </v:textbox>
              </v:shape>
            </w:pict>
          </mc:Fallback>
        </mc:AlternateContent>
      </w:r>
      <w:r w:rsidRPr="001F04D1">
        <w:rPr>
          <w:noProof/>
          <w:sz w:val="24"/>
          <w:szCs w:val="28"/>
          <w:lang w:eastAsia="ru-RU"/>
        </w:rPr>
        <mc:AlternateContent>
          <mc:Choice Requires="wps">
            <w:drawing>
              <wp:anchor distT="0" distB="0" distL="114300" distR="114300" simplePos="0" relativeHeight="251670528" behindDoc="0" locked="0" layoutInCell="1" allowOverlap="1" wp14:anchorId="3DDE8225" wp14:editId="1C339FBC">
                <wp:simplePos x="0" y="0"/>
                <wp:positionH relativeFrom="column">
                  <wp:posOffset>132715</wp:posOffset>
                </wp:positionH>
                <wp:positionV relativeFrom="paragraph">
                  <wp:posOffset>3810</wp:posOffset>
                </wp:positionV>
                <wp:extent cx="3079750" cy="1020445"/>
                <wp:effectExtent l="0" t="0" r="0" b="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0" cy="1020445"/>
                        </a:xfrm>
                        <a:prstGeom prst="rect">
                          <a:avLst/>
                        </a:prstGeom>
                        <a:solidFill>
                          <a:srgbClr val="FFFFFF"/>
                        </a:solidFill>
                        <a:ln w="9525">
                          <a:solidFill>
                            <a:srgbClr val="FFFFFF"/>
                          </a:solidFill>
                          <a:miter lim="800000"/>
                          <a:headEnd/>
                          <a:tailEnd/>
                        </a:ln>
                      </wps:spPr>
                      <wps:txbx>
                        <w:txbxContent>
                          <w:p w:rsidR="001A4A96" w:rsidRPr="008A407B" w:rsidRDefault="001A4A96" w:rsidP="00C2114E">
                            <w:pPr>
                              <w:rPr>
                                <w:sz w:val="24"/>
                                <w:szCs w:val="24"/>
                              </w:rPr>
                            </w:pPr>
                            <w:r w:rsidRPr="008A407B">
                              <w:rPr>
                                <w:sz w:val="24"/>
                                <w:szCs w:val="24"/>
                              </w:rPr>
                              <w:t>СОГЛАСОВАНО</w:t>
                            </w:r>
                          </w:p>
                          <w:p w:rsidR="001A4A96" w:rsidRPr="008A407B" w:rsidRDefault="001A4A96" w:rsidP="00C2114E">
                            <w:pPr>
                              <w:rPr>
                                <w:sz w:val="24"/>
                                <w:szCs w:val="24"/>
                              </w:rPr>
                            </w:pPr>
                            <w:r>
                              <w:rPr>
                                <w:sz w:val="24"/>
                                <w:szCs w:val="24"/>
                              </w:rPr>
                              <w:t>Руководитель</w:t>
                            </w:r>
                            <w:r w:rsidRPr="008A407B">
                              <w:rPr>
                                <w:sz w:val="24"/>
                                <w:szCs w:val="24"/>
                              </w:rPr>
                              <w:t xml:space="preserve"> проекта</w:t>
                            </w:r>
                          </w:p>
                          <w:p w:rsidR="001A4A96" w:rsidRPr="008A407B" w:rsidRDefault="001A4A96" w:rsidP="00C2114E">
                            <w:pPr>
                              <w:rPr>
                                <w:sz w:val="24"/>
                                <w:szCs w:val="24"/>
                              </w:rPr>
                            </w:pPr>
                            <w:r w:rsidRPr="008A407B">
                              <w:rPr>
                                <w:sz w:val="24"/>
                                <w:szCs w:val="24"/>
                              </w:rPr>
                              <w:t xml:space="preserve">_______________ </w:t>
                            </w:r>
                            <w:r>
                              <w:rPr>
                                <w:sz w:val="24"/>
                                <w:szCs w:val="24"/>
                              </w:rPr>
                              <w:t>Смелкова Е.А.</w:t>
                            </w:r>
                          </w:p>
                          <w:p w:rsidR="001A4A96" w:rsidRDefault="001A4A96" w:rsidP="00C2114E">
                            <w:pPr>
                              <w:rPr>
                                <w:sz w:val="24"/>
                                <w:szCs w:val="24"/>
                              </w:rPr>
                            </w:pPr>
                          </w:p>
                          <w:p w:rsidR="001A4A96" w:rsidRDefault="001A4A96" w:rsidP="00C2114E">
                            <w:pPr>
                              <w:rPr>
                                <w:sz w:val="24"/>
                                <w:szCs w:val="24"/>
                              </w:rPr>
                            </w:pPr>
                            <w:r w:rsidRPr="008A407B">
                              <w:rPr>
                                <w:sz w:val="24"/>
                                <w:szCs w:val="24"/>
                              </w:rPr>
                              <w:t>«_____» ____________ 20 ___ г.</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DE8225" id="Надпись 12" o:spid="_x0000_s1031" type="#_x0000_t202" style="position:absolute;left:0;text-align:left;margin-left:10.45pt;margin-top:.3pt;width:242.5pt;height:80.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" strokecolor="white">
                <v:textbox>
                  <w:txbxContent>
                    <w:p w:rsidR="001A4A96" w:rsidRPr="008A407B" w:rsidRDefault="001A4A96" w:rsidP="00C2114E">
                      <w:pPr>
                        <w:rPr>
                          <w:sz w:val="24"/>
                          <w:szCs w:val="24"/>
                        </w:rPr>
                      </w:pPr>
                      <w:r w:rsidRPr="008A407B">
                        <w:rPr>
                          <w:sz w:val="24"/>
                          <w:szCs w:val="24"/>
                        </w:rPr>
                        <w:t>СОГЛАСОВАНО</w:t>
                      </w:r>
                    </w:p>
                    <w:p w:rsidR="001A4A96" w:rsidRPr="008A407B" w:rsidRDefault="001A4A96" w:rsidP="00C2114E">
                      <w:pPr>
                        <w:rPr>
                          <w:sz w:val="24"/>
                          <w:szCs w:val="24"/>
                        </w:rPr>
                      </w:pPr>
                      <w:r>
                        <w:rPr>
                          <w:sz w:val="24"/>
                          <w:szCs w:val="24"/>
                        </w:rPr>
                        <w:t>Руководитель</w:t>
                      </w:r>
                      <w:r w:rsidRPr="008A407B">
                        <w:rPr>
                          <w:sz w:val="24"/>
                          <w:szCs w:val="24"/>
                        </w:rPr>
                        <w:t xml:space="preserve"> проекта</w:t>
                      </w:r>
                    </w:p>
                    <w:p w:rsidR="001A4A96" w:rsidRPr="008A407B" w:rsidRDefault="001A4A96" w:rsidP="00C2114E">
                      <w:pPr>
                        <w:rPr>
                          <w:sz w:val="24"/>
                          <w:szCs w:val="24"/>
                        </w:rPr>
                      </w:pPr>
                      <w:r w:rsidRPr="008A407B">
                        <w:rPr>
                          <w:sz w:val="24"/>
                          <w:szCs w:val="24"/>
                        </w:rPr>
                        <w:t xml:space="preserve">_______________ </w:t>
                      </w:r>
                      <w:r>
                        <w:rPr>
                          <w:sz w:val="24"/>
                          <w:szCs w:val="24"/>
                        </w:rPr>
                        <w:t>Смелкова Е.А.</w:t>
                      </w:r>
                    </w:p>
                    <w:p w:rsidR="001A4A96" w:rsidRDefault="001A4A96" w:rsidP="00C2114E">
                      <w:pPr>
                        <w:rPr>
                          <w:sz w:val="24"/>
                          <w:szCs w:val="24"/>
                        </w:rPr>
                      </w:pPr>
                    </w:p>
                    <w:p w:rsidR="001A4A96" w:rsidRDefault="001A4A96" w:rsidP="00C2114E">
                      <w:pPr>
                        <w:rPr>
                          <w:sz w:val="24"/>
                          <w:szCs w:val="24"/>
                        </w:rPr>
                      </w:pPr>
                      <w:r w:rsidRPr="008A407B">
                        <w:rPr>
                          <w:sz w:val="24"/>
                          <w:szCs w:val="24"/>
                        </w:rPr>
                        <w:t>«_____» ____________ 20 ___ г.</w:t>
                      </w:r>
                    </w:p>
                  </w:txbxContent>
                </v:textbox>
              </v:shape>
            </w:pict>
          </mc:Fallback>
        </mc:AlternateContent>
      </w:r>
    </w:p>
    <w:p w:rsidR="00C2114E" w:rsidRPr="001F04D1" w:rsidRDefault="00C2114E" w:rsidP="00C2114E">
      <w:pPr>
        <w:widowControl w:val="0"/>
        <w:jc w:val="right"/>
        <w:outlineLvl w:val="1"/>
        <w:rPr>
          <w:sz w:val="24"/>
          <w:szCs w:val="28"/>
        </w:rPr>
      </w:pPr>
    </w:p>
    <w:p w:rsidR="00C2114E" w:rsidRPr="001F04D1" w:rsidRDefault="00C2114E" w:rsidP="00C2114E">
      <w:pPr>
        <w:widowControl w:val="0"/>
        <w:jc w:val="right"/>
        <w:outlineLvl w:val="1"/>
        <w:rPr>
          <w:sz w:val="24"/>
          <w:szCs w:val="28"/>
        </w:rPr>
      </w:pPr>
    </w:p>
    <w:p w:rsidR="00C2114E" w:rsidRPr="001F04D1" w:rsidRDefault="00C2114E" w:rsidP="00C2114E">
      <w:pPr>
        <w:tabs>
          <w:tab w:val="left" w:pos="993"/>
        </w:tabs>
        <w:jc w:val="center"/>
        <w:rPr>
          <w:sz w:val="28"/>
        </w:rPr>
      </w:pPr>
    </w:p>
    <w:p w:rsidR="00C2114E" w:rsidRPr="001F04D1" w:rsidRDefault="00C2114E" w:rsidP="00C2114E">
      <w:pPr>
        <w:tabs>
          <w:tab w:val="left" w:pos="993"/>
        </w:tabs>
        <w:jc w:val="center"/>
        <w:rPr>
          <w:sz w:val="28"/>
        </w:rPr>
      </w:pPr>
    </w:p>
    <w:p w:rsidR="00C2114E" w:rsidRDefault="00C2114E" w:rsidP="00C2114E">
      <w:pPr>
        <w:tabs>
          <w:tab w:val="left" w:pos="993"/>
        </w:tabs>
        <w:jc w:val="center"/>
        <w:rPr>
          <w:sz w:val="28"/>
        </w:rPr>
      </w:pPr>
    </w:p>
    <w:p w:rsidR="00C2114E" w:rsidRPr="00B36B9D" w:rsidRDefault="00C2114E" w:rsidP="00C2114E">
      <w:pPr>
        <w:widowControl w:val="0"/>
        <w:spacing w:before="23"/>
        <w:ind w:right="-10"/>
        <w:jc w:val="center"/>
        <w:outlineLvl w:val="2"/>
        <w:rPr>
          <w:b/>
          <w:sz w:val="28"/>
        </w:rPr>
      </w:pPr>
      <w:r w:rsidRPr="00B36B9D">
        <w:rPr>
          <w:b/>
          <w:sz w:val="28"/>
        </w:rPr>
        <w:t xml:space="preserve">ОТЧЕТ </w:t>
      </w:r>
    </w:p>
    <w:p w:rsidR="00C2114E" w:rsidRPr="00D73BCB" w:rsidRDefault="00C2114E" w:rsidP="00C2114E">
      <w:pPr>
        <w:widowControl w:val="0"/>
        <w:spacing w:before="23"/>
        <w:ind w:right="-10"/>
        <w:jc w:val="center"/>
        <w:outlineLvl w:val="2"/>
        <w:rPr>
          <w:b/>
          <w:sz w:val="28"/>
        </w:rPr>
      </w:pPr>
      <w:r>
        <w:rPr>
          <w:b/>
          <w:sz w:val="28"/>
        </w:rPr>
        <w:t>о ходе реализации муниципального проекта,</w:t>
      </w:r>
      <w:r w:rsidRPr="00C2114E">
        <w:rPr>
          <w:b/>
          <w:sz w:val="28"/>
        </w:rPr>
        <w:t xml:space="preserve"> </w:t>
      </w:r>
      <w:r w:rsidRPr="00D73BCB">
        <w:rPr>
          <w:b/>
          <w:sz w:val="28"/>
        </w:rPr>
        <w:t>не связанного с региональным проектом</w:t>
      </w:r>
    </w:p>
    <w:p w:rsidR="00C2114E" w:rsidRPr="00D73BCB" w:rsidRDefault="00C2114E" w:rsidP="00C2114E">
      <w:pPr>
        <w:widowControl w:val="0"/>
        <w:spacing w:before="23"/>
        <w:ind w:right="-10"/>
        <w:jc w:val="center"/>
        <w:outlineLvl w:val="2"/>
        <w:rPr>
          <w:b/>
          <w:sz w:val="28"/>
        </w:rPr>
      </w:pPr>
      <w:r w:rsidRPr="00D73BCB">
        <w:rPr>
          <w:b/>
          <w:sz w:val="28"/>
        </w:rPr>
        <w:t>«</w:t>
      </w:r>
      <w:r w:rsidRPr="00C2114E">
        <w:rPr>
          <w:b/>
          <w:sz w:val="28"/>
        </w:rPr>
        <w:t>Капитальный ремонт и ремонт зданий муниципальных дошкольных образовательных организаций</w:t>
      </w:r>
      <w:r w:rsidRPr="00D73BCB">
        <w:rPr>
          <w:b/>
          <w:sz w:val="28"/>
        </w:rPr>
        <w:t>»</w:t>
      </w:r>
    </w:p>
    <w:p w:rsidR="00C2114E" w:rsidRPr="00D73BCB" w:rsidRDefault="00C2114E" w:rsidP="00C2114E">
      <w:pPr>
        <w:widowControl w:val="0"/>
        <w:spacing w:before="23"/>
        <w:ind w:right="-10"/>
        <w:jc w:val="center"/>
        <w:outlineLvl w:val="2"/>
        <w:rPr>
          <w:b/>
          <w:sz w:val="28"/>
        </w:rPr>
      </w:pPr>
      <w:r w:rsidRPr="00D73BCB">
        <w:rPr>
          <w:b/>
          <w:sz w:val="28"/>
        </w:rPr>
        <w:t>за 2025 год</w:t>
      </w:r>
    </w:p>
    <w:p w:rsidR="00C2114E" w:rsidRPr="00690167" w:rsidRDefault="00C2114E" w:rsidP="00C2114E">
      <w:pPr>
        <w:widowControl w:val="0"/>
        <w:jc w:val="both"/>
        <w:rPr>
          <w:b/>
          <w:sz w:val="6"/>
        </w:rPr>
      </w:pPr>
    </w:p>
    <w:p w:rsidR="00C2114E" w:rsidRDefault="00C2114E" w:rsidP="00C2114E">
      <w:pPr>
        <w:widowControl w:val="0"/>
        <w:jc w:val="center"/>
        <w:rPr>
          <w:sz w:val="24"/>
        </w:rPr>
      </w:pPr>
    </w:p>
    <w:p w:rsidR="00C2114E" w:rsidRDefault="00C2114E" w:rsidP="00C2114E">
      <w:pPr>
        <w:widowControl w:val="0"/>
        <w:jc w:val="center"/>
        <w:rPr>
          <w:sz w:val="28"/>
        </w:rPr>
      </w:pPr>
      <w:r w:rsidRPr="00D73BCB">
        <w:rPr>
          <w:sz w:val="24"/>
        </w:rPr>
        <w:t>Общий статус реализации</w:t>
      </w:r>
    </w:p>
    <w:tbl>
      <w:tblPr>
        <w:tblW w:w="15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681"/>
        <w:gridCol w:w="4819"/>
        <w:gridCol w:w="4111"/>
        <w:gridCol w:w="3260"/>
      </w:tblGrid>
      <w:tr w:rsidR="00C2114E" w:rsidRPr="006E41F8" w:rsidTr="00AC027C">
        <w:trPr>
          <w:trHeight w:hRule="exact" w:val="573"/>
        </w:trPr>
        <w:tc>
          <w:tcPr>
            <w:tcW w:w="3681" w:type="dxa"/>
            <w:tcMar>
              <w:left w:w="72" w:type="dxa"/>
              <w:right w:w="72" w:type="dxa"/>
            </w:tcMar>
            <w:vAlign w:val="center"/>
          </w:tcPr>
          <w:p w:rsidR="00C2114E" w:rsidRPr="006E41F8" w:rsidRDefault="00C2114E" w:rsidP="00AC027C">
            <w:pPr>
              <w:spacing w:line="228" w:lineRule="auto"/>
              <w:jc w:val="center"/>
              <w:rPr>
                <w:spacing w:val="-2"/>
                <w:sz w:val="24"/>
                <w:szCs w:val="24"/>
              </w:rPr>
            </w:pPr>
            <w:r w:rsidRPr="006E41F8">
              <w:rPr>
                <w:spacing w:val="-2"/>
                <w:sz w:val="24"/>
                <w:szCs w:val="24"/>
              </w:rPr>
              <w:t>Показатели</w:t>
            </w:r>
          </w:p>
        </w:tc>
        <w:tc>
          <w:tcPr>
            <w:tcW w:w="4819" w:type="dxa"/>
            <w:tcMar>
              <w:left w:w="72" w:type="dxa"/>
              <w:right w:w="72" w:type="dxa"/>
            </w:tcMar>
            <w:vAlign w:val="center"/>
          </w:tcPr>
          <w:p w:rsidR="00C2114E" w:rsidRPr="006E41F8" w:rsidRDefault="00C2114E" w:rsidP="00AC027C">
            <w:pPr>
              <w:spacing w:line="228" w:lineRule="auto"/>
              <w:jc w:val="center"/>
              <w:rPr>
                <w:spacing w:val="-2"/>
                <w:sz w:val="24"/>
                <w:szCs w:val="24"/>
              </w:rPr>
            </w:pPr>
            <w:r w:rsidRPr="006E41F8">
              <w:rPr>
                <w:spacing w:val="-2"/>
                <w:sz w:val="24"/>
                <w:szCs w:val="24"/>
              </w:rPr>
              <w:t>Мероприятия (результаты)</w:t>
            </w:r>
          </w:p>
        </w:tc>
        <w:tc>
          <w:tcPr>
            <w:tcW w:w="4111" w:type="dxa"/>
            <w:tcMar>
              <w:left w:w="72" w:type="dxa"/>
              <w:right w:w="72" w:type="dxa"/>
            </w:tcMar>
            <w:vAlign w:val="center"/>
          </w:tcPr>
          <w:p w:rsidR="00C2114E" w:rsidRPr="006E41F8" w:rsidRDefault="00C2114E" w:rsidP="00AC027C">
            <w:pPr>
              <w:spacing w:line="228" w:lineRule="auto"/>
              <w:jc w:val="center"/>
              <w:rPr>
                <w:spacing w:val="-2"/>
                <w:sz w:val="24"/>
                <w:szCs w:val="24"/>
              </w:rPr>
            </w:pPr>
            <w:r w:rsidRPr="006E41F8">
              <w:rPr>
                <w:spacing w:val="-2"/>
                <w:sz w:val="24"/>
                <w:szCs w:val="24"/>
              </w:rPr>
              <w:t>Контрольные точки</w:t>
            </w:r>
          </w:p>
        </w:tc>
        <w:tc>
          <w:tcPr>
            <w:tcW w:w="3260" w:type="dxa"/>
            <w:tcMar>
              <w:left w:w="72" w:type="dxa"/>
              <w:right w:w="0" w:type="dxa"/>
            </w:tcMar>
            <w:vAlign w:val="center"/>
          </w:tcPr>
          <w:p w:rsidR="00C2114E" w:rsidRPr="006E41F8" w:rsidRDefault="00C2114E" w:rsidP="00AC027C">
            <w:pPr>
              <w:spacing w:line="228" w:lineRule="auto"/>
              <w:jc w:val="center"/>
              <w:rPr>
                <w:spacing w:val="-2"/>
                <w:sz w:val="24"/>
                <w:szCs w:val="24"/>
              </w:rPr>
            </w:pPr>
            <w:r w:rsidRPr="006E41F8">
              <w:rPr>
                <w:spacing w:val="-2"/>
                <w:sz w:val="24"/>
                <w:szCs w:val="24"/>
              </w:rPr>
              <w:t>Бюджет</w:t>
            </w:r>
          </w:p>
        </w:tc>
      </w:tr>
      <w:tr w:rsidR="00C2114E" w:rsidRPr="006E41F8" w:rsidTr="00C2114E">
        <w:trPr>
          <w:trHeight w:val="415"/>
        </w:trPr>
        <w:tc>
          <w:tcPr>
            <w:tcW w:w="12611" w:type="dxa"/>
            <w:gridSpan w:val="3"/>
            <w:tcMar>
              <w:left w:w="72" w:type="dxa"/>
              <w:right w:w="72" w:type="dxa"/>
            </w:tcMar>
          </w:tcPr>
          <w:p w:rsidR="00C2114E" w:rsidRPr="006E41F8" w:rsidRDefault="00C2114E" w:rsidP="00AC027C">
            <w:pPr>
              <w:spacing w:line="228" w:lineRule="auto"/>
              <w:jc w:val="center"/>
              <w:rPr>
                <w:spacing w:val="-2"/>
                <w:sz w:val="24"/>
                <w:szCs w:val="24"/>
              </w:rPr>
            </w:pPr>
            <w:r>
              <w:rPr>
                <w:spacing w:val="-2"/>
                <w:sz w:val="24"/>
                <w:szCs w:val="24"/>
              </w:rPr>
              <w:t>Мероприятия к реализации в 2025 году не планировались</w:t>
            </w:r>
          </w:p>
        </w:tc>
        <w:tc>
          <w:tcPr>
            <w:tcW w:w="3260" w:type="dxa"/>
            <w:tcMar>
              <w:left w:w="72" w:type="dxa"/>
              <w:right w:w="72" w:type="dxa"/>
            </w:tcMar>
          </w:tcPr>
          <w:p w:rsidR="00C2114E" w:rsidRPr="006E41F8" w:rsidRDefault="00FF557D" w:rsidP="00AC027C">
            <w:pPr>
              <w:spacing w:line="228" w:lineRule="auto"/>
              <w:jc w:val="center"/>
              <w:rPr>
                <w:spacing w:val="-2"/>
                <w:sz w:val="24"/>
                <w:szCs w:val="24"/>
              </w:rPr>
            </w:pPr>
            <w:r w:rsidRPr="00FF557D">
              <w:rPr>
                <w:spacing w:val="-2"/>
                <w:sz w:val="24"/>
                <w:szCs w:val="24"/>
              </w:rPr>
              <w:t>1227,9</w:t>
            </w:r>
            <w:r w:rsidR="00C2114E" w:rsidRPr="006E41F8">
              <w:rPr>
                <w:spacing w:val="-2"/>
                <w:sz w:val="24"/>
                <w:szCs w:val="24"/>
              </w:rPr>
              <w:t xml:space="preserve"> тыс. руб., </w:t>
            </w:r>
            <w:r w:rsidR="00C2114E">
              <w:rPr>
                <w:spacing w:val="-2"/>
                <w:sz w:val="24"/>
                <w:szCs w:val="24"/>
              </w:rPr>
              <w:t>100</w:t>
            </w:r>
            <w:r w:rsidR="00C2114E" w:rsidRPr="006E41F8">
              <w:rPr>
                <w:spacing w:val="-2"/>
                <w:sz w:val="24"/>
                <w:szCs w:val="24"/>
              </w:rPr>
              <w:t xml:space="preserve"> %</w:t>
            </w:r>
          </w:p>
        </w:tc>
      </w:tr>
    </w:tbl>
    <w:p w:rsidR="00C2114E" w:rsidRDefault="00C2114E" w:rsidP="00C2114E">
      <w:pPr>
        <w:widowControl w:val="0"/>
        <w:jc w:val="center"/>
        <w:outlineLvl w:val="1"/>
        <w:rPr>
          <w:sz w:val="24"/>
          <w:szCs w:val="24"/>
        </w:rPr>
      </w:pPr>
    </w:p>
    <w:p w:rsidR="00FF557D" w:rsidRPr="006E41F8" w:rsidRDefault="00FF557D" w:rsidP="00FF557D">
      <w:pPr>
        <w:widowControl w:val="0"/>
        <w:jc w:val="center"/>
        <w:outlineLvl w:val="1"/>
        <w:rPr>
          <w:sz w:val="24"/>
          <w:szCs w:val="24"/>
        </w:rPr>
      </w:pPr>
    </w:p>
    <w:p w:rsidR="00FF557D" w:rsidRDefault="00FF557D" w:rsidP="00FF557D">
      <w:pPr>
        <w:tabs>
          <w:tab w:val="left" w:pos="993"/>
        </w:tabs>
        <w:jc w:val="center"/>
        <w:rPr>
          <w:sz w:val="24"/>
          <w:szCs w:val="24"/>
        </w:rPr>
      </w:pPr>
      <w:r w:rsidRPr="006E41F8">
        <w:rPr>
          <w:sz w:val="24"/>
          <w:szCs w:val="24"/>
        </w:rPr>
        <w:t>1. Ключевые риски</w:t>
      </w:r>
    </w:p>
    <w:tbl>
      <w:tblPr>
        <w:tblStyle w:val="a8"/>
        <w:tblW w:w="0" w:type="auto"/>
        <w:tblLook w:val="04A0" w:firstRow="1" w:lastRow="0" w:firstColumn="1" w:lastColumn="0" w:noHBand="0" w:noVBand="1"/>
      </w:tblPr>
      <w:tblGrid>
        <w:gridCol w:w="562"/>
        <w:gridCol w:w="4233"/>
        <w:gridCol w:w="2024"/>
        <w:gridCol w:w="2264"/>
        <w:gridCol w:w="2262"/>
        <w:gridCol w:w="2258"/>
        <w:gridCol w:w="2263"/>
      </w:tblGrid>
      <w:tr w:rsidR="00FF557D" w:rsidTr="00AC027C">
        <w:tc>
          <w:tcPr>
            <w:tcW w:w="562" w:type="dxa"/>
          </w:tcPr>
          <w:p w:rsidR="00FF557D" w:rsidRPr="006E41F8" w:rsidRDefault="00FF557D" w:rsidP="00AC027C">
            <w:pPr>
              <w:spacing w:line="228" w:lineRule="auto"/>
              <w:jc w:val="center"/>
              <w:rPr>
                <w:spacing w:val="-2"/>
                <w:sz w:val="24"/>
                <w:szCs w:val="24"/>
              </w:rPr>
            </w:pPr>
            <w:r w:rsidRPr="006E41F8">
              <w:rPr>
                <w:spacing w:val="-2"/>
                <w:sz w:val="24"/>
                <w:szCs w:val="24"/>
              </w:rPr>
              <w:t>№</w:t>
            </w:r>
          </w:p>
          <w:p w:rsidR="00FF557D" w:rsidRPr="006E41F8" w:rsidRDefault="00FF557D" w:rsidP="00AC027C">
            <w:pPr>
              <w:spacing w:line="228" w:lineRule="auto"/>
              <w:jc w:val="center"/>
              <w:rPr>
                <w:spacing w:val="-2"/>
                <w:sz w:val="24"/>
                <w:szCs w:val="24"/>
              </w:rPr>
            </w:pPr>
            <w:r w:rsidRPr="006E41F8">
              <w:rPr>
                <w:spacing w:val="-2"/>
                <w:sz w:val="24"/>
                <w:szCs w:val="24"/>
              </w:rPr>
              <w:t>п/п</w:t>
            </w:r>
          </w:p>
        </w:tc>
        <w:tc>
          <w:tcPr>
            <w:tcW w:w="4233" w:type="dxa"/>
          </w:tcPr>
          <w:p w:rsidR="00FF557D" w:rsidRPr="006E41F8" w:rsidRDefault="00FF557D" w:rsidP="00AC027C">
            <w:pPr>
              <w:spacing w:line="228" w:lineRule="auto"/>
              <w:jc w:val="center"/>
              <w:rPr>
                <w:spacing w:val="-2"/>
                <w:sz w:val="24"/>
                <w:szCs w:val="24"/>
              </w:rPr>
            </w:pPr>
            <w:r w:rsidRPr="006E41F8">
              <w:rPr>
                <w:spacing w:val="-2"/>
                <w:sz w:val="24"/>
                <w:szCs w:val="24"/>
              </w:rPr>
              <w:t>Наименование показателя, мероприятия (результата), контрольной точки</w:t>
            </w:r>
          </w:p>
        </w:tc>
        <w:tc>
          <w:tcPr>
            <w:tcW w:w="2024" w:type="dxa"/>
          </w:tcPr>
          <w:p w:rsidR="00FF557D" w:rsidRPr="006E41F8" w:rsidRDefault="00FF557D" w:rsidP="00AC027C">
            <w:pPr>
              <w:spacing w:line="228" w:lineRule="auto"/>
              <w:jc w:val="center"/>
              <w:rPr>
                <w:spacing w:val="-2"/>
                <w:sz w:val="24"/>
                <w:szCs w:val="24"/>
              </w:rPr>
            </w:pPr>
            <w:r w:rsidRPr="006E41F8">
              <w:rPr>
                <w:spacing w:val="-2"/>
                <w:sz w:val="24"/>
                <w:szCs w:val="24"/>
              </w:rPr>
              <w:t>Описание риска</w:t>
            </w:r>
          </w:p>
        </w:tc>
        <w:tc>
          <w:tcPr>
            <w:tcW w:w="2264" w:type="dxa"/>
          </w:tcPr>
          <w:p w:rsidR="00FF557D" w:rsidRDefault="00FF557D" w:rsidP="00AC027C">
            <w:pPr>
              <w:spacing w:line="228" w:lineRule="auto"/>
              <w:jc w:val="center"/>
              <w:rPr>
                <w:spacing w:val="-2"/>
                <w:sz w:val="24"/>
                <w:szCs w:val="24"/>
              </w:rPr>
            </w:pPr>
            <w:r w:rsidRPr="006E41F8">
              <w:rPr>
                <w:spacing w:val="-2"/>
                <w:sz w:val="24"/>
                <w:szCs w:val="24"/>
              </w:rPr>
              <w:t>Оценка</w:t>
            </w:r>
          </w:p>
          <w:p w:rsidR="00FF557D" w:rsidRPr="006E41F8" w:rsidRDefault="00FF557D" w:rsidP="00AC027C">
            <w:pPr>
              <w:spacing w:line="228" w:lineRule="auto"/>
              <w:jc w:val="center"/>
              <w:rPr>
                <w:spacing w:val="-2"/>
                <w:sz w:val="24"/>
                <w:szCs w:val="24"/>
              </w:rPr>
            </w:pPr>
            <w:r w:rsidRPr="006E41F8">
              <w:rPr>
                <w:spacing w:val="-2"/>
                <w:sz w:val="24"/>
                <w:szCs w:val="24"/>
              </w:rPr>
              <w:t>возможных последствий риска</w:t>
            </w:r>
          </w:p>
        </w:tc>
        <w:tc>
          <w:tcPr>
            <w:tcW w:w="2262" w:type="dxa"/>
          </w:tcPr>
          <w:p w:rsidR="00FF557D" w:rsidRDefault="00FF557D" w:rsidP="00AC027C">
            <w:pPr>
              <w:spacing w:line="228" w:lineRule="auto"/>
              <w:jc w:val="center"/>
              <w:rPr>
                <w:spacing w:val="-2"/>
                <w:sz w:val="24"/>
                <w:szCs w:val="24"/>
              </w:rPr>
            </w:pPr>
            <w:r w:rsidRPr="006E41F8">
              <w:rPr>
                <w:spacing w:val="-2"/>
                <w:sz w:val="24"/>
                <w:szCs w:val="24"/>
              </w:rPr>
              <w:t>Планируемые</w:t>
            </w:r>
          </w:p>
          <w:p w:rsidR="00FF557D" w:rsidRPr="006E41F8" w:rsidRDefault="00FF557D" w:rsidP="00AC027C">
            <w:pPr>
              <w:spacing w:line="228" w:lineRule="auto"/>
              <w:jc w:val="center"/>
              <w:rPr>
                <w:spacing w:val="-2"/>
                <w:sz w:val="24"/>
                <w:szCs w:val="24"/>
              </w:rPr>
            </w:pPr>
            <w:r w:rsidRPr="006E41F8">
              <w:rPr>
                <w:spacing w:val="-2"/>
                <w:sz w:val="24"/>
                <w:szCs w:val="24"/>
              </w:rPr>
              <w:t>меры реагирования</w:t>
            </w:r>
          </w:p>
        </w:tc>
        <w:tc>
          <w:tcPr>
            <w:tcW w:w="2258" w:type="dxa"/>
          </w:tcPr>
          <w:p w:rsidR="00FF557D" w:rsidRDefault="00FF557D" w:rsidP="00AC027C">
            <w:pPr>
              <w:spacing w:line="228" w:lineRule="auto"/>
              <w:jc w:val="center"/>
              <w:rPr>
                <w:spacing w:val="-2"/>
                <w:sz w:val="24"/>
                <w:szCs w:val="24"/>
              </w:rPr>
            </w:pPr>
            <w:r w:rsidRPr="006E41F8">
              <w:rPr>
                <w:spacing w:val="-2"/>
                <w:sz w:val="24"/>
                <w:szCs w:val="24"/>
              </w:rPr>
              <w:t>Срок</w:t>
            </w:r>
          </w:p>
          <w:p w:rsidR="00FF557D" w:rsidRPr="006E41F8" w:rsidRDefault="00FF557D" w:rsidP="00AC027C">
            <w:pPr>
              <w:spacing w:line="228" w:lineRule="auto"/>
              <w:jc w:val="center"/>
              <w:rPr>
                <w:spacing w:val="-2"/>
                <w:sz w:val="24"/>
                <w:szCs w:val="24"/>
              </w:rPr>
            </w:pPr>
            <w:r w:rsidRPr="006E41F8">
              <w:rPr>
                <w:spacing w:val="-2"/>
                <w:sz w:val="24"/>
                <w:szCs w:val="24"/>
              </w:rPr>
              <w:t>выполнения меры</w:t>
            </w:r>
          </w:p>
        </w:tc>
        <w:tc>
          <w:tcPr>
            <w:tcW w:w="2263" w:type="dxa"/>
          </w:tcPr>
          <w:p w:rsidR="00FF557D" w:rsidRPr="006E41F8" w:rsidRDefault="00FF557D" w:rsidP="00AC027C">
            <w:pPr>
              <w:spacing w:line="228" w:lineRule="auto"/>
              <w:jc w:val="center"/>
              <w:rPr>
                <w:spacing w:val="-2"/>
                <w:sz w:val="24"/>
                <w:szCs w:val="24"/>
              </w:rPr>
            </w:pPr>
            <w:r w:rsidRPr="006E41F8">
              <w:rPr>
                <w:spacing w:val="-2"/>
                <w:sz w:val="24"/>
                <w:szCs w:val="24"/>
              </w:rPr>
              <w:t>Ответственный за принятие мер</w:t>
            </w:r>
          </w:p>
        </w:tc>
      </w:tr>
      <w:tr w:rsidR="00FF557D" w:rsidTr="00AC027C">
        <w:tc>
          <w:tcPr>
            <w:tcW w:w="562" w:type="dxa"/>
          </w:tcPr>
          <w:p w:rsidR="00FF557D" w:rsidRDefault="00FF557D" w:rsidP="00FF557D">
            <w:pPr>
              <w:tabs>
                <w:tab w:val="left" w:pos="993"/>
              </w:tabs>
              <w:jc w:val="center"/>
              <w:rPr>
                <w:sz w:val="24"/>
                <w:szCs w:val="24"/>
              </w:rPr>
            </w:pPr>
            <w:r>
              <w:rPr>
                <w:sz w:val="24"/>
                <w:szCs w:val="24"/>
              </w:rPr>
              <w:t>1</w:t>
            </w:r>
          </w:p>
        </w:tc>
        <w:tc>
          <w:tcPr>
            <w:tcW w:w="4233" w:type="dxa"/>
          </w:tcPr>
          <w:p w:rsidR="00FF557D" w:rsidRPr="00FF557D" w:rsidRDefault="00FF557D" w:rsidP="00FF557D">
            <w:pPr>
              <w:rPr>
                <w:sz w:val="24"/>
                <w:szCs w:val="22"/>
              </w:rPr>
            </w:pPr>
            <w:r w:rsidRPr="00FF557D">
              <w:rPr>
                <w:sz w:val="24"/>
              </w:rPr>
              <w:t>Обеспечено проведение капитальных ремонтов и ремонтов зданий муниципальных образовательных организаций</w:t>
            </w:r>
          </w:p>
        </w:tc>
        <w:tc>
          <w:tcPr>
            <w:tcW w:w="11071" w:type="dxa"/>
            <w:gridSpan w:val="5"/>
          </w:tcPr>
          <w:p w:rsidR="00FF557D" w:rsidRDefault="00FF557D" w:rsidP="00FF557D">
            <w:pPr>
              <w:tabs>
                <w:tab w:val="left" w:pos="993"/>
              </w:tabs>
              <w:jc w:val="center"/>
              <w:rPr>
                <w:spacing w:val="-2"/>
                <w:sz w:val="24"/>
                <w:szCs w:val="24"/>
              </w:rPr>
            </w:pPr>
          </w:p>
          <w:p w:rsidR="00FF557D" w:rsidRDefault="00FF557D" w:rsidP="00FF557D">
            <w:pPr>
              <w:tabs>
                <w:tab w:val="left" w:pos="993"/>
              </w:tabs>
              <w:jc w:val="center"/>
              <w:rPr>
                <w:sz w:val="24"/>
                <w:szCs w:val="24"/>
              </w:rPr>
            </w:pPr>
            <w:r>
              <w:rPr>
                <w:spacing w:val="-2"/>
                <w:sz w:val="24"/>
                <w:szCs w:val="24"/>
              </w:rPr>
              <w:t>Мероприятие к реализации в 2025 году не планировалось</w:t>
            </w:r>
          </w:p>
        </w:tc>
      </w:tr>
      <w:tr w:rsidR="00FF557D" w:rsidTr="00AC027C">
        <w:tc>
          <w:tcPr>
            <w:tcW w:w="562" w:type="dxa"/>
          </w:tcPr>
          <w:p w:rsidR="00FF557D" w:rsidRDefault="00FF557D" w:rsidP="00FF557D">
            <w:pPr>
              <w:tabs>
                <w:tab w:val="left" w:pos="993"/>
              </w:tabs>
              <w:jc w:val="center"/>
              <w:rPr>
                <w:sz w:val="24"/>
                <w:szCs w:val="24"/>
              </w:rPr>
            </w:pPr>
            <w:r>
              <w:rPr>
                <w:sz w:val="24"/>
                <w:szCs w:val="24"/>
              </w:rPr>
              <w:t>2</w:t>
            </w:r>
          </w:p>
        </w:tc>
        <w:tc>
          <w:tcPr>
            <w:tcW w:w="4233" w:type="dxa"/>
          </w:tcPr>
          <w:p w:rsidR="00FF557D" w:rsidRPr="00FF557D" w:rsidRDefault="00FF557D" w:rsidP="00FF557D">
            <w:pPr>
              <w:rPr>
                <w:sz w:val="24"/>
                <w:szCs w:val="22"/>
              </w:rPr>
            </w:pPr>
            <w:r w:rsidRPr="00FF557D">
              <w:rPr>
                <w:sz w:val="24"/>
              </w:rPr>
              <w:t>Обеспечено укрепление материально-технической базы муниципальных образовательных организаций</w:t>
            </w:r>
          </w:p>
        </w:tc>
        <w:tc>
          <w:tcPr>
            <w:tcW w:w="11071" w:type="dxa"/>
            <w:gridSpan w:val="5"/>
          </w:tcPr>
          <w:p w:rsidR="00FF557D" w:rsidRDefault="00FF557D" w:rsidP="00FF557D">
            <w:pPr>
              <w:tabs>
                <w:tab w:val="left" w:pos="993"/>
              </w:tabs>
              <w:jc w:val="center"/>
              <w:rPr>
                <w:spacing w:val="-2"/>
                <w:sz w:val="24"/>
                <w:szCs w:val="24"/>
              </w:rPr>
            </w:pPr>
          </w:p>
          <w:p w:rsidR="00FF557D" w:rsidRDefault="00FF557D" w:rsidP="00FF557D">
            <w:pPr>
              <w:tabs>
                <w:tab w:val="left" w:pos="993"/>
              </w:tabs>
              <w:jc w:val="center"/>
              <w:rPr>
                <w:sz w:val="24"/>
                <w:szCs w:val="24"/>
              </w:rPr>
            </w:pPr>
            <w:r>
              <w:rPr>
                <w:spacing w:val="-2"/>
                <w:sz w:val="24"/>
                <w:szCs w:val="24"/>
              </w:rPr>
              <w:t>Мероприятие к реализации в 2025 году не планировалось</w:t>
            </w:r>
          </w:p>
        </w:tc>
      </w:tr>
      <w:tr w:rsidR="00FF557D" w:rsidTr="00AC027C">
        <w:tc>
          <w:tcPr>
            <w:tcW w:w="562" w:type="dxa"/>
          </w:tcPr>
          <w:p w:rsidR="00FF557D" w:rsidRDefault="00FF557D" w:rsidP="00FF557D">
            <w:pPr>
              <w:tabs>
                <w:tab w:val="left" w:pos="993"/>
              </w:tabs>
              <w:jc w:val="center"/>
              <w:rPr>
                <w:sz w:val="24"/>
                <w:szCs w:val="24"/>
              </w:rPr>
            </w:pPr>
            <w:r>
              <w:rPr>
                <w:sz w:val="24"/>
                <w:szCs w:val="24"/>
              </w:rPr>
              <w:t>3</w:t>
            </w:r>
          </w:p>
        </w:tc>
        <w:tc>
          <w:tcPr>
            <w:tcW w:w="4233" w:type="dxa"/>
          </w:tcPr>
          <w:p w:rsidR="00FF557D" w:rsidRPr="00FF557D" w:rsidRDefault="00FF557D" w:rsidP="00FF557D">
            <w:pPr>
              <w:rPr>
                <w:sz w:val="24"/>
              </w:rPr>
            </w:pPr>
            <w:r w:rsidRPr="00FF557D">
              <w:rPr>
                <w:sz w:val="24"/>
              </w:rPr>
              <w:t>Обеспечено строительство, реконструкция, капитальный ремонт, ремонт и благоустройство территорий  образовательных организаций муниципальной собственности</w:t>
            </w:r>
          </w:p>
        </w:tc>
        <w:tc>
          <w:tcPr>
            <w:tcW w:w="11071" w:type="dxa"/>
            <w:gridSpan w:val="5"/>
          </w:tcPr>
          <w:p w:rsidR="00FF557D" w:rsidRDefault="00FF557D" w:rsidP="00FF557D">
            <w:pPr>
              <w:tabs>
                <w:tab w:val="left" w:pos="993"/>
              </w:tabs>
              <w:jc w:val="center"/>
              <w:rPr>
                <w:sz w:val="24"/>
                <w:szCs w:val="24"/>
              </w:rPr>
            </w:pPr>
          </w:p>
          <w:p w:rsidR="00FF557D" w:rsidRDefault="00FF557D" w:rsidP="00FF557D">
            <w:pPr>
              <w:tabs>
                <w:tab w:val="left" w:pos="993"/>
              </w:tabs>
              <w:jc w:val="center"/>
              <w:rPr>
                <w:sz w:val="24"/>
                <w:szCs w:val="24"/>
              </w:rPr>
            </w:pPr>
            <w:r>
              <w:rPr>
                <w:spacing w:val="-2"/>
                <w:sz w:val="24"/>
                <w:szCs w:val="24"/>
              </w:rPr>
              <w:t>Мероприятие к реализации в 2025 году не планировалось</w:t>
            </w:r>
          </w:p>
        </w:tc>
      </w:tr>
    </w:tbl>
    <w:p w:rsidR="00FF557D" w:rsidRDefault="00FF557D" w:rsidP="00C2114E">
      <w:pPr>
        <w:widowControl w:val="0"/>
        <w:jc w:val="center"/>
        <w:outlineLvl w:val="1"/>
        <w:rPr>
          <w:sz w:val="24"/>
          <w:szCs w:val="24"/>
        </w:rPr>
      </w:pPr>
    </w:p>
    <w:p w:rsidR="00FF557D" w:rsidRDefault="00FF557D" w:rsidP="00FF557D">
      <w:pPr>
        <w:adjustRightInd w:val="0"/>
        <w:spacing w:line="220" w:lineRule="exact"/>
        <w:outlineLvl w:val="0"/>
        <w:rPr>
          <w:sz w:val="24"/>
          <w:szCs w:val="24"/>
          <w:lang w:eastAsia="zh-CN"/>
        </w:rPr>
      </w:pPr>
    </w:p>
    <w:p w:rsidR="00FF557D" w:rsidRPr="006E41F8" w:rsidRDefault="00FF557D" w:rsidP="00FF557D">
      <w:pPr>
        <w:tabs>
          <w:tab w:val="left" w:pos="993"/>
        </w:tabs>
        <w:jc w:val="center"/>
        <w:rPr>
          <w:sz w:val="24"/>
          <w:szCs w:val="24"/>
        </w:rPr>
      </w:pPr>
      <w:r w:rsidRPr="006E41F8">
        <w:rPr>
          <w:sz w:val="24"/>
          <w:szCs w:val="24"/>
        </w:rPr>
        <w:lastRenderedPageBreak/>
        <w:t>2. Сведения о достижении показателей проекта</w:t>
      </w:r>
    </w:p>
    <w:tbl>
      <w:tblPr>
        <w:tblStyle w:val="a8"/>
        <w:tblW w:w="15871" w:type="dxa"/>
        <w:tblLook w:val="04A0" w:firstRow="1" w:lastRow="0" w:firstColumn="1" w:lastColumn="0" w:noHBand="0" w:noVBand="1"/>
      </w:tblPr>
      <w:tblGrid>
        <w:gridCol w:w="561"/>
        <w:gridCol w:w="498"/>
        <w:gridCol w:w="4389"/>
        <w:gridCol w:w="1515"/>
        <w:gridCol w:w="1274"/>
        <w:gridCol w:w="1403"/>
        <w:gridCol w:w="1559"/>
        <w:gridCol w:w="1559"/>
        <w:gridCol w:w="3113"/>
      </w:tblGrid>
      <w:tr w:rsidR="00FF557D" w:rsidTr="00FF557D">
        <w:tc>
          <w:tcPr>
            <w:tcW w:w="561" w:type="dxa"/>
          </w:tcPr>
          <w:p w:rsidR="00FF557D" w:rsidRPr="006E41F8" w:rsidRDefault="00FF557D" w:rsidP="00AC027C">
            <w:pPr>
              <w:jc w:val="center"/>
              <w:rPr>
                <w:spacing w:val="-2"/>
                <w:sz w:val="24"/>
                <w:szCs w:val="24"/>
              </w:rPr>
            </w:pPr>
            <w:r w:rsidRPr="006E41F8">
              <w:rPr>
                <w:spacing w:val="-2"/>
                <w:sz w:val="24"/>
                <w:szCs w:val="24"/>
              </w:rPr>
              <w:t>№</w:t>
            </w:r>
          </w:p>
          <w:p w:rsidR="00FF557D" w:rsidRPr="006E41F8" w:rsidRDefault="00FF557D" w:rsidP="00AC027C">
            <w:pPr>
              <w:jc w:val="center"/>
              <w:rPr>
                <w:spacing w:val="-2"/>
                <w:sz w:val="24"/>
                <w:szCs w:val="24"/>
              </w:rPr>
            </w:pPr>
            <w:r w:rsidRPr="006E41F8">
              <w:rPr>
                <w:spacing w:val="-2"/>
                <w:sz w:val="24"/>
                <w:szCs w:val="24"/>
              </w:rPr>
              <w:t>п/п</w:t>
            </w:r>
          </w:p>
        </w:tc>
        <w:tc>
          <w:tcPr>
            <w:tcW w:w="498" w:type="dxa"/>
            <w:textDirection w:val="btLr"/>
            <w:vAlign w:val="center"/>
          </w:tcPr>
          <w:p w:rsidR="00FF557D" w:rsidRPr="006E41F8" w:rsidRDefault="00FF557D" w:rsidP="00AC027C">
            <w:pPr>
              <w:jc w:val="center"/>
              <w:rPr>
                <w:spacing w:val="-2"/>
                <w:sz w:val="24"/>
                <w:szCs w:val="24"/>
              </w:rPr>
            </w:pPr>
            <w:r w:rsidRPr="006E41F8">
              <w:rPr>
                <w:spacing w:val="-2"/>
                <w:sz w:val="24"/>
                <w:szCs w:val="24"/>
              </w:rPr>
              <w:t>Статус</w:t>
            </w:r>
          </w:p>
        </w:tc>
        <w:tc>
          <w:tcPr>
            <w:tcW w:w="4389" w:type="dxa"/>
          </w:tcPr>
          <w:p w:rsidR="00FF557D" w:rsidRPr="006E41F8" w:rsidRDefault="00FF557D" w:rsidP="00AC027C">
            <w:pPr>
              <w:jc w:val="center"/>
              <w:rPr>
                <w:spacing w:val="-2"/>
                <w:sz w:val="24"/>
                <w:szCs w:val="24"/>
              </w:rPr>
            </w:pPr>
            <w:r w:rsidRPr="006E41F8">
              <w:rPr>
                <w:spacing w:val="-2"/>
                <w:sz w:val="24"/>
                <w:szCs w:val="24"/>
              </w:rPr>
              <w:t>Показатели проекта</w:t>
            </w:r>
          </w:p>
        </w:tc>
        <w:tc>
          <w:tcPr>
            <w:tcW w:w="1515" w:type="dxa"/>
          </w:tcPr>
          <w:p w:rsidR="00FF557D" w:rsidRPr="006E41F8" w:rsidRDefault="00FF557D" w:rsidP="00AC027C">
            <w:pPr>
              <w:jc w:val="center"/>
              <w:rPr>
                <w:spacing w:val="-2"/>
                <w:sz w:val="24"/>
                <w:szCs w:val="24"/>
              </w:rPr>
            </w:pPr>
            <w:r w:rsidRPr="006E41F8">
              <w:rPr>
                <w:spacing w:val="-2"/>
                <w:sz w:val="24"/>
                <w:szCs w:val="24"/>
              </w:rPr>
              <w:t>Уровень показателя ГП РФ/ФП вне НП/ВДЛ*</w:t>
            </w:r>
          </w:p>
        </w:tc>
        <w:tc>
          <w:tcPr>
            <w:tcW w:w="1274" w:type="dxa"/>
          </w:tcPr>
          <w:p w:rsidR="00FF557D" w:rsidRPr="006E41F8" w:rsidRDefault="00FF557D" w:rsidP="00AC027C">
            <w:pPr>
              <w:jc w:val="center"/>
              <w:rPr>
                <w:spacing w:val="-2"/>
                <w:sz w:val="24"/>
                <w:szCs w:val="24"/>
              </w:rPr>
            </w:pPr>
            <w:r w:rsidRPr="006E41F8">
              <w:rPr>
                <w:spacing w:val="-2"/>
                <w:sz w:val="24"/>
                <w:szCs w:val="24"/>
              </w:rPr>
              <w:t>Единица</w:t>
            </w:r>
          </w:p>
          <w:p w:rsidR="00FF557D" w:rsidRPr="006E41F8" w:rsidRDefault="00FF557D" w:rsidP="00AC027C">
            <w:pPr>
              <w:jc w:val="center"/>
              <w:rPr>
                <w:spacing w:val="-2"/>
                <w:sz w:val="24"/>
                <w:szCs w:val="24"/>
              </w:rPr>
            </w:pPr>
            <w:r w:rsidRPr="006E41F8">
              <w:rPr>
                <w:spacing w:val="-2"/>
                <w:sz w:val="24"/>
                <w:szCs w:val="24"/>
              </w:rPr>
              <w:t>измерения</w:t>
            </w:r>
          </w:p>
          <w:p w:rsidR="00FF557D" w:rsidRPr="006E41F8" w:rsidRDefault="00FF557D" w:rsidP="00AC027C">
            <w:pPr>
              <w:jc w:val="center"/>
              <w:rPr>
                <w:spacing w:val="-2"/>
                <w:sz w:val="24"/>
                <w:szCs w:val="24"/>
              </w:rPr>
            </w:pPr>
            <w:r w:rsidRPr="006E41F8">
              <w:rPr>
                <w:spacing w:val="-2"/>
                <w:sz w:val="24"/>
                <w:szCs w:val="24"/>
              </w:rPr>
              <w:t>(по ОКЕИ)</w:t>
            </w:r>
          </w:p>
        </w:tc>
        <w:tc>
          <w:tcPr>
            <w:tcW w:w="1403" w:type="dxa"/>
          </w:tcPr>
          <w:p w:rsidR="00FF557D" w:rsidRPr="006E41F8" w:rsidRDefault="00FF557D" w:rsidP="00AC027C">
            <w:pPr>
              <w:jc w:val="center"/>
              <w:rPr>
                <w:spacing w:val="-2"/>
                <w:sz w:val="24"/>
                <w:szCs w:val="24"/>
              </w:rPr>
            </w:pPr>
            <w:r w:rsidRPr="006E41F8">
              <w:rPr>
                <w:spacing w:val="-2"/>
                <w:sz w:val="24"/>
                <w:szCs w:val="24"/>
              </w:rPr>
              <w:t>Базовое значение</w:t>
            </w:r>
          </w:p>
        </w:tc>
        <w:tc>
          <w:tcPr>
            <w:tcW w:w="1559" w:type="dxa"/>
          </w:tcPr>
          <w:p w:rsidR="00FF557D" w:rsidRDefault="00FF557D" w:rsidP="00AC027C">
            <w:pPr>
              <w:jc w:val="center"/>
              <w:rPr>
                <w:spacing w:val="-2"/>
                <w:sz w:val="24"/>
                <w:szCs w:val="24"/>
              </w:rPr>
            </w:pPr>
            <w:r w:rsidRPr="006E41F8">
              <w:rPr>
                <w:spacing w:val="-2"/>
                <w:sz w:val="24"/>
                <w:szCs w:val="24"/>
              </w:rPr>
              <w:t>Плановое значение на</w:t>
            </w:r>
          </w:p>
          <w:p w:rsidR="00FF557D" w:rsidRPr="006E41F8" w:rsidRDefault="00FF557D" w:rsidP="00AC027C">
            <w:pPr>
              <w:jc w:val="center"/>
              <w:rPr>
                <w:spacing w:val="-2"/>
                <w:sz w:val="24"/>
                <w:szCs w:val="24"/>
              </w:rPr>
            </w:pPr>
            <w:r w:rsidRPr="006E41F8">
              <w:rPr>
                <w:spacing w:val="-2"/>
                <w:sz w:val="24"/>
                <w:szCs w:val="24"/>
              </w:rPr>
              <w:t>конец отчетного периода</w:t>
            </w:r>
          </w:p>
        </w:tc>
        <w:tc>
          <w:tcPr>
            <w:tcW w:w="1559" w:type="dxa"/>
          </w:tcPr>
          <w:p w:rsidR="00FF557D" w:rsidRPr="006E41F8" w:rsidRDefault="00FF557D" w:rsidP="00AC027C">
            <w:pPr>
              <w:jc w:val="center"/>
              <w:rPr>
                <w:spacing w:val="-2"/>
                <w:sz w:val="24"/>
                <w:szCs w:val="24"/>
              </w:rPr>
            </w:pPr>
            <w:r w:rsidRPr="006E41F8">
              <w:rPr>
                <w:spacing w:val="-2"/>
                <w:sz w:val="24"/>
                <w:szCs w:val="24"/>
              </w:rPr>
              <w:t>Фактическое значение на конец отчетного периода</w:t>
            </w:r>
          </w:p>
        </w:tc>
        <w:tc>
          <w:tcPr>
            <w:tcW w:w="3113" w:type="dxa"/>
          </w:tcPr>
          <w:p w:rsidR="00FF557D" w:rsidRPr="006E41F8" w:rsidRDefault="00FF557D" w:rsidP="00AC027C">
            <w:pPr>
              <w:jc w:val="center"/>
              <w:rPr>
                <w:spacing w:val="-2"/>
                <w:sz w:val="24"/>
                <w:szCs w:val="24"/>
              </w:rPr>
            </w:pPr>
            <w:r w:rsidRPr="006E41F8">
              <w:rPr>
                <w:spacing w:val="-2"/>
                <w:sz w:val="24"/>
                <w:szCs w:val="24"/>
              </w:rPr>
              <w:t>Комментарий</w:t>
            </w:r>
          </w:p>
        </w:tc>
      </w:tr>
      <w:tr w:rsidR="00FF557D" w:rsidTr="00AC027C">
        <w:trPr>
          <w:trHeight w:val="359"/>
        </w:trPr>
        <w:tc>
          <w:tcPr>
            <w:tcW w:w="15871" w:type="dxa"/>
            <w:gridSpan w:val="9"/>
          </w:tcPr>
          <w:p w:rsidR="00FF557D" w:rsidRPr="00EA0B63" w:rsidRDefault="00FF557D" w:rsidP="00AC027C">
            <w:pPr>
              <w:tabs>
                <w:tab w:val="left" w:pos="6728"/>
              </w:tabs>
              <w:rPr>
                <w:sz w:val="24"/>
                <w:szCs w:val="24"/>
              </w:rPr>
            </w:pPr>
            <w:r w:rsidRPr="00EA0B63">
              <w:rPr>
                <w:sz w:val="24"/>
                <w:szCs w:val="24"/>
              </w:rPr>
              <w:t>Проведение капитальных ремонтов и ремонтов зданий муниципальных образовательных организаций</w:t>
            </w:r>
          </w:p>
        </w:tc>
      </w:tr>
      <w:tr w:rsidR="00FF557D" w:rsidTr="00FF557D">
        <w:tc>
          <w:tcPr>
            <w:tcW w:w="561" w:type="dxa"/>
          </w:tcPr>
          <w:p w:rsidR="00FF557D" w:rsidRPr="00EA0B63" w:rsidRDefault="00FF557D" w:rsidP="00FF557D">
            <w:pPr>
              <w:tabs>
                <w:tab w:val="left" w:pos="993"/>
              </w:tabs>
              <w:jc w:val="center"/>
              <w:rPr>
                <w:sz w:val="24"/>
                <w:szCs w:val="24"/>
              </w:rPr>
            </w:pPr>
            <w:r w:rsidRPr="00EA0B63">
              <w:rPr>
                <w:sz w:val="24"/>
                <w:szCs w:val="24"/>
              </w:rPr>
              <w:t>1</w:t>
            </w:r>
          </w:p>
        </w:tc>
        <w:tc>
          <w:tcPr>
            <w:tcW w:w="498" w:type="dxa"/>
          </w:tcPr>
          <w:p w:rsidR="00FF557D" w:rsidRPr="00EA0B63" w:rsidRDefault="00FF557D" w:rsidP="00FF557D">
            <w:pPr>
              <w:tabs>
                <w:tab w:val="left" w:pos="993"/>
              </w:tabs>
              <w:jc w:val="center"/>
              <w:rPr>
                <w:sz w:val="24"/>
                <w:szCs w:val="24"/>
              </w:rPr>
            </w:pPr>
          </w:p>
        </w:tc>
        <w:tc>
          <w:tcPr>
            <w:tcW w:w="4389" w:type="dxa"/>
          </w:tcPr>
          <w:p w:rsidR="00FF557D" w:rsidRPr="008226B6" w:rsidRDefault="00FF557D" w:rsidP="00FF557D">
            <w:pPr>
              <w:tabs>
                <w:tab w:val="left" w:pos="6728"/>
              </w:tabs>
              <w:rPr>
                <w:szCs w:val="22"/>
              </w:rPr>
            </w:pPr>
            <w:r w:rsidRPr="00FF557D">
              <w:rPr>
                <w:sz w:val="24"/>
                <w:szCs w:val="22"/>
              </w:rPr>
              <w:t xml:space="preserve">Количество </w:t>
            </w:r>
            <w:r w:rsidRPr="00FF557D">
              <w:rPr>
                <w:sz w:val="24"/>
              </w:rPr>
              <w:t>зданий (обособленных помещений) дошкольных образовательных организаций, в которых обеспечено проведение капитальных ремонтов и ремонтов</w:t>
            </w:r>
          </w:p>
        </w:tc>
        <w:tc>
          <w:tcPr>
            <w:tcW w:w="1515" w:type="dxa"/>
          </w:tcPr>
          <w:p w:rsidR="00FF557D" w:rsidRPr="008226B6" w:rsidRDefault="00FF557D" w:rsidP="00FF557D">
            <w:pPr>
              <w:tabs>
                <w:tab w:val="left" w:pos="6728"/>
              </w:tabs>
              <w:jc w:val="center"/>
              <w:rPr>
                <w:szCs w:val="22"/>
              </w:rPr>
            </w:pPr>
            <w:r w:rsidRPr="008226B6">
              <w:rPr>
                <w:szCs w:val="22"/>
              </w:rPr>
              <w:t>-</w:t>
            </w:r>
          </w:p>
        </w:tc>
        <w:tc>
          <w:tcPr>
            <w:tcW w:w="1274" w:type="dxa"/>
          </w:tcPr>
          <w:p w:rsidR="00FF557D" w:rsidRPr="00FF557D" w:rsidRDefault="00FF557D" w:rsidP="00FF557D">
            <w:pPr>
              <w:tabs>
                <w:tab w:val="left" w:pos="6728"/>
              </w:tabs>
              <w:jc w:val="center"/>
              <w:rPr>
                <w:sz w:val="24"/>
                <w:szCs w:val="22"/>
              </w:rPr>
            </w:pPr>
            <w:r w:rsidRPr="00FF557D">
              <w:rPr>
                <w:sz w:val="24"/>
                <w:szCs w:val="22"/>
              </w:rPr>
              <w:t>единиц</w:t>
            </w:r>
          </w:p>
        </w:tc>
        <w:tc>
          <w:tcPr>
            <w:tcW w:w="1403" w:type="dxa"/>
          </w:tcPr>
          <w:p w:rsidR="00FF557D" w:rsidRPr="00FF557D" w:rsidRDefault="00FF557D" w:rsidP="00FF557D">
            <w:pPr>
              <w:tabs>
                <w:tab w:val="left" w:pos="6728"/>
              </w:tabs>
              <w:jc w:val="center"/>
              <w:rPr>
                <w:sz w:val="24"/>
                <w:szCs w:val="22"/>
              </w:rPr>
            </w:pPr>
            <w:r w:rsidRPr="00FF557D">
              <w:rPr>
                <w:sz w:val="24"/>
                <w:szCs w:val="22"/>
              </w:rPr>
              <w:t>0</w:t>
            </w:r>
          </w:p>
        </w:tc>
        <w:tc>
          <w:tcPr>
            <w:tcW w:w="1559" w:type="dxa"/>
          </w:tcPr>
          <w:p w:rsidR="00FF557D" w:rsidRPr="00FF557D" w:rsidRDefault="00FF557D" w:rsidP="00FF557D">
            <w:pPr>
              <w:tabs>
                <w:tab w:val="left" w:pos="6728"/>
              </w:tabs>
              <w:jc w:val="center"/>
              <w:rPr>
                <w:sz w:val="24"/>
                <w:szCs w:val="22"/>
              </w:rPr>
            </w:pPr>
            <w:r w:rsidRPr="00FF557D">
              <w:rPr>
                <w:sz w:val="24"/>
                <w:szCs w:val="22"/>
              </w:rPr>
              <w:t>0</w:t>
            </w:r>
          </w:p>
        </w:tc>
        <w:tc>
          <w:tcPr>
            <w:tcW w:w="1559" w:type="dxa"/>
          </w:tcPr>
          <w:p w:rsidR="00FF557D" w:rsidRPr="00FF557D" w:rsidRDefault="00FF557D" w:rsidP="00FF557D">
            <w:pPr>
              <w:tabs>
                <w:tab w:val="left" w:pos="6728"/>
              </w:tabs>
              <w:jc w:val="center"/>
              <w:rPr>
                <w:sz w:val="24"/>
                <w:szCs w:val="22"/>
              </w:rPr>
            </w:pPr>
            <w:r w:rsidRPr="00FF557D">
              <w:rPr>
                <w:sz w:val="24"/>
                <w:szCs w:val="22"/>
              </w:rPr>
              <w:t>0</w:t>
            </w:r>
          </w:p>
        </w:tc>
        <w:tc>
          <w:tcPr>
            <w:tcW w:w="3113" w:type="dxa"/>
          </w:tcPr>
          <w:p w:rsidR="00FF557D" w:rsidRPr="00EA0B63" w:rsidRDefault="00FF557D" w:rsidP="00FF557D">
            <w:pPr>
              <w:tabs>
                <w:tab w:val="left" w:pos="993"/>
              </w:tabs>
              <w:jc w:val="center"/>
              <w:rPr>
                <w:sz w:val="24"/>
                <w:szCs w:val="24"/>
              </w:rPr>
            </w:pPr>
            <w:r>
              <w:rPr>
                <w:spacing w:val="-2"/>
                <w:sz w:val="24"/>
                <w:szCs w:val="24"/>
              </w:rPr>
              <w:t>Мероприятие к реализации в 2025 году не планировалось</w:t>
            </w:r>
          </w:p>
        </w:tc>
      </w:tr>
      <w:tr w:rsidR="00FF557D" w:rsidTr="00AC027C">
        <w:tc>
          <w:tcPr>
            <w:tcW w:w="15871" w:type="dxa"/>
            <w:gridSpan w:val="9"/>
          </w:tcPr>
          <w:p w:rsidR="00FF557D" w:rsidRPr="00EA0B63" w:rsidRDefault="00FF557D" w:rsidP="00AC027C">
            <w:pPr>
              <w:tabs>
                <w:tab w:val="left" w:pos="6728"/>
              </w:tabs>
              <w:rPr>
                <w:sz w:val="24"/>
                <w:szCs w:val="24"/>
              </w:rPr>
            </w:pPr>
            <w:r w:rsidRPr="00EA0B63">
              <w:rPr>
                <w:sz w:val="24"/>
                <w:szCs w:val="24"/>
              </w:rPr>
              <w:t>Укрепление материально-технической базы муниципальных образовательных организаций</w:t>
            </w:r>
          </w:p>
        </w:tc>
      </w:tr>
      <w:tr w:rsidR="00FF557D" w:rsidTr="00FF557D">
        <w:tc>
          <w:tcPr>
            <w:tcW w:w="561" w:type="dxa"/>
          </w:tcPr>
          <w:p w:rsidR="00FF557D" w:rsidRPr="00EA0B63" w:rsidRDefault="00FF557D" w:rsidP="00AC027C">
            <w:pPr>
              <w:tabs>
                <w:tab w:val="left" w:pos="993"/>
              </w:tabs>
              <w:jc w:val="center"/>
              <w:rPr>
                <w:sz w:val="24"/>
                <w:szCs w:val="24"/>
              </w:rPr>
            </w:pPr>
            <w:r w:rsidRPr="00EA0B63">
              <w:rPr>
                <w:sz w:val="24"/>
                <w:szCs w:val="24"/>
              </w:rPr>
              <w:t>2</w:t>
            </w:r>
          </w:p>
        </w:tc>
        <w:tc>
          <w:tcPr>
            <w:tcW w:w="498" w:type="dxa"/>
          </w:tcPr>
          <w:p w:rsidR="00FF557D" w:rsidRPr="00EA0B63" w:rsidRDefault="00FF557D" w:rsidP="00AC027C">
            <w:pPr>
              <w:tabs>
                <w:tab w:val="left" w:pos="993"/>
              </w:tabs>
              <w:jc w:val="center"/>
              <w:rPr>
                <w:sz w:val="24"/>
                <w:szCs w:val="24"/>
              </w:rPr>
            </w:pPr>
          </w:p>
        </w:tc>
        <w:tc>
          <w:tcPr>
            <w:tcW w:w="4389" w:type="dxa"/>
          </w:tcPr>
          <w:p w:rsidR="00FF557D" w:rsidRPr="00EA0B63" w:rsidRDefault="00FF557D" w:rsidP="00AC027C">
            <w:pPr>
              <w:tabs>
                <w:tab w:val="left" w:pos="6728"/>
              </w:tabs>
              <w:rPr>
                <w:sz w:val="24"/>
                <w:szCs w:val="24"/>
              </w:rPr>
            </w:pPr>
            <w:r w:rsidRPr="00FF557D">
              <w:rPr>
                <w:sz w:val="24"/>
              </w:rPr>
              <w:t>Количество зданий (обособленных помещений) дошкольных образовательных организаций, в которых обеспечено укрепление материально-технической базы муниципальных образовательных организаций</w:t>
            </w:r>
          </w:p>
        </w:tc>
        <w:tc>
          <w:tcPr>
            <w:tcW w:w="1515" w:type="dxa"/>
          </w:tcPr>
          <w:p w:rsidR="00FF557D" w:rsidRPr="00EA0B63" w:rsidRDefault="00FF557D" w:rsidP="00AC027C">
            <w:pPr>
              <w:tabs>
                <w:tab w:val="left" w:pos="6728"/>
              </w:tabs>
              <w:jc w:val="center"/>
              <w:rPr>
                <w:sz w:val="24"/>
                <w:szCs w:val="24"/>
              </w:rPr>
            </w:pPr>
            <w:r w:rsidRPr="00EA0B63">
              <w:rPr>
                <w:sz w:val="24"/>
                <w:szCs w:val="24"/>
              </w:rPr>
              <w:t>-</w:t>
            </w:r>
          </w:p>
        </w:tc>
        <w:tc>
          <w:tcPr>
            <w:tcW w:w="1274" w:type="dxa"/>
          </w:tcPr>
          <w:p w:rsidR="00FF557D" w:rsidRPr="00EA0B63" w:rsidRDefault="00FF557D" w:rsidP="00AC027C">
            <w:pPr>
              <w:tabs>
                <w:tab w:val="left" w:pos="6728"/>
              </w:tabs>
              <w:jc w:val="center"/>
              <w:rPr>
                <w:sz w:val="24"/>
                <w:szCs w:val="24"/>
              </w:rPr>
            </w:pPr>
            <w:r w:rsidRPr="00EA0B63">
              <w:rPr>
                <w:sz w:val="24"/>
                <w:szCs w:val="24"/>
              </w:rPr>
              <w:t>единиц</w:t>
            </w:r>
          </w:p>
        </w:tc>
        <w:tc>
          <w:tcPr>
            <w:tcW w:w="1403" w:type="dxa"/>
          </w:tcPr>
          <w:p w:rsidR="00FF557D" w:rsidRPr="00EA0B63" w:rsidRDefault="00FF557D" w:rsidP="00AC027C">
            <w:pPr>
              <w:tabs>
                <w:tab w:val="left" w:pos="6728"/>
              </w:tabs>
              <w:jc w:val="center"/>
              <w:rPr>
                <w:sz w:val="24"/>
                <w:szCs w:val="24"/>
              </w:rPr>
            </w:pPr>
            <w:r w:rsidRPr="00EA0B63">
              <w:rPr>
                <w:sz w:val="24"/>
                <w:szCs w:val="24"/>
              </w:rPr>
              <w:t>0</w:t>
            </w:r>
          </w:p>
        </w:tc>
        <w:tc>
          <w:tcPr>
            <w:tcW w:w="1559" w:type="dxa"/>
          </w:tcPr>
          <w:p w:rsidR="00FF557D" w:rsidRPr="00EA0B63" w:rsidRDefault="00FF557D" w:rsidP="00AC027C">
            <w:pPr>
              <w:tabs>
                <w:tab w:val="left" w:pos="6728"/>
              </w:tabs>
              <w:jc w:val="center"/>
              <w:rPr>
                <w:sz w:val="24"/>
                <w:szCs w:val="24"/>
              </w:rPr>
            </w:pPr>
            <w:r>
              <w:rPr>
                <w:sz w:val="24"/>
                <w:szCs w:val="24"/>
              </w:rPr>
              <w:t>0</w:t>
            </w:r>
          </w:p>
        </w:tc>
        <w:tc>
          <w:tcPr>
            <w:tcW w:w="1559" w:type="dxa"/>
          </w:tcPr>
          <w:p w:rsidR="00FF557D" w:rsidRPr="00EA0B63" w:rsidRDefault="00FF557D" w:rsidP="00AC027C">
            <w:pPr>
              <w:tabs>
                <w:tab w:val="left" w:pos="6728"/>
              </w:tabs>
              <w:jc w:val="center"/>
              <w:rPr>
                <w:sz w:val="24"/>
                <w:szCs w:val="24"/>
              </w:rPr>
            </w:pPr>
            <w:r w:rsidRPr="00EA0B63">
              <w:rPr>
                <w:sz w:val="24"/>
                <w:szCs w:val="24"/>
              </w:rPr>
              <w:t>0</w:t>
            </w:r>
          </w:p>
        </w:tc>
        <w:tc>
          <w:tcPr>
            <w:tcW w:w="3113" w:type="dxa"/>
          </w:tcPr>
          <w:p w:rsidR="00FF557D" w:rsidRPr="00EA0B63" w:rsidRDefault="00FF557D" w:rsidP="00AC027C">
            <w:pPr>
              <w:tabs>
                <w:tab w:val="left" w:pos="993"/>
              </w:tabs>
              <w:jc w:val="center"/>
              <w:rPr>
                <w:sz w:val="24"/>
                <w:szCs w:val="24"/>
              </w:rPr>
            </w:pPr>
            <w:r>
              <w:rPr>
                <w:spacing w:val="-2"/>
                <w:sz w:val="24"/>
                <w:szCs w:val="24"/>
              </w:rPr>
              <w:t>Мероприятие к реализации в 2025 году не планировалось</w:t>
            </w:r>
          </w:p>
        </w:tc>
      </w:tr>
      <w:tr w:rsidR="00FF557D" w:rsidTr="00AC027C">
        <w:tc>
          <w:tcPr>
            <w:tcW w:w="15871" w:type="dxa"/>
            <w:gridSpan w:val="9"/>
          </w:tcPr>
          <w:p w:rsidR="00FF557D" w:rsidRPr="00EA0B63" w:rsidRDefault="00FF557D" w:rsidP="00AC027C">
            <w:pPr>
              <w:tabs>
                <w:tab w:val="left" w:pos="6728"/>
              </w:tabs>
              <w:rPr>
                <w:sz w:val="24"/>
                <w:szCs w:val="24"/>
              </w:rPr>
            </w:pPr>
            <w:r w:rsidRPr="00EA0B63">
              <w:rPr>
                <w:sz w:val="24"/>
                <w:szCs w:val="24"/>
              </w:rPr>
              <w:t>Строительство, реконструкция, капитальный ремонт, ремонт и благоустройство территорий  образовательных организаций муниципальной собственности</w:t>
            </w:r>
          </w:p>
        </w:tc>
      </w:tr>
      <w:tr w:rsidR="00FF557D" w:rsidTr="00FF557D">
        <w:tc>
          <w:tcPr>
            <w:tcW w:w="561" w:type="dxa"/>
          </w:tcPr>
          <w:p w:rsidR="00FF557D" w:rsidRPr="00EA0B63" w:rsidRDefault="00FF557D" w:rsidP="00FF557D">
            <w:pPr>
              <w:tabs>
                <w:tab w:val="left" w:pos="993"/>
              </w:tabs>
              <w:jc w:val="center"/>
              <w:rPr>
                <w:sz w:val="24"/>
                <w:szCs w:val="24"/>
              </w:rPr>
            </w:pPr>
            <w:r w:rsidRPr="00EA0B63">
              <w:rPr>
                <w:sz w:val="24"/>
                <w:szCs w:val="24"/>
              </w:rPr>
              <w:t>3</w:t>
            </w:r>
          </w:p>
        </w:tc>
        <w:tc>
          <w:tcPr>
            <w:tcW w:w="498" w:type="dxa"/>
          </w:tcPr>
          <w:p w:rsidR="00FF557D" w:rsidRPr="00EA0B63" w:rsidRDefault="00FF557D" w:rsidP="00FF557D">
            <w:pPr>
              <w:tabs>
                <w:tab w:val="left" w:pos="993"/>
              </w:tabs>
              <w:jc w:val="center"/>
              <w:rPr>
                <w:sz w:val="24"/>
                <w:szCs w:val="24"/>
              </w:rPr>
            </w:pPr>
          </w:p>
        </w:tc>
        <w:tc>
          <w:tcPr>
            <w:tcW w:w="4389" w:type="dxa"/>
          </w:tcPr>
          <w:p w:rsidR="00FF557D" w:rsidRPr="00FF557D" w:rsidRDefault="00FF557D" w:rsidP="00FF557D">
            <w:pPr>
              <w:tabs>
                <w:tab w:val="left" w:pos="6728"/>
              </w:tabs>
              <w:rPr>
                <w:sz w:val="24"/>
                <w:szCs w:val="22"/>
              </w:rPr>
            </w:pPr>
            <w:r w:rsidRPr="00FF557D">
              <w:rPr>
                <w:sz w:val="24"/>
                <w:szCs w:val="22"/>
              </w:rPr>
              <w:t xml:space="preserve">Количество </w:t>
            </w:r>
            <w:r w:rsidRPr="00FF557D">
              <w:rPr>
                <w:sz w:val="24"/>
              </w:rPr>
              <w:t>зданий (обособленных помещений) дошкольных образовательных организаций, в которых обеспечено строительство, реконструкция, капитальный ремонт, ремонт и благоустройство территорий  образовательных организаций муниципальной собственности</w:t>
            </w:r>
          </w:p>
        </w:tc>
        <w:tc>
          <w:tcPr>
            <w:tcW w:w="1515" w:type="dxa"/>
          </w:tcPr>
          <w:p w:rsidR="00FF557D" w:rsidRPr="00FF557D" w:rsidRDefault="00FF557D" w:rsidP="00FF557D">
            <w:pPr>
              <w:tabs>
                <w:tab w:val="left" w:pos="6728"/>
              </w:tabs>
              <w:jc w:val="center"/>
              <w:rPr>
                <w:sz w:val="24"/>
                <w:szCs w:val="22"/>
              </w:rPr>
            </w:pPr>
            <w:r w:rsidRPr="00FF557D">
              <w:rPr>
                <w:sz w:val="24"/>
                <w:szCs w:val="22"/>
              </w:rPr>
              <w:t>-</w:t>
            </w:r>
          </w:p>
        </w:tc>
        <w:tc>
          <w:tcPr>
            <w:tcW w:w="1274" w:type="dxa"/>
          </w:tcPr>
          <w:p w:rsidR="00FF557D" w:rsidRPr="00FF557D" w:rsidRDefault="00FF557D" w:rsidP="00FF557D">
            <w:pPr>
              <w:tabs>
                <w:tab w:val="left" w:pos="6728"/>
              </w:tabs>
              <w:jc w:val="center"/>
              <w:rPr>
                <w:sz w:val="24"/>
                <w:szCs w:val="22"/>
              </w:rPr>
            </w:pPr>
            <w:r w:rsidRPr="00FF557D">
              <w:rPr>
                <w:sz w:val="24"/>
                <w:szCs w:val="22"/>
              </w:rPr>
              <w:t>единиц</w:t>
            </w:r>
          </w:p>
        </w:tc>
        <w:tc>
          <w:tcPr>
            <w:tcW w:w="1403" w:type="dxa"/>
          </w:tcPr>
          <w:p w:rsidR="00FF557D" w:rsidRPr="00FF557D" w:rsidRDefault="00FF557D" w:rsidP="00FF557D">
            <w:pPr>
              <w:tabs>
                <w:tab w:val="left" w:pos="6728"/>
              </w:tabs>
              <w:jc w:val="center"/>
              <w:rPr>
                <w:sz w:val="24"/>
                <w:szCs w:val="22"/>
              </w:rPr>
            </w:pPr>
            <w:r w:rsidRPr="00FF557D">
              <w:rPr>
                <w:sz w:val="24"/>
                <w:szCs w:val="22"/>
              </w:rPr>
              <w:t>0</w:t>
            </w:r>
          </w:p>
        </w:tc>
        <w:tc>
          <w:tcPr>
            <w:tcW w:w="1559" w:type="dxa"/>
          </w:tcPr>
          <w:p w:rsidR="00FF557D" w:rsidRPr="00FF557D" w:rsidRDefault="00FF557D" w:rsidP="00FF557D">
            <w:pPr>
              <w:tabs>
                <w:tab w:val="left" w:pos="6728"/>
              </w:tabs>
              <w:jc w:val="center"/>
              <w:rPr>
                <w:sz w:val="24"/>
                <w:szCs w:val="22"/>
              </w:rPr>
            </w:pPr>
            <w:r>
              <w:rPr>
                <w:sz w:val="24"/>
                <w:szCs w:val="22"/>
              </w:rPr>
              <w:t>0</w:t>
            </w:r>
          </w:p>
        </w:tc>
        <w:tc>
          <w:tcPr>
            <w:tcW w:w="1559" w:type="dxa"/>
          </w:tcPr>
          <w:p w:rsidR="00FF557D" w:rsidRPr="00FF557D" w:rsidRDefault="00FF557D" w:rsidP="00FF557D">
            <w:pPr>
              <w:tabs>
                <w:tab w:val="left" w:pos="6728"/>
              </w:tabs>
              <w:jc w:val="center"/>
              <w:rPr>
                <w:sz w:val="24"/>
                <w:szCs w:val="22"/>
              </w:rPr>
            </w:pPr>
            <w:r w:rsidRPr="00FF557D">
              <w:rPr>
                <w:sz w:val="24"/>
                <w:szCs w:val="22"/>
              </w:rPr>
              <w:t>0</w:t>
            </w:r>
          </w:p>
        </w:tc>
        <w:tc>
          <w:tcPr>
            <w:tcW w:w="3113" w:type="dxa"/>
          </w:tcPr>
          <w:p w:rsidR="00FF557D" w:rsidRPr="00EA0B63" w:rsidRDefault="00FF557D" w:rsidP="00FF557D">
            <w:pPr>
              <w:tabs>
                <w:tab w:val="left" w:pos="993"/>
              </w:tabs>
              <w:jc w:val="center"/>
              <w:rPr>
                <w:sz w:val="24"/>
                <w:szCs w:val="24"/>
              </w:rPr>
            </w:pPr>
            <w:r>
              <w:rPr>
                <w:spacing w:val="-2"/>
                <w:sz w:val="24"/>
                <w:szCs w:val="24"/>
              </w:rPr>
              <w:t>Мероприятие к реализации в 2025 году не планировалось</w:t>
            </w:r>
          </w:p>
        </w:tc>
      </w:tr>
    </w:tbl>
    <w:p w:rsidR="00FF557D" w:rsidRDefault="00FF557D" w:rsidP="00FF557D">
      <w:pPr>
        <w:adjustRightInd w:val="0"/>
        <w:spacing w:line="220" w:lineRule="exact"/>
        <w:outlineLvl w:val="0"/>
        <w:rPr>
          <w:sz w:val="24"/>
          <w:szCs w:val="24"/>
          <w:lang w:eastAsia="zh-CN"/>
        </w:rPr>
      </w:pPr>
    </w:p>
    <w:p w:rsidR="00FF557D" w:rsidRDefault="00FF557D" w:rsidP="00FF557D">
      <w:pPr>
        <w:adjustRightInd w:val="0"/>
        <w:spacing w:line="220" w:lineRule="exact"/>
        <w:outlineLvl w:val="0"/>
        <w:rPr>
          <w:sz w:val="24"/>
          <w:szCs w:val="24"/>
          <w:lang w:eastAsia="zh-CN"/>
        </w:rPr>
      </w:pPr>
    </w:p>
    <w:p w:rsidR="00FF557D" w:rsidRDefault="00FF557D" w:rsidP="00FF557D">
      <w:pPr>
        <w:adjustRightInd w:val="0"/>
        <w:spacing w:line="220" w:lineRule="exact"/>
        <w:outlineLvl w:val="0"/>
        <w:rPr>
          <w:sz w:val="24"/>
          <w:szCs w:val="24"/>
          <w:lang w:eastAsia="zh-CN"/>
        </w:rPr>
      </w:pPr>
    </w:p>
    <w:p w:rsidR="00FF557D" w:rsidRDefault="00FF557D" w:rsidP="00FF557D">
      <w:pPr>
        <w:adjustRightInd w:val="0"/>
        <w:spacing w:line="220" w:lineRule="exact"/>
        <w:outlineLvl w:val="0"/>
        <w:rPr>
          <w:sz w:val="24"/>
          <w:szCs w:val="24"/>
          <w:lang w:eastAsia="zh-CN"/>
        </w:rPr>
      </w:pPr>
    </w:p>
    <w:p w:rsidR="00FF557D" w:rsidRDefault="00FF557D" w:rsidP="00FF557D">
      <w:pPr>
        <w:adjustRightInd w:val="0"/>
        <w:spacing w:line="220" w:lineRule="exact"/>
        <w:outlineLvl w:val="0"/>
        <w:rPr>
          <w:sz w:val="24"/>
          <w:szCs w:val="24"/>
          <w:lang w:eastAsia="zh-CN"/>
        </w:rPr>
      </w:pPr>
    </w:p>
    <w:p w:rsidR="00FF557D" w:rsidRDefault="00FF557D" w:rsidP="00FF557D">
      <w:pPr>
        <w:adjustRightInd w:val="0"/>
        <w:spacing w:line="220" w:lineRule="exact"/>
        <w:outlineLvl w:val="0"/>
        <w:rPr>
          <w:sz w:val="24"/>
          <w:szCs w:val="24"/>
          <w:lang w:eastAsia="zh-CN"/>
        </w:rPr>
      </w:pPr>
    </w:p>
    <w:p w:rsidR="00FF557D" w:rsidRDefault="00FF557D" w:rsidP="00FF557D">
      <w:pPr>
        <w:adjustRightInd w:val="0"/>
        <w:spacing w:line="220" w:lineRule="exact"/>
        <w:outlineLvl w:val="0"/>
        <w:rPr>
          <w:sz w:val="24"/>
          <w:szCs w:val="24"/>
          <w:lang w:eastAsia="zh-CN"/>
        </w:rPr>
      </w:pPr>
    </w:p>
    <w:p w:rsidR="00FF557D" w:rsidRDefault="00FF557D" w:rsidP="00FF557D">
      <w:pPr>
        <w:adjustRightInd w:val="0"/>
        <w:spacing w:line="220" w:lineRule="exact"/>
        <w:outlineLvl w:val="0"/>
        <w:rPr>
          <w:sz w:val="24"/>
          <w:szCs w:val="24"/>
          <w:lang w:eastAsia="zh-CN"/>
        </w:rPr>
      </w:pPr>
    </w:p>
    <w:p w:rsidR="00FF557D" w:rsidRDefault="00FF557D" w:rsidP="00FF557D">
      <w:pPr>
        <w:adjustRightInd w:val="0"/>
        <w:spacing w:line="220" w:lineRule="exact"/>
        <w:outlineLvl w:val="0"/>
        <w:rPr>
          <w:sz w:val="24"/>
          <w:szCs w:val="24"/>
          <w:lang w:eastAsia="zh-CN"/>
        </w:rPr>
      </w:pPr>
    </w:p>
    <w:p w:rsidR="00FF557D" w:rsidRDefault="00FF557D" w:rsidP="00FF557D">
      <w:pPr>
        <w:adjustRightInd w:val="0"/>
        <w:spacing w:line="220" w:lineRule="exact"/>
        <w:outlineLvl w:val="0"/>
        <w:rPr>
          <w:sz w:val="24"/>
          <w:szCs w:val="24"/>
          <w:lang w:eastAsia="zh-CN"/>
        </w:rPr>
      </w:pPr>
    </w:p>
    <w:p w:rsidR="00A95106" w:rsidRPr="006E41F8" w:rsidRDefault="00A95106" w:rsidP="00A95106">
      <w:pPr>
        <w:tabs>
          <w:tab w:val="left" w:pos="993"/>
        </w:tabs>
        <w:jc w:val="center"/>
        <w:rPr>
          <w:sz w:val="24"/>
          <w:szCs w:val="24"/>
        </w:rPr>
      </w:pPr>
      <w:r w:rsidRPr="006E41F8">
        <w:rPr>
          <w:sz w:val="24"/>
          <w:szCs w:val="24"/>
        </w:rPr>
        <w:t>3. Сведения о достижении мероприятий (результатов) и контрольных точек проекта</w:t>
      </w:r>
    </w:p>
    <w:tbl>
      <w:tblPr>
        <w:tblStyle w:val="a8"/>
        <w:tblW w:w="0" w:type="auto"/>
        <w:tblLook w:val="04A0" w:firstRow="1" w:lastRow="0" w:firstColumn="1" w:lastColumn="0" w:noHBand="0" w:noVBand="1"/>
      </w:tblPr>
      <w:tblGrid>
        <w:gridCol w:w="540"/>
        <w:gridCol w:w="506"/>
        <w:gridCol w:w="2535"/>
        <w:gridCol w:w="1316"/>
        <w:gridCol w:w="1277"/>
        <w:gridCol w:w="1517"/>
        <w:gridCol w:w="1424"/>
        <w:gridCol w:w="1383"/>
        <w:gridCol w:w="1771"/>
        <w:gridCol w:w="1995"/>
        <w:gridCol w:w="1602"/>
      </w:tblGrid>
      <w:tr w:rsidR="00A95106" w:rsidTr="00AC027C">
        <w:tc>
          <w:tcPr>
            <w:tcW w:w="540" w:type="dxa"/>
          </w:tcPr>
          <w:p w:rsidR="00A95106" w:rsidRPr="006E41F8" w:rsidRDefault="00A95106" w:rsidP="00AC027C">
            <w:pPr>
              <w:spacing w:line="228" w:lineRule="auto"/>
              <w:jc w:val="center"/>
              <w:rPr>
                <w:spacing w:val="-2"/>
                <w:sz w:val="24"/>
                <w:szCs w:val="24"/>
              </w:rPr>
            </w:pPr>
            <w:r w:rsidRPr="006E41F8">
              <w:rPr>
                <w:spacing w:val="-2"/>
                <w:sz w:val="24"/>
                <w:szCs w:val="24"/>
              </w:rPr>
              <w:t>№ п/п</w:t>
            </w:r>
          </w:p>
        </w:tc>
        <w:tc>
          <w:tcPr>
            <w:tcW w:w="506" w:type="dxa"/>
            <w:textDirection w:val="btLr"/>
          </w:tcPr>
          <w:p w:rsidR="00A95106" w:rsidRPr="006E41F8" w:rsidRDefault="00A95106" w:rsidP="00AC027C">
            <w:pPr>
              <w:spacing w:line="228" w:lineRule="auto"/>
              <w:jc w:val="center"/>
              <w:rPr>
                <w:spacing w:val="-2"/>
                <w:sz w:val="24"/>
                <w:szCs w:val="24"/>
              </w:rPr>
            </w:pPr>
            <w:r w:rsidRPr="006E41F8">
              <w:rPr>
                <w:spacing w:val="-2"/>
                <w:sz w:val="24"/>
                <w:szCs w:val="24"/>
              </w:rPr>
              <w:t>Статус</w:t>
            </w:r>
          </w:p>
        </w:tc>
        <w:tc>
          <w:tcPr>
            <w:tcW w:w="2535" w:type="dxa"/>
          </w:tcPr>
          <w:p w:rsidR="00A95106" w:rsidRPr="006E41F8" w:rsidRDefault="00A95106" w:rsidP="00AC027C">
            <w:pPr>
              <w:spacing w:line="228" w:lineRule="auto"/>
              <w:jc w:val="center"/>
              <w:rPr>
                <w:spacing w:val="-2"/>
                <w:sz w:val="24"/>
                <w:szCs w:val="24"/>
              </w:rPr>
            </w:pPr>
            <w:r w:rsidRPr="006E41F8">
              <w:rPr>
                <w:spacing w:val="-2"/>
                <w:sz w:val="24"/>
                <w:szCs w:val="24"/>
              </w:rPr>
              <w:t>Наименование мероприятия (результата), контрольной точки</w:t>
            </w:r>
          </w:p>
        </w:tc>
        <w:tc>
          <w:tcPr>
            <w:tcW w:w="1316" w:type="dxa"/>
          </w:tcPr>
          <w:p w:rsidR="00A95106" w:rsidRPr="006E41F8" w:rsidRDefault="00A95106" w:rsidP="00AC027C">
            <w:pPr>
              <w:spacing w:line="228" w:lineRule="auto"/>
              <w:jc w:val="center"/>
              <w:rPr>
                <w:spacing w:val="-2"/>
                <w:sz w:val="24"/>
                <w:szCs w:val="24"/>
              </w:rPr>
            </w:pPr>
            <w:r w:rsidRPr="006E41F8">
              <w:rPr>
                <w:spacing w:val="-2"/>
                <w:sz w:val="24"/>
                <w:szCs w:val="24"/>
              </w:rPr>
              <w:t>Единица</w:t>
            </w:r>
          </w:p>
          <w:p w:rsidR="00A95106" w:rsidRPr="006E41F8" w:rsidRDefault="00A95106" w:rsidP="00AC027C">
            <w:pPr>
              <w:spacing w:line="228" w:lineRule="auto"/>
              <w:jc w:val="center"/>
              <w:rPr>
                <w:spacing w:val="-2"/>
                <w:sz w:val="24"/>
                <w:szCs w:val="24"/>
              </w:rPr>
            </w:pPr>
            <w:r w:rsidRPr="006E41F8">
              <w:rPr>
                <w:spacing w:val="-2"/>
                <w:sz w:val="24"/>
                <w:szCs w:val="24"/>
              </w:rPr>
              <w:t>измерения</w:t>
            </w:r>
          </w:p>
          <w:p w:rsidR="00A95106" w:rsidRPr="006E41F8" w:rsidRDefault="00A95106" w:rsidP="00AC027C">
            <w:pPr>
              <w:spacing w:line="228" w:lineRule="auto"/>
              <w:jc w:val="center"/>
              <w:rPr>
                <w:spacing w:val="-2"/>
                <w:sz w:val="24"/>
                <w:szCs w:val="24"/>
              </w:rPr>
            </w:pPr>
            <w:r w:rsidRPr="006E41F8">
              <w:rPr>
                <w:spacing w:val="-2"/>
                <w:sz w:val="24"/>
                <w:szCs w:val="24"/>
              </w:rPr>
              <w:t>(по ОКЕИ)</w:t>
            </w:r>
          </w:p>
        </w:tc>
        <w:tc>
          <w:tcPr>
            <w:tcW w:w="1277" w:type="dxa"/>
          </w:tcPr>
          <w:p w:rsidR="00A95106" w:rsidRPr="006E41F8" w:rsidRDefault="00A95106" w:rsidP="00AC027C">
            <w:pPr>
              <w:spacing w:line="228" w:lineRule="auto"/>
              <w:jc w:val="center"/>
              <w:rPr>
                <w:spacing w:val="-2"/>
                <w:sz w:val="24"/>
                <w:szCs w:val="24"/>
              </w:rPr>
            </w:pPr>
            <w:r w:rsidRPr="006E41F8">
              <w:rPr>
                <w:spacing w:val="-2"/>
                <w:sz w:val="24"/>
                <w:szCs w:val="24"/>
              </w:rPr>
              <w:t>Плановое</w:t>
            </w:r>
          </w:p>
          <w:p w:rsidR="00A95106" w:rsidRPr="006E41F8" w:rsidRDefault="00A95106" w:rsidP="00AC027C">
            <w:pPr>
              <w:spacing w:line="228" w:lineRule="auto"/>
              <w:jc w:val="center"/>
              <w:rPr>
                <w:spacing w:val="-2"/>
                <w:sz w:val="24"/>
                <w:szCs w:val="24"/>
              </w:rPr>
            </w:pPr>
            <w:r w:rsidRPr="006E41F8">
              <w:rPr>
                <w:spacing w:val="-2"/>
                <w:sz w:val="24"/>
                <w:szCs w:val="24"/>
              </w:rPr>
              <w:t>значение</w:t>
            </w:r>
          </w:p>
          <w:p w:rsidR="00A95106" w:rsidRPr="006E41F8" w:rsidRDefault="00A95106" w:rsidP="00AC027C">
            <w:pPr>
              <w:spacing w:line="228" w:lineRule="auto"/>
              <w:jc w:val="center"/>
              <w:rPr>
                <w:spacing w:val="-2"/>
                <w:sz w:val="24"/>
                <w:szCs w:val="24"/>
              </w:rPr>
            </w:pPr>
            <w:r w:rsidRPr="006E41F8">
              <w:rPr>
                <w:spacing w:val="-2"/>
                <w:sz w:val="24"/>
                <w:szCs w:val="24"/>
              </w:rPr>
              <w:t>на конец</w:t>
            </w:r>
          </w:p>
          <w:p w:rsidR="00A95106" w:rsidRPr="006E41F8" w:rsidRDefault="00A95106" w:rsidP="00AC027C">
            <w:pPr>
              <w:spacing w:line="228" w:lineRule="auto"/>
              <w:jc w:val="center"/>
              <w:rPr>
                <w:spacing w:val="-2"/>
                <w:sz w:val="24"/>
                <w:szCs w:val="24"/>
              </w:rPr>
            </w:pPr>
            <w:r w:rsidRPr="006E41F8">
              <w:rPr>
                <w:spacing w:val="-2"/>
                <w:sz w:val="24"/>
                <w:szCs w:val="24"/>
              </w:rPr>
              <w:t>отчетного</w:t>
            </w:r>
          </w:p>
          <w:p w:rsidR="00A95106" w:rsidRPr="006E41F8" w:rsidRDefault="00A95106" w:rsidP="00AC027C">
            <w:pPr>
              <w:spacing w:line="228" w:lineRule="auto"/>
              <w:jc w:val="center"/>
              <w:rPr>
                <w:spacing w:val="-2"/>
                <w:sz w:val="24"/>
                <w:szCs w:val="24"/>
              </w:rPr>
            </w:pPr>
            <w:r w:rsidRPr="006E41F8">
              <w:rPr>
                <w:spacing w:val="-2"/>
                <w:sz w:val="24"/>
                <w:szCs w:val="24"/>
              </w:rPr>
              <w:t>периода</w:t>
            </w:r>
          </w:p>
        </w:tc>
        <w:tc>
          <w:tcPr>
            <w:tcW w:w="1517" w:type="dxa"/>
          </w:tcPr>
          <w:p w:rsidR="00A95106" w:rsidRPr="006E41F8" w:rsidRDefault="00A95106" w:rsidP="00AC027C">
            <w:pPr>
              <w:spacing w:line="228" w:lineRule="auto"/>
              <w:jc w:val="center"/>
              <w:rPr>
                <w:spacing w:val="-2"/>
                <w:sz w:val="24"/>
                <w:szCs w:val="24"/>
              </w:rPr>
            </w:pPr>
            <w:r w:rsidRPr="006E41F8">
              <w:rPr>
                <w:spacing w:val="-2"/>
                <w:sz w:val="24"/>
                <w:szCs w:val="24"/>
              </w:rPr>
              <w:t>Фактическое значение на конец отчетного периода</w:t>
            </w:r>
          </w:p>
        </w:tc>
        <w:tc>
          <w:tcPr>
            <w:tcW w:w="1424" w:type="dxa"/>
          </w:tcPr>
          <w:p w:rsidR="00A95106" w:rsidRPr="006E41F8" w:rsidRDefault="00A95106" w:rsidP="00AC027C">
            <w:pPr>
              <w:spacing w:line="228" w:lineRule="auto"/>
              <w:jc w:val="center"/>
              <w:rPr>
                <w:spacing w:val="-2"/>
                <w:sz w:val="24"/>
                <w:szCs w:val="24"/>
              </w:rPr>
            </w:pPr>
            <w:r w:rsidRPr="006E41F8">
              <w:rPr>
                <w:spacing w:val="-2"/>
                <w:sz w:val="24"/>
                <w:szCs w:val="24"/>
              </w:rPr>
              <w:t>Прогнозное значение на дату достижения</w:t>
            </w:r>
          </w:p>
        </w:tc>
        <w:tc>
          <w:tcPr>
            <w:tcW w:w="1383" w:type="dxa"/>
          </w:tcPr>
          <w:p w:rsidR="00A95106" w:rsidRPr="006E41F8" w:rsidRDefault="00A95106" w:rsidP="00AC027C">
            <w:pPr>
              <w:spacing w:line="228" w:lineRule="auto"/>
              <w:jc w:val="center"/>
              <w:rPr>
                <w:spacing w:val="-2"/>
                <w:sz w:val="24"/>
                <w:szCs w:val="24"/>
              </w:rPr>
            </w:pPr>
            <w:r w:rsidRPr="006E41F8">
              <w:rPr>
                <w:spacing w:val="-2"/>
                <w:sz w:val="24"/>
                <w:szCs w:val="24"/>
              </w:rPr>
              <w:t>Срок реализации</w:t>
            </w:r>
          </w:p>
        </w:tc>
        <w:tc>
          <w:tcPr>
            <w:tcW w:w="1771" w:type="dxa"/>
          </w:tcPr>
          <w:p w:rsidR="00A95106" w:rsidRPr="006E41F8" w:rsidRDefault="00A95106" w:rsidP="00AC027C">
            <w:pPr>
              <w:spacing w:line="228" w:lineRule="auto"/>
              <w:jc w:val="center"/>
              <w:rPr>
                <w:spacing w:val="-2"/>
                <w:sz w:val="24"/>
                <w:szCs w:val="24"/>
              </w:rPr>
            </w:pPr>
            <w:r w:rsidRPr="006E41F8">
              <w:rPr>
                <w:spacing w:val="-2"/>
                <w:sz w:val="24"/>
                <w:szCs w:val="24"/>
              </w:rPr>
              <w:t>Ответственный исполнитель</w:t>
            </w:r>
          </w:p>
        </w:tc>
        <w:tc>
          <w:tcPr>
            <w:tcW w:w="1995" w:type="dxa"/>
          </w:tcPr>
          <w:p w:rsidR="00A95106" w:rsidRPr="006E41F8" w:rsidRDefault="00A95106" w:rsidP="00AC027C">
            <w:pPr>
              <w:spacing w:line="228" w:lineRule="auto"/>
              <w:jc w:val="center"/>
              <w:rPr>
                <w:spacing w:val="-2"/>
                <w:sz w:val="24"/>
                <w:szCs w:val="24"/>
              </w:rPr>
            </w:pPr>
            <w:r w:rsidRPr="006E41F8">
              <w:rPr>
                <w:spacing w:val="-2"/>
                <w:sz w:val="24"/>
                <w:szCs w:val="24"/>
              </w:rPr>
              <w:t>Информационная система (источник данных)</w:t>
            </w:r>
          </w:p>
        </w:tc>
        <w:tc>
          <w:tcPr>
            <w:tcW w:w="1602" w:type="dxa"/>
          </w:tcPr>
          <w:p w:rsidR="00A95106" w:rsidRPr="006E41F8" w:rsidRDefault="00A95106" w:rsidP="00AC027C">
            <w:pPr>
              <w:spacing w:line="228" w:lineRule="auto"/>
              <w:jc w:val="center"/>
              <w:rPr>
                <w:spacing w:val="-2"/>
                <w:sz w:val="24"/>
                <w:szCs w:val="24"/>
              </w:rPr>
            </w:pPr>
            <w:r w:rsidRPr="006E41F8">
              <w:rPr>
                <w:spacing w:val="-2"/>
                <w:sz w:val="24"/>
                <w:szCs w:val="24"/>
              </w:rPr>
              <w:t>Комментарий</w:t>
            </w:r>
          </w:p>
        </w:tc>
      </w:tr>
      <w:tr w:rsidR="00A95106" w:rsidTr="00AC027C">
        <w:tc>
          <w:tcPr>
            <w:tcW w:w="540" w:type="dxa"/>
          </w:tcPr>
          <w:p w:rsidR="00A95106" w:rsidRDefault="00A95106" w:rsidP="00A95106">
            <w:pPr>
              <w:tabs>
                <w:tab w:val="left" w:pos="993"/>
              </w:tabs>
              <w:jc w:val="center"/>
              <w:rPr>
                <w:sz w:val="24"/>
                <w:szCs w:val="24"/>
              </w:rPr>
            </w:pPr>
            <w:r>
              <w:rPr>
                <w:sz w:val="24"/>
                <w:szCs w:val="24"/>
              </w:rPr>
              <w:t>1</w:t>
            </w:r>
          </w:p>
        </w:tc>
        <w:tc>
          <w:tcPr>
            <w:tcW w:w="506" w:type="dxa"/>
          </w:tcPr>
          <w:p w:rsidR="00A95106" w:rsidRDefault="00A95106" w:rsidP="00A95106">
            <w:pPr>
              <w:tabs>
                <w:tab w:val="left" w:pos="993"/>
              </w:tabs>
              <w:jc w:val="center"/>
              <w:rPr>
                <w:sz w:val="24"/>
                <w:szCs w:val="24"/>
              </w:rPr>
            </w:pPr>
          </w:p>
        </w:tc>
        <w:tc>
          <w:tcPr>
            <w:tcW w:w="2535" w:type="dxa"/>
          </w:tcPr>
          <w:p w:rsidR="00A95106" w:rsidRPr="00FF557D" w:rsidRDefault="00A95106" w:rsidP="00A95106">
            <w:pPr>
              <w:rPr>
                <w:sz w:val="24"/>
                <w:szCs w:val="22"/>
              </w:rPr>
            </w:pPr>
            <w:r w:rsidRPr="00FF557D">
              <w:rPr>
                <w:sz w:val="24"/>
              </w:rPr>
              <w:t>Обеспечено проведение капитальных ремонтов и ремонтов зданий муниципальных образовательных организаций</w:t>
            </w:r>
          </w:p>
        </w:tc>
        <w:tc>
          <w:tcPr>
            <w:tcW w:w="1316" w:type="dxa"/>
          </w:tcPr>
          <w:p w:rsidR="00A95106" w:rsidRPr="00EA0B63" w:rsidRDefault="00A95106" w:rsidP="00A95106">
            <w:pPr>
              <w:tabs>
                <w:tab w:val="left" w:pos="6728"/>
              </w:tabs>
              <w:jc w:val="center"/>
              <w:rPr>
                <w:sz w:val="24"/>
                <w:szCs w:val="24"/>
              </w:rPr>
            </w:pPr>
            <w:r w:rsidRPr="00EA0B63">
              <w:rPr>
                <w:sz w:val="24"/>
                <w:szCs w:val="24"/>
              </w:rPr>
              <w:t>единиц</w:t>
            </w:r>
          </w:p>
        </w:tc>
        <w:tc>
          <w:tcPr>
            <w:tcW w:w="1277" w:type="dxa"/>
          </w:tcPr>
          <w:p w:rsidR="00A95106" w:rsidRPr="00EA0B63" w:rsidRDefault="00A95106" w:rsidP="00A95106">
            <w:pPr>
              <w:tabs>
                <w:tab w:val="left" w:pos="6728"/>
              </w:tabs>
              <w:jc w:val="center"/>
              <w:rPr>
                <w:sz w:val="24"/>
                <w:szCs w:val="24"/>
              </w:rPr>
            </w:pPr>
            <w:r>
              <w:rPr>
                <w:sz w:val="24"/>
                <w:szCs w:val="24"/>
              </w:rPr>
              <w:t>0</w:t>
            </w:r>
          </w:p>
        </w:tc>
        <w:tc>
          <w:tcPr>
            <w:tcW w:w="1517" w:type="dxa"/>
          </w:tcPr>
          <w:p w:rsidR="00A95106" w:rsidRPr="00EA0B63" w:rsidRDefault="00A95106" w:rsidP="00A95106">
            <w:pPr>
              <w:tabs>
                <w:tab w:val="left" w:pos="6728"/>
              </w:tabs>
              <w:jc w:val="center"/>
              <w:rPr>
                <w:sz w:val="24"/>
                <w:szCs w:val="24"/>
              </w:rPr>
            </w:pPr>
            <w:r>
              <w:rPr>
                <w:sz w:val="24"/>
                <w:szCs w:val="24"/>
              </w:rPr>
              <w:t>0</w:t>
            </w:r>
          </w:p>
        </w:tc>
        <w:tc>
          <w:tcPr>
            <w:tcW w:w="1424" w:type="dxa"/>
          </w:tcPr>
          <w:p w:rsidR="00A95106" w:rsidRPr="00EA0B63" w:rsidRDefault="00A95106" w:rsidP="00A95106">
            <w:pPr>
              <w:tabs>
                <w:tab w:val="left" w:pos="6728"/>
              </w:tabs>
              <w:jc w:val="center"/>
              <w:rPr>
                <w:sz w:val="24"/>
                <w:szCs w:val="24"/>
              </w:rPr>
            </w:pPr>
            <w:r>
              <w:rPr>
                <w:sz w:val="24"/>
                <w:szCs w:val="24"/>
              </w:rPr>
              <w:t>0</w:t>
            </w:r>
          </w:p>
        </w:tc>
        <w:tc>
          <w:tcPr>
            <w:tcW w:w="6751" w:type="dxa"/>
            <w:gridSpan w:val="4"/>
          </w:tcPr>
          <w:p w:rsidR="00A95106" w:rsidRDefault="00A95106" w:rsidP="00A95106">
            <w:pPr>
              <w:tabs>
                <w:tab w:val="left" w:pos="993"/>
              </w:tabs>
              <w:jc w:val="center"/>
              <w:rPr>
                <w:sz w:val="24"/>
                <w:szCs w:val="24"/>
              </w:rPr>
            </w:pPr>
          </w:p>
          <w:p w:rsidR="00A95106" w:rsidRDefault="00A95106" w:rsidP="00A95106">
            <w:pPr>
              <w:tabs>
                <w:tab w:val="left" w:pos="993"/>
              </w:tabs>
              <w:jc w:val="center"/>
              <w:rPr>
                <w:sz w:val="24"/>
                <w:szCs w:val="24"/>
              </w:rPr>
            </w:pPr>
          </w:p>
          <w:p w:rsidR="00A95106" w:rsidRDefault="00A95106" w:rsidP="00A95106">
            <w:pPr>
              <w:tabs>
                <w:tab w:val="left" w:pos="993"/>
              </w:tabs>
              <w:jc w:val="center"/>
              <w:rPr>
                <w:spacing w:val="-2"/>
                <w:sz w:val="24"/>
                <w:szCs w:val="24"/>
              </w:rPr>
            </w:pPr>
            <w:r>
              <w:rPr>
                <w:spacing w:val="-2"/>
                <w:sz w:val="24"/>
                <w:szCs w:val="24"/>
              </w:rPr>
              <w:t xml:space="preserve">Мероприятие к реализации в 2025 году не планировалось, проведены подготовительные работы </w:t>
            </w:r>
          </w:p>
          <w:p w:rsidR="00A95106" w:rsidRDefault="00A95106" w:rsidP="00A95106">
            <w:pPr>
              <w:tabs>
                <w:tab w:val="left" w:pos="993"/>
              </w:tabs>
              <w:jc w:val="center"/>
              <w:rPr>
                <w:spacing w:val="-2"/>
                <w:sz w:val="24"/>
                <w:szCs w:val="24"/>
              </w:rPr>
            </w:pPr>
            <w:r>
              <w:rPr>
                <w:spacing w:val="-2"/>
                <w:sz w:val="24"/>
                <w:szCs w:val="24"/>
              </w:rPr>
              <w:t>к реализации мероприятия в дальнейшем</w:t>
            </w:r>
          </w:p>
          <w:p w:rsidR="00A95106" w:rsidRDefault="00A95106" w:rsidP="00A95106">
            <w:pPr>
              <w:tabs>
                <w:tab w:val="left" w:pos="993"/>
              </w:tabs>
              <w:jc w:val="center"/>
              <w:rPr>
                <w:sz w:val="24"/>
                <w:szCs w:val="24"/>
              </w:rPr>
            </w:pPr>
            <w:r>
              <w:rPr>
                <w:spacing w:val="-2"/>
                <w:sz w:val="24"/>
                <w:szCs w:val="24"/>
              </w:rPr>
              <w:t>(разработка проектно-сметной документации)</w:t>
            </w:r>
          </w:p>
        </w:tc>
      </w:tr>
      <w:tr w:rsidR="00A95106" w:rsidTr="00AC027C">
        <w:tc>
          <w:tcPr>
            <w:tcW w:w="540" w:type="dxa"/>
          </w:tcPr>
          <w:p w:rsidR="00A95106" w:rsidRDefault="00A95106" w:rsidP="00A95106">
            <w:pPr>
              <w:tabs>
                <w:tab w:val="left" w:pos="993"/>
              </w:tabs>
              <w:jc w:val="center"/>
              <w:rPr>
                <w:sz w:val="24"/>
                <w:szCs w:val="24"/>
              </w:rPr>
            </w:pPr>
            <w:r>
              <w:rPr>
                <w:sz w:val="24"/>
                <w:szCs w:val="24"/>
              </w:rPr>
              <w:t>2</w:t>
            </w:r>
          </w:p>
        </w:tc>
        <w:tc>
          <w:tcPr>
            <w:tcW w:w="506" w:type="dxa"/>
          </w:tcPr>
          <w:p w:rsidR="00A95106" w:rsidRDefault="00A95106" w:rsidP="00A95106">
            <w:pPr>
              <w:tabs>
                <w:tab w:val="left" w:pos="993"/>
              </w:tabs>
              <w:jc w:val="center"/>
              <w:rPr>
                <w:sz w:val="24"/>
                <w:szCs w:val="24"/>
              </w:rPr>
            </w:pPr>
          </w:p>
        </w:tc>
        <w:tc>
          <w:tcPr>
            <w:tcW w:w="2535" w:type="dxa"/>
          </w:tcPr>
          <w:p w:rsidR="00A95106" w:rsidRPr="00FF557D" w:rsidRDefault="00A95106" w:rsidP="00A95106">
            <w:pPr>
              <w:rPr>
                <w:sz w:val="24"/>
                <w:szCs w:val="22"/>
              </w:rPr>
            </w:pPr>
            <w:r w:rsidRPr="00FF557D">
              <w:rPr>
                <w:sz w:val="24"/>
              </w:rPr>
              <w:t>Обеспечено укрепление материально-технической базы муниципальных образовательных организаций</w:t>
            </w:r>
          </w:p>
        </w:tc>
        <w:tc>
          <w:tcPr>
            <w:tcW w:w="1316" w:type="dxa"/>
          </w:tcPr>
          <w:p w:rsidR="00A95106" w:rsidRPr="00EA0B63" w:rsidRDefault="00A95106" w:rsidP="00A95106">
            <w:pPr>
              <w:tabs>
                <w:tab w:val="left" w:pos="6728"/>
              </w:tabs>
              <w:jc w:val="center"/>
              <w:rPr>
                <w:sz w:val="24"/>
                <w:szCs w:val="24"/>
              </w:rPr>
            </w:pPr>
            <w:r w:rsidRPr="00EA0B63">
              <w:rPr>
                <w:sz w:val="24"/>
                <w:szCs w:val="24"/>
              </w:rPr>
              <w:t>единиц</w:t>
            </w:r>
          </w:p>
        </w:tc>
        <w:tc>
          <w:tcPr>
            <w:tcW w:w="1277" w:type="dxa"/>
          </w:tcPr>
          <w:p w:rsidR="00A95106" w:rsidRPr="00EA0B63" w:rsidRDefault="00A95106" w:rsidP="00A95106">
            <w:pPr>
              <w:tabs>
                <w:tab w:val="left" w:pos="6728"/>
              </w:tabs>
              <w:jc w:val="center"/>
              <w:rPr>
                <w:sz w:val="24"/>
                <w:szCs w:val="24"/>
              </w:rPr>
            </w:pPr>
            <w:r>
              <w:rPr>
                <w:sz w:val="24"/>
                <w:szCs w:val="24"/>
              </w:rPr>
              <w:t>0</w:t>
            </w:r>
          </w:p>
        </w:tc>
        <w:tc>
          <w:tcPr>
            <w:tcW w:w="1517" w:type="dxa"/>
          </w:tcPr>
          <w:p w:rsidR="00A95106" w:rsidRPr="00EA0B63" w:rsidRDefault="00A95106" w:rsidP="00A95106">
            <w:pPr>
              <w:tabs>
                <w:tab w:val="left" w:pos="6728"/>
              </w:tabs>
              <w:jc w:val="center"/>
              <w:rPr>
                <w:sz w:val="24"/>
                <w:szCs w:val="24"/>
              </w:rPr>
            </w:pPr>
            <w:r>
              <w:rPr>
                <w:sz w:val="24"/>
                <w:szCs w:val="24"/>
              </w:rPr>
              <w:t>0</w:t>
            </w:r>
          </w:p>
        </w:tc>
        <w:tc>
          <w:tcPr>
            <w:tcW w:w="1424" w:type="dxa"/>
          </w:tcPr>
          <w:p w:rsidR="00A95106" w:rsidRPr="00EA0B63" w:rsidRDefault="00A95106" w:rsidP="00A95106">
            <w:pPr>
              <w:tabs>
                <w:tab w:val="left" w:pos="6728"/>
              </w:tabs>
              <w:jc w:val="center"/>
              <w:rPr>
                <w:sz w:val="24"/>
                <w:szCs w:val="24"/>
              </w:rPr>
            </w:pPr>
            <w:r w:rsidRPr="00EA0B63">
              <w:rPr>
                <w:sz w:val="24"/>
                <w:szCs w:val="24"/>
              </w:rPr>
              <w:t>0</w:t>
            </w:r>
          </w:p>
        </w:tc>
        <w:tc>
          <w:tcPr>
            <w:tcW w:w="6751" w:type="dxa"/>
            <w:gridSpan w:val="4"/>
          </w:tcPr>
          <w:p w:rsidR="00A95106" w:rsidRDefault="00A95106" w:rsidP="00A95106">
            <w:pPr>
              <w:tabs>
                <w:tab w:val="left" w:pos="993"/>
              </w:tabs>
              <w:jc w:val="center"/>
              <w:rPr>
                <w:sz w:val="24"/>
                <w:szCs w:val="24"/>
              </w:rPr>
            </w:pPr>
          </w:p>
          <w:p w:rsidR="00A95106" w:rsidRDefault="00A95106" w:rsidP="00A95106">
            <w:pPr>
              <w:tabs>
                <w:tab w:val="left" w:pos="993"/>
              </w:tabs>
              <w:jc w:val="center"/>
              <w:rPr>
                <w:sz w:val="24"/>
                <w:szCs w:val="24"/>
              </w:rPr>
            </w:pPr>
          </w:p>
          <w:p w:rsidR="00A95106" w:rsidRDefault="00A95106" w:rsidP="00A95106">
            <w:pPr>
              <w:tabs>
                <w:tab w:val="left" w:pos="993"/>
              </w:tabs>
              <w:jc w:val="center"/>
              <w:rPr>
                <w:sz w:val="24"/>
                <w:szCs w:val="24"/>
              </w:rPr>
            </w:pPr>
            <w:r>
              <w:rPr>
                <w:spacing w:val="-2"/>
                <w:sz w:val="24"/>
                <w:szCs w:val="24"/>
              </w:rPr>
              <w:t>Мероприятие к реализации в 2025 году не планировалось</w:t>
            </w:r>
          </w:p>
        </w:tc>
      </w:tr>
      <w:tr w:rsidR="00A95106" w:rsidTr="00AC027C">
        <w:tc>
          <w:tcPr>
            <w:tcW w:w="540" w:type="dxa"/>
          </w:tcPr>
          <w:p w:rsidR="00A95106" w:rsidRDefault="00A95106" w:rsidP="00A95106">
            <w:pPr>
              <w:tabs>
                <w:tab w:val="left" w:pos="993"/>
              </w:tabs>
              <w:jc w:val="center"/>
              <w:rPr>
                <w:sz w:val="24"/>
                <w:szCs w:val="24"/>
              </w:rPr>
            </w:pPr>
            <w:r>
              <w:rPr>
                <w:sz w:val="24"/>
                <w:szCs w:val="24"/>
              </w:rPr>
              <w:t>3</w:t>
            </w:r>
          </w:p>
        </w:tc>
        <w:tc>
          <w:tcPr>
            <w:tcW w:w="506" w:type="dxa"/>
          </w:tcPr>
          <w:p w:rsidR="00A95106" w:rsidRDefault="00A95106" w:rsidP="00A95106">
            <w:pPr>
              <w:tabs>
                <w:tab w:val="left" w:pos="993"/>
              </w:tabs>
              <w:jc w:val="center"/>
              <w:rPr>
                <w:sz w:val="24"/>
                <w:szCs w:val="24"/>
              </w:rPr>
            </w:pPr>
          </w:p>
        </w:tc>
        <w:tc>
          <w:tcPr>
            <w:tcW w:w="2535" w:type="dxa"/>
          </w:tcPr>
          <w:p w:rsidR="00A95106" w:rsidRPr="00FF557D" w:rsidRDefault="00A95106" w:rsidP="00A95106">
            <w:pPr>
              <w:rPr>
                <w:sz w:val="24"/>
              </w:rPr>
            </w:pPr>
            <w:r w:rsidRPr="00FF557D">
              <w:rPr>
                <w:sz w:val="24"/>
              </w:rPr>
              <w:t>Обеспечено строительство, реконструкция, капитальный ремонт, ремонт и благоустройство территорий  образовательных организаций муниципальной собственности</w:t>
            </w:r>
          </w:p>
        </w:tc>
        <w:tc>
          <w:tcPr>
            <w:tcW w:w="1316" w:type="dxa"/>
          </w:tcPr>
          <w:p w:rsidR="00A95106" w:rsidRPr="00EA0B63" w:rsidRDefault="00A95106" w:rsidP="00A95106">
            <w:pPr>
              <w:tabs>
                <w:tab w:val="left" w:pos="6728"/>
              </w:tabs>
              <w:jc w:val="center"/>
              <w:rPr>
                <w:sz w:val="24"/>
                <w:szCs w:val="24"/>
              </w:rPr>
            </w:pPr>
            <w:r w:rsidRPr="00EA0B63">
              <w:rPr>
                <w:sz w:val="24"/>
                <w:szCs w:val="24"/>
              </w:rPr>
              <w:t>единиц</w:t>
            </w:r>
          </w:p>
        </w:tc>
        <w:tc>
          <w:tcPr>
            <w:tcW w:w="1277" w:type="dxa"/>
          </w:tcPr>
          <w:p w:rsidR="00A95106" w:rsidRPr="00EA0B63" w:rsidRDefault="00A95106" w:rsidP="00A95106">
            <w:pPr>
              <w:tabs>
                <w:tab w:val="left" w:pos="6728"/>
              </w:tabs>
              <w:jc w:val="center"/>
              <w:rPr>
                <w:sz w:val="24"/>
                <w:szCs w:val="24"/>
              </w:rPr>
            </w:pPr>
            <w:r>
              <w:rPr>
                <w:sz w:val="24"/>
                <w:szCs w:val="24"/>
              </w:rPr>
              <w:t>0</w:t>
            </w:r>
          </w:p>
        </w:tc>
        <w:tc>
          <w:tcPr>
            <w:tcW w:w="1517" w:type="dxa"/>
          </w:tcPr>
          <w:p w:rsidR="00A95106" w:rsidRPr="00EA0B63" w:rsidRDefault="00A95106" w:rsidP="00A95106">
            <w:pPr>
              <w:tabs>
                <w:tab w:val="left" w:pos="6728"/>
              </w:tabs>
              <w:jc w:val="center"/>
              <w:rPr>
                <w:sz w:val="24"/>
                <w:szCs w:val="24"/>
              </w:rPr>
            </w:pPr>
            <w:r>
              <w:rPr>
                <w:sz w:val="24"/>
                <w:szCs w:val="24"/>
              </w:rPr>
              <w:t>0</w:t>
            </w:r>
          </w:p>
        </w:tc>
        <w:tc>
          <w:tcPr>
            <w:tcW w:w="1424" w:type="dxa"/>
          </w:tcPr>
          <w:p w:rsidR="00A95106" w:rsidRPr="00EA0B63" w:rsidRDefault="00A95106" w:rsidP="00A95106">
            <w:pPr>
              <w:tabs>
                <w:tab w:val="left" w:pos="6728"/>
              </w:tabs>
              <w:jc w:val="center"/>
              <w:rPr>
                <w:sz w:val="24"/>
                <w:szCs w:val="24"/>
              </w:rPr>
            </w:pPr>
            <w:r>
              <w:rPr>
                <w:sz w:val="24"/>
                <w:szCs w:val="24"/>
              </w:rPr>
              <w:t>0</w:t>
            </w:r>
          </w:p>
        </w:tc>
        <w:tc>
          <w:tcPr>
            <w:tcW w:w="6751" w:type="dxa"/>
            <w:gridSpan w:val="4"/>
          </w:tcPr>
          <w:p w:rsidR="00A95106" w:rsidRDefault="00A95106" w:rsidP="00A95106">
            <w:pPr>
              <w:tabs>
                <w:tab w:val="left" w:pos="993"/>
              </w:tabs>
              <w:jc w:val="center"/>
              <w:rPr>
                <w:sz w:val="24"/>
                <w:szCs w:val="24"/>
              </w:rPr>
            </w:pPr>
          </w:p>
          <w:p w:rsidR="00A95106" w:rsidRDefault="00A95106" w:rsidP="00A95106">
            <w:pPr>
              <w:tabs>
                <w:tab w:val="left" w:pos="993"/>
              </w:tabs>
              <w:jc w:val="center"/>
              <w:rPr>
                <w:sz w:val="24"/>
                <w:szCs w:val="24"/>
              </w:rPr>
            </w:pPr>
          </w:p>
          <w:p w:rsidR="00A95106" w:rsidRDefault="00A95106" w:rsidP="00A95106">
            <w:pPr>
              <w:tabs>
                <w:tab w:val="left" w:pos="993"/>
              </w:tabs>
              <w:jc w:val="center"/>
              <w:rPr>
                <w:sz w:val="24"/>
                <w:szCs w:val="24"/>
              </w:rPr>
            </w:pPr>
            <w:r>
              <w:rPr>
                <w:spacing w:val="-2"/>
                <w:sz w:val="24"/>
                <w:szCs w:val="24"/>
              </w:rPr>
              <w:t>Мероприятие к реализации в 2025 году не планировалось</w:t>
            </w:r>
          </w:p>
        </w:tc>
      </w:tr>
    </w:tbl>
    <w:p w:rsidR="00A95106" w:rsidRDefault="00A95106" w:rsidP="00FF557D">
      <w:pPr>
        <w:adjustRightInd w:val="0"/>
        <w:spacing w:line="220" w:lineRule="exact"/>
        <w:outlineLvl w:val="0"/>
        <w:rPr>
          <w:sz w:val="24"/>
          <w:szCs w:val="24"/>
          <w:lang w:eastAsia="zh-CN"/>
        </w:rPr>
      </w:pPr>
    </w:p>
    <w:p w:rsidR="00A95106" w:rsidRDefault="00A95106" w:rsidP="00FF557D">
      <w:pPr>
        <w:adjustRightInd w:val="0"/>
        <w:spacing w:line="220" w:lineRule="exact"/>
        <w:outlineLvl w:val="0"/>
        <w:rPr>
          <w:sz w:val="24"/>
          <w:szCs w:val="24"/>
          <w:lang w:eastAsia="zh-CN"/>
        </w:rPr>
      </w:pPr>
    </w:p>
    <w:p w:rsidR="00A95106" w:rsidRDefault="00A95106" w:rsidP="00FF557D">
      <w:pPr>
        <w:adjustRightInd w:val="0"/>
        <w:spacing w:line="220" w:lineRule="exact"/>
        <w:outlineLvl w:val="0"/>
        <w:rPr>
          <w:sz w:val="24"/>
          <w:szCs w:val="24"/>
          <w:lang w:eastAsia="zh-CN"/>
        </w:rPr>
      </w:pPr>
    </w:p>
    <w:p w:rsidR="00A95106" w:rsidRDefault="00A95106" w:rsidP="00FF557D">
      <w:pPr>
        <w:adjustRightInd w:val="0"/>
        <w:spacing w:line="220" w:lineRule="exact"/>
        <w:outlineLvl w:val="0"/>
        <w:rPr>
          <w:sz w:val="24"/>
          <w:szCs w:val="24"/>
          <w:lang w:eastAsia="zh-CN"/>
        </w:rPr>
      </w:pPr>
    </w:p>
    <w:p w:rsidR="00A95106" w:rsidRDefault="00A95106" w:rsidP="00FF557D">
      <w:pPr>
        <w:adjustRightInd w:val="0"/>
        <w:spacing w:line="220" w:lineRule="exact"/>
        <w:outlineLvl w:val="0"/>
        <w:rPr>
          <w:sz w:val="24"/>
          <w:szCs w:val="24"/>
          <w:lang w:eastAsia="zh-CN"/>
        </w:rPr>
      </w:pPr>
    </w:p>
    <w:p w:rsidR="00A95106" w:rsidRDefault="00A95106" w:rsidP="00FF557D">
      <w:pPr>
        <w:adjustRightInd w:val="0"/>
        <w:spacing w:line="220" w:lineRule="exact"/>
        <w:outlineLvl w:val="0"/>
        <w:rPr>
          <w:sz w:val="24"/>
          <w:szCs w:val="24"/>
          <w:lang w:eastAsia="zh-CN"/>
        </w:rPr>
      </w:pPr>
    </w:p>
    <w:p w:rsidR="00A95106" w:rsidRDefault="00A95106" w:rsidP="00FF557D">
      <w:pPr>
        <w:adjustRightInd w:val="0"/>
        <w:spacing w:line="220" w:lineRule="exact"/>
        <w:outlineLvl w:val="0"/>
        <w:rPr>
          <w:sz w:val="24"/>
          <w:szCs w:val="24"/>
          <w:lang w:eastAsia="zh-CN"/>
        </w:rPr>
      </w:pPr>
    </w:p>
    <w:p w:rsidR="00A95106" w:rsidRPr="006E41F8" w:rsidRDefault="00A95106" w:rsidP="00A95106">
      <w:pPr>
        <w:tabs>
          <w:tab w:val="left" w:pos="993"/>
        </w:tabs>
        <w:jc w:val="center"/>
        <w:rPr>
          <w:sz w:val="24"/>
          <w:szCs w:val="24"/>
        </w:rPr>
      </w:pPr>
      <w:r w:rsidRPr="006E41F8">
        <w:rPr>
          <w:sz w:val="24"/>
          <w:szCs w:val="24"/>
        </w:rPr>
        <w:lastRenderedPageBreak/>
        <w:t>4. Сведения об исполнении финансового обеспечения реализации проекта</w:t>
      </w:r>
    </w:p>
    <w:tbl>
      <w:tblPr>
        <w:tblStyle w:val="a8"/>
        <w:tblW w:w="15852" w:type="dxa"/>
        <w:tblLook w:val="04A0" w:firstRow="1" w:lastRow="0" w:firstColumn="1" w:lastColumn="0" w:noHBand="0" w:noVBand="1"/>
      </w:tblPr>
      <w:tblGrid>
        <w:gridCol w:w="555"/>
        <w:gridCol w:w="485"/>
        <w:gridCol w:w="3633"/>
        <w:gridCol w:w="1791"/>
        <w:gridCol w:w="1345"/>
        <w:gridCol w:w="1559"/>
        <w:gridCol w:w="7"/>
        <w:gridCol w:w="1609"/>
        <w:gridCol w:w="1398"/>
        <w:gridCol w:w="1402"/>
        <w:gridCol w:w="7"/>
        <w:gridCol w:w="2054"/>
        <w:gridCol w:w="7"/>
      </w:tblGrid>
      <w:tr w:rsidR="00A95106" w:rsidTr="00AC027C">
        <w:tc>
          <w:tcPr>
            <w:tcW w:w="555" w:type="dxa"/>
            <w:vMerge w:val="restart"/>
          </w:tcPr>
          <w:p w:rsidR="00A95106" w:rsidRPr="006E41F8" w:rsidRDefault="00A95106" w:rsidP="00AC027C">
            <w:pPr>
              <w:spacing w:line="228" w:lineRule="auto"/>
              <w:jc w:val="center"/>
              <w:rPr>
                <w:spacing w:val="-2"/>
                <w:sz w:val="24"/>
                <w:szCs w:val="24"/>
              </w:rPr>
            </w:pPr>
            <w:r w:rsidRPr="006E41F8">
              <w:rPr>
                <w:spacing w:val="-2"/>
                <w:sz w:val="24"/>
                <w:szCs w:val="24"/>
              </w:rPr>
              <w:t>№</w:t>
            </w:r>
          </w:p>
          <w:p w:rsidR="00A95106" w:rsidRPr="006E41F8" w:rsidRDefault="00A95106" w:rsidP="00AC027C">
            <w:pPr>
              <w:spacing w:line="228" w:lineRule="auto"/>
              <w:jc w:val="center"/>
              <w:rPr>
                <w:spacing w:val="-2"/>
                <w:sz w:val="24"/>
                <w:szCs w:val="24"/>
              </w:rPr>
            </w:pPr>
            <w:r w:rsidRPr="006E41F8">
              <w:rPr>
                <w:spacing w:val="-2"/>
                <w:sz w:val="24"/>
                <w:szCs w:val="24"/>
              </w:rPr>
              <w:t>п/п</w:t>
            </w:r>
          </w:p>
        </w:tc>
        <w:tc>
          <w:tcPr>
            <w:tcW w:w="485" w:type="dxa"/>
            <w:vMerge w:val="restart"/>
            <w:textDirection w:val="btLr"/>
          </w:tcPr>
          <w:p w:rsidR="00A95106" w:rsidRPr="006E41F8" w:rsidRDefault="00A95106" w:rsidP="00AC027C">
            <w:pPr>
              <w:spacing w:line="228" w:lineRule="auto"/>
              <w:jc w:val="center"/>
              <w:rPr>
                <w:spacing w:val="-2"/>
                <w:sz w:val="24"/>
                <w:szCs w:val="24"/>
              </w:rPr>
            </w:pPr>
            <w:r w:rsidRPr="006E41F8">
              <w:rPr>
                <w:spacing w:val="-2"/>
                <w:sz w:val="24"/>
                <w:szCs w:val="24"/>
              </w:rPr>
              <w:t>Статус</w:t>
            </w:r>
          </w:p>
        </w:tc>
        <w:tc>
          <w:tcPr>
            <w:tcW w:w="3633" w:type="dxa"/>
            <w:vMerge w:val="restart"/>
          </w:tcPr>
          <w:p w:rsidR="00A95106" w:rsidRPr="006E41F8" w:rsidRDefault="00A95106" w:rsidP="00AC027C">
            <w:pPr>
              <w:spacing w:line="228" w:lineRule="auto"/>
              <w:jc w:val="center"/>
              <w:rPr>
                <w:spacing w:val="-2"/>
                <w:sz w:val="24"/>
                <w:szCs w:val="24"/>
              </w:rPr>
            </w:pPr>
            <w:r w:rsidRPr="006E41F8">
              <w:rPr>
                <w:spacing w:val="-2"/>
                <w:sz w:val="24"/>
                <w:szCs w:val="24"/>
              </w:rPr>
              <w:t>Наименование мероприятия (результата) и источники финансового обеспечения</w:t>
            </w:r>
          </w:p>
        </w:tc>
        <w:tc>
          <w:tcPr>
            <w:tcW w:w="4702" w:type="dxa"/>
            <w:gridSpan w:val="4"/>
          </w:tcPr>
          <w:p w:rsidR="00A95106" w:rsidRDefault="00A95106" w:rsidP="00AC027C">
            <w:pPr>
              <w:spacing w:line="228" w:lineRule="auto"/>
              <w:jc w:val="center"/>
              <w:rPr>
                <w:spacing w:val="-2"/>
                <w:sz w:val="24"/>
                <w:szCs w:val="24"/>
              </w:rPr>
            </w:pPr>
            <w:r w:rsidRPr="006E41F8">
              <w:rPr>
                <w:spacing w:val="-2"/>
                <w:sz w:val="24"/>
                <w:szCs w:val="24"/>
              </w:rPr>
              <w:t>Объем финансового обеспечения</w:t>
            </w:r>
          </w:p>
          <w:p w:rsidR="00A95106" w:rsidRPr="006E41F8" w:rsidRDefault="00A95106" w:rsidP="00AC027C">
            <w:pPr>
              <w:spacing w:line="228" w:lineRule="auto"/>
              <w:jc w:val="center"/>
              <w:rPr>
                <w:spacing w:val="-2"/>
                <w:sz w:val="24"/>
                <w:szCs w:val="24"/>
              </w:rPr>
            </w:pPr>
            <w:r w:rsidRPr="006E41F8">
              <w:rPr>
                <w:spacing w:val="-2"/>
                <w:sz w:val="24"/>
                <w:szCs w:val="24"/>
              </w:rPr>
              <w:t>тыс. рублей</w:t>
            </w:r>
          </w:p>
        </w:tc>
        <w:tc>
          <w:tcPr>
            <w:tcW w:w="3007" w:type="dxa"/>
            <w:gridSpan w:val="2"/>
          </w:tcPr>
          <w:p w:rsidR="00A95106" w:rsidRDefault="00A95106" w:rsidP="00AC027C">
            <w:pPr>
              <w:spacing w:line="228" w:lineRule="auto"/>
              <w:jc w:val="center"/>
              <w:rPr>
                <w:spacing w:val="-2"/>
                <w:sz w:val="24"/>
                <w:szCs w:val="24"/>
              </w:rPr>
            </w:pPr>
            <w:r w:rsidRPr="006E41F8">
              <w:rPr>
                <w:spacing w:val="-2"/>
                <w:sz w:val="24"/>
                <w:szCs w:val="24"/>
              </w:rPr>
              <w:t>Исполнение</w:t>
            </w:r>
          </w:p>
          <w:p w:rsidR="00A95106" w:rsidRPr="006E41F8" w:rsidRDefault="00A95106" w:rsidP="00AC027C">
            <w:pPr>
              <w:spacing w:line="228" w:lineRule="auto"/>
              <w:jc w:val="center"/>
              <w:rPr>
                <w:spacing w:val="-2"/>
                <w:sz w:val="24"/>
                <w:szCs w:val="24"/>
              </w:rPr>
            </w:pPr>
            <w:r w:rsidRPr="006E41F8">
              <w:rPr>
                <w:spacing w:val="-2"/>
                <w:sz w:val="24"/>
                <w:szCs w:val="24"/>
              </w:rPr>
              <w:t>тыс. рублей</w:t>
            </w:r>
          </w:p>
        </w:tc>
        <w:tc>
          <w:tcPr>
            <w:tcW w:w="1409" w:type="dxa"/>
            <w:gridSpan w:val="2"/>
          </w:tcPr>
          <w:p w:rsidR="00A95106" w:rsidRPr="006E41F8" w:rsidRDefault="00A95106" w:rsidP="00AC027C">
            <w:pPr>
              <w:spacing w:line="228" w:lineRule="auto"/>
              <w:jc w:val="center"/>
              <w:rPr>
                <w:spacing w:val="-2"/>
                <w:sz w:val="24"/>
                <w:szCs w:val="24"/>
              </w:rPr>
            </w:pPr>
            <w:r w:rsidRPr="006E41F8">
              <w:rPr>
                <w:spacing w:val="-2"/>
                <w:sz w:val="24"/>
                <w:szCs w:val="24"/>
              </w:rPr>
              <w:t>Процент исполнения</w:t>
            </w:r>
          </w:p>
        </w:tc>
        <w:tc>
          <w:tcPr>
            <w:tcW w:w="2061" w:type="dxa"/>
            <w:gridSpan w:val="2"/>
          </w:tcPr>
          <w:p w:rsidR="00A95106" w:rsidRPr="006E41F8" w:rsidRDefault="00A95106" w:rsidP="00AC027C">
            <w:pPr>
              <w:spacing w:line="228" w:lineRule="auto"/>
              <w:jc w:val="center"/>
              <w:rPr>
                <w:spacing w:val="-2"/>
                <w:sz w:val="24"/>
                <w:szCs w:val="24"/>
              </w:rPr>
            </w:pPr>
            <w:r w:rsidRPr="006E41F8">
              <w:rPr>
                <w:spacing w:val="-2"/>
                <w:sz w:val="24"/>
                <w:szCs w:val="24"/>
              </w:rPr>
              <w:t>Комментарий</w:t>
            </w:r>
          </w:p>
        </w:tc>
      </w:tr>
      <w:tr w:rsidR="00A95106" w:rsidTr="00AC027C">
        <w:trPr>
          <w:gridAfter w:val="1"/>
          <w:wAfter w:w="7" w:type="dxa"/>
        </w:trPr>
        <w:tc>
          <w:tcPr>
            <w:tcW w:w="555" w:type="dxa"/>
            <w:vMerge/>
          </w:tcPr>
          <w:p w:rsidR="00A95106" w:rsidRDefault="00A95106" w:rsidP="00AC027C">
            <w:pPr>
              <w:tabs>
                <w:tab w:val="left" w:pos="993"/>
              </w:tabs>
              <w:jc w:val="center"/>
              <w:rPr>
                <w:sz w:val="24"/>
                <w:szCs w:val="24"/>
              </w:rPr>
            </w:pPr>
          </w:p>
        </w:tc>
        <w:tc>
          <w:tcPr>
            <w:tcW w:w="485" w:type="dxa"/>
            <w:vMerge/>
            <w:textDirection w:val="btLr"/>
          </w:tcPr>
          <w:p w:rsidR="00A95106" w:rsidRDefault="00A95106" w:rsidP="00AC027C">
            <w:pPr>
              <w:tabs>
                <w:tab w:val="left" w:pos="993"/>
              </w:tabs>
              <w:jc w:val="center"/>
              <w:rPr>
                <w:sz w:val="24"/>
                <w:szCs w:val="24"/>
              </w:rPr>
            </w:pPr>
          </w:p>
        </w:tc>
        <w:tc>
          <w:tcPr>
            <w:tcW w:w="3633" w:type="dxa"/>
            <w:vMerge/>
          </w:tcPr>
          <w:p w:rsidR="00A95106" w:rsidRDefault="00A95106" w:rsidP="00AC027C">
            <w:pPr>
              <w:tabs>
                <w:tab w:val="left" w:pos="993"/>
              </w:tabs>
              <w:jc w:val="center"/>
              <w:rPr>
                <w:sz w:val="24"/>
                <w:szCs w:val="24"/>
              </w:rPr>
            </w:pPr>
          </w:p>
        </w:tc>
        <w:tc>
          <w:tcPr>
            <w:tcW w:w="1791" w:type="dxa"/>
          </w:tcPr>
          <w:p w:rsidR="00A95106" w:rsidRPr="006E41F8" w:rsidRDefault="00A95106" w:rsidP="00AC027C">
            <w:pPr>
              <w:spacing w:line="228" w:lineRule="auto"/>
              <w:jc w:val="center"/>
              <w:rPr>
                <w:spacing w:val="-2"/>
                <w:sz w:val="24"/>
                <w:szCs w:val="24"/>
              </w:rPr>
            </w:pPr>
            <w:r w:rsidRPr="006E41F8">
              <w:rPr>
                <w:spacing w:val="-2"/>
                <w:sz w:val="24"/>
                <w:szCs w:val="24"/>
              </w:rPr>
              <w:t>Предусмотрено паспортом проекта</w:t>
            </w:r>
          </w:p>
        </w:tc>
        <w:tc>
          <w:tcPr>
            <w:tcW w:w="1345" w:type="dxa"/>
          </w:tcPr>
          <w:p w:rsidR="00A95106" w:rsidRPr="006E41F8" w:rsidRDefault="00A95106" w:rsidP="00AC027C">
            <w:pPr>
              <w:spacing w:line="228" w:lineRule="auto"/>
              <w:jc w:val="center"/>
              <w:rPr>
                <w:spacing w:val="-2"/>
                <w:sz w:val="24"/>
                <w:szCs w:val="24"/>
              </w:rPr>
            </w:pPr>
            <w:r w:rsidRPr="006E41F8">
              <w:rPr>
                <w:spacing w:val="-2"/>
                <w:sz w:val="24"/>
                <w:szCs w:val="24"/>
              </w:rPr>
              <w:t>Сводная бюджетная роспись</w:t>
            </w:r>
          </w:p>
        </w:tc>
        <w:tc>
          <w:tcPr>
            <w:tcW w:w="1559" w:type="dxa"/>
          </w:tcPr>
          <w:p w:rsidR="00A95106" w:rsidRPr="006E41F8" w:rsidRDefault="00A95106" w:rsidP="00AC027C">
            <w:pPr>
              <w:spacing w:line="228" w:lineRule="auto"/>
              <w:jc w:val="center"/>
              <w:rPr>
                <w:spacing w:val="-2"/>
                <w:sz w:val="24"/>
                <w:szCs w:val="24"/>
              </w:rPr>
            </w:pPr>
            <w:r w:rsidRPr="006E41F8">
              <w:rPr>
                <w:spacing w:val="-2"/>
                <w:sz w:val="24"/>
                <w:szCs w:val="24"/>
              </w:rPr>
              <w:t>Лимиты бюджетных обязательств</w:t>
            </w:r>
          </w:p>
        </w:tc>
        <w:tc>
          <w:tcPr>
            <w:tcW w:w="1616" w:type="dxa"/>
            <w:gridSpan w:val="2"/>
          </w:tcPr>
          <w:p w:rsidR="00A95106" w:rsidRPr="006E41F8" w:rsidRDefault="00A95106" w:rsidP="00AC027C">
            <w:pPr>
              <w:spacing w:line="228" w:lineRule="auto"/>
              <w:jc w:val="center"/>
              <w:rPr>
                <w:spacing w:val="-2"/>
                <w:sz w:val="24"/>
                <w:szCs w:val="24"/>
              </w:rPr>
            </w:pPr>
            <w:r w:rsidRPr="006E41F8">
              <w:rPr>
                <w:spacing w:val="-2"/>
                <w:sz w:val="24"/>
                <w:szCs w:val="24"/>
              </w:rPr>
              <w:t>Учтенные бюджетные обязательства</w:t>
            </w:r>
          </w:p>
        </w:tc>
        <w:tc>
          <w:tcPr>
            <w:tcW w:w="1398" w:type="dxa"/>
          </w:tcPr>
          <w:p w:rsidR="00A95106" w:rsidRPr="006E41F8" w:rsidRDefault="00A95106" w:rsidP="00AC027C">
            <w:pPr>
              <w:spacing w:line="228" w:lineRule="auto"/>
              <w:jc w:val="center"/>
              <w:rPr>
                <w:spacing w:val="-2"/>
                <w:sz w:val="24"/>
                <w:szCs w:val="24"/>
              </w:rPr>
            </w:pPr>
            <w:r w:rsidRPr="006E41F8">
              <w:rPr>
                <w:spacing w:val="-2"/>
                <w:sz w:val="24"/>
                <w:szCs w:val="24"/>
              </w:rPr>
              <w:t>Кассовое исполнение</w:t>
            </w:r>
          </w:p>
        </w:tc>
        <w:tc>
          <w:tcPr>
            <w:tcW w:w="1402" w:type="dxa"/>
          </w:tcPr>
          <w:p w:rsidR="00A95106" w:rsidRDefault="00A95106" w:rsidP="00AC027C">
            <w:pPr>
              <w:tabs>
                <w:tab w:val="left" w:pos="993"/>
              </w:tabs>
              <w:jc w:val="center"/>
              <w:rPr>
                <w:sz w:val="24"/>
                <w:szCs w:val="24"/>
              </w:rPr>
            </w:pPr>
          </w:p>
        </w:tc>
        <w:tc>
          <w:tcPr>
            <w:tcW w:w="2061" w:type="dxa"/>
            <w:gridSpan w:val="2"/>
          </w:tcPr>
          <w:p w:rsidR="00A95106" w:rsidRDefault="00A95106" w:rsidP="00AC027C">
            <w:pPr>
              <w:tabs>
                <w:tab w:val="left" w:pos="993"/>
              </w:tabs>
              <w:jc w:val="center"/>
              <w:rPr>
                <w:sz w:val="24"/>
                <w:szCs w:val="24"/>
              </w:rPr>
            </w:pPr>
          </w:p>
        </w:tc>
      </w:tr>
      <w:tr w:rsidR="00A95106" w:rsidTr="00AC027C">
        <w:trPr>
          <w:gridAfter w:val="1"/>
          <w:wAfter w:w="7" w:type="dxa"/>
        </w:trPr>
        <w:tc>
          <w:tcPr>
            <w:tcW w:w="555" w:type="dxa"/>
          </w:tcPr>
          <w:p w:rsidR="00A95106" w:rsidRDefault="00A95106" w:rsidP="00AC027C">
            <w:pPr>
              <w:tabs>
                <w:tab w:val="left" w:pos="993"/>
              </w:tabs>
              <w:jc w:val="center"/>
              <w:rPr>
                <w:sz w:val="24"/>
                <w:szCs w:val="24"/>
              </w:rPr>
            </w:pPr>
            <w:r>
              <w:rPr>
                <w:sz w:val="24"/>
                <w:szCs w:val="24"/>
              </w:rPr>
              <w:t>1</w:t>
            </w:r>
          </w:p>
        </w:tc>
        <w:tc>
          <w:tcPr>
            <w:tcW w:w="485" w:type="dxa"/>
          </w:tcPr>
          <w:p w:rsidR="00A95106" w:rsidRDefault="00A95106" w:rsidP="00AC027C">
            <w:pPr>
              <w:tabs>
                <w:tab w:val="left" w:pos="993"/>
              </w:tabs>
              <w:jc w:val="center"/>
              <w:rPr>
                <w:sz w:val="24"/>
                <w:szCs w:val="24"/>
              </w:rPr>
            </w:pPr>
          </w:p>
        </w:tc>
        <w:tc>
          <w:tcPr>
            <w:tcW w:w="3633" w:type="dxa"/>
          </w:tcPr>
          <w:p w:rsidR="00A95106" w:rsidRPr="00557A01" w:rsidRDefault="00A95106" w:rsidP="00AC027C">
            <w:pPr>
              <w:rPr>
                <w:sz w:val="24"/>
                <w:szCs w:val="24"/>
              </w:rPr>
            </w:pPr>
            <w:r w:rsidRPr="00557A01">
              <w:rPr>
                <w:sz w:val="24"/>
                <w:szCs w:val="24"/>
              </w:rPr>
              <w:t>Обеспечено проведение капитальных ремонтов и ремонтов зданий муниципальных образовательных организаций</w:t>
            </w:r>
          </w:p>
        </w:tc>
        <w:tc>
          <w:tcPr>
            <w:tcW w:w="1791" w:type="dxa"/>
          </w:tcPr>
          <w:p w:rsidR="00A95106" w:rsidRPr="00A95106" w:rsidRDefault="00A95106" w:rsidP="00AC027C">
            <w:pPr>
              <w:tabs>
                <w:tab w:val="left" w:pos="993"/>
              </w:tabs>
              <w:jc w:val="center"/>
              <w:rPr>
                <w:sz w:val="24"/>
                <w:szCs w:val="24"/>
              </w:rPr>
            </w:pPr>
            <w:r w:rsidRPr="00A95106">
              <w:rPr>
                <w:sz w:val="24"/>
                <w:szCs w:val="24"/>
              </w:rPr>
              <w:t>1227,9</w:t>
            </w:r>
          </w:p>
        </w:tc>
        <w:tc>
          <w:tcPr>
            <w:tcW w:w="1345" w:type="dxa"/>
          </w:tcPr>
          <w:p w:rsidR="00A95106" w:rsidRPr="00A95106" w:rsidRDefault="00A95106" w:rsidP="00AC027C">
            <w:pPr>
              <w:tabs>
                <w:tab w:val="left" w:pos="993"/>
              </w:tabs>
              <w:jc w:val="center"/>
              <w:rPr>
                <w:sz w:val="24"/>
                <w:szCs w:val="24"/>
              </w:rPr>
            </w:pPr>
            <w:r w:rsidRPr="00A95106">
              <w:rPr>
                <w:sz w:val="24"/>
                <w:szCs w:val="24"/>
              </w:rPr>
              <w:t>1227,9</w:t>
            </w:r>
          </w:p>
        </w:tc>
        <w:tc>
          <w:tcPr>
            <w:tcW w:w="1559" w:type="dxa"/>
          </w:tcPr>
          <w:p w:rsidR="00A95106" w:rsidRPr="00A95106" w:rsidRDefault="00A95106" w:rsidP="00AC027C">
            <w:pPr>
              <w:tabs>
                <w:tab w:val="left" w:pos="993"/>
              </w:tabs>
              <w:jc w:val="center"/>
              <w:rPr>
                <w:sz w:val="24"/>
                <w:szCs w:val="24"/>
              </w:rPr>
            </w:pPr>
            <w:r w:rsidRPr="00A95106">
              <w:rPr>
                <w:sz w:val="24"/>
                <w:szCs w:val="24"/>
              </w:rPr>
              <w:t>1227,9</w:t>
            </w:r>
          </w:p>
        </w:tc>
        <w:tc>
          <w:tcPr>
            <w:tcW w:w="1616" w:type="dxa"/>
            <w:gridSpan w:val="2"/>
          </w:tcPr>
          <w:p w:rsidR="00A95106" w:rsidRPr="00A95106" w:rsidRDefault="00A95106" w:rsidP="00AC027C">
            <w:pPr>
              <w:tabs>
                <w:tab w:val="left" w:pos="993"/>
              </w:tabs>
              <w:jc w:val="center"/>
              <w:rPr>
                <w:sz w:val="24"/>
                <w:szCs w:val="24"/>
              </w:rPr>
            </w:pPr>
            <w:r w:rsidRPr="00A95106">
              <w:rPr>
                <w:sz w:val="24"/>
                <w:szCs w:val="24"/>
              </w:rPr>
              <w:t>1227,9</w:t>
            </w:r>
          </w:p>
        </w:tc>
        <w:tc>
          <w:tcPr>
            <w:tcW w:w="1398" w:type="dxa"/>
          </w:tcPr>
          <w:p w:rsidR="00A95106" w:rsidRPr="00A95106" w:rsidRDefault="00A95106" w:rsidP="00AC027C">
            <w:pPr>
              <w:tabs>
                <w:tab w:val="left" w:pos="993"/>
              </w:tabs>
              <w:jc w:val="center"/>
              <w:rPr>
                <w:sz w:val="24"/>
                <w:szCs w:val="24"/>
              </w:rPr>
            </w:pPr>
            <w:r w:rsidRPr="00A95106">
              <w:rPr>
                <w:sz w:val="24"/>
                <w:szCs w:val="24"/>
              </w:rPr>
              <w:t>1227,9</w:t>
            </w:r>
          </w:p>
        </w:tc>
        <w:tc>
          <w:tcPr>
            <w:tcW w:w="1402" w:type="dxa"/>
          </w:tcPr>
          <w:p w:rsidR="00A95106" w:rsidRPr="00A95106" w:rsidRDefault="00A95106" w:rsidP="00AC027C">
            <w:pPr>
              <w:tabs>
                <w:tab w:val="left" w:pos="993"/>
              </w:tabs>
              <w:jc w:val="center"/>
              <w:rPr>
                <w:sz w:val="24"/>
                <w:szCs w:val="24"/>
              </w:rPr>
            </w:pPr>
            <w:r w:rsidRPr="00A95106">
              <w:rPr>
                <w:sz w:val="24"/>
                <w:szCs w:val="24"/>
              </w:rPr>
              <w:t>100%</w:t>
            </w:r>
          </w:p>
        </w:tc>
        <w:tc>
          <w:tcPr>
            <w:tcW w:w="2061" w:type="dxa"/>
            <w:gridSpan w:val="2"/>
          </w:tcPr>
          <w:p w:rsidR="00A95106" w:rsidRPr="00557A01" w:rsidRDefault="00A95106" w:rsidP="00AC027C">
            <w:pPr>
              <w:tabs>
                <w:tab w:val="left" w:pos="993"/>
              </w:tabs>
              <w:jc w:val="center"/>
              <w:rPr>
                <w:sz w:val="24"/>
                <w:szCs w:val="24"/>
              </w:rPr>
            </w:pPr>
            <w:r w:rsidRPr="00557A01">
              <w:rPr>
                <w:sz w:val="24"/>
                <w:szCs w:val="24"/>
              </w:rPr>
              <w:t>Освоение бюджетных средств - 100%</w:t>
            </w:r>
          </w:p>
        </w:tc>
      </w:tr>
      <w:tr w:rsidR="00A95106" w:rsidTr="00AC027C">
        <w:trPr>
          <w:gridAfter w:val="1"/>
          <w:wAfter w:w="7" w:type="dxa"/>
        </w:trPr>
        <w:tc>
          <w:tcPr>
            <w:tcW w:w="555" w:type="dxa"/>
          </w:tcPr>
          <w:p w:rsidR="00A95106" w:rsidRDefault="00A95106" w:rsidP="00A95106">
            <w:pPr>
              <w:tabs>
                <w:tab w:val="left" w:pos="993"/>
              </w:tabs>
              <w:jc w:val="center"/>
              <w:rPr>
                <w:sz w:val="24"/>
                <w:szCs w:val="24"/>
              </w:rPr>
            </w:pPr>
            <w:r>
              <w:rPr>
                <w:sz w:val="24"/>
                <w:szCs w:val="24"/>
              </w:rPr>
              <w:t>2</w:t>
            </w:r>
          </w:p>
        </w:tc>
        <w:tc>
          <w:tcPr>
            <w:tcW w:w="485" w:type="dxa"/>
          </w:tcPr>
          <w:p w:rsidR="00A95106" w:rsidRDefault="00A95106" w:rsidP="00A95106">
            <w:pPr>
              <w:tabs>
                <w:tab w:val="left" w:pos="993"/>
              </w:tabs>
              <w:jc w:val="center"/>
              <w:rPr>
                <w:sz w:val="24"/>
                <w:szCs w:val="24"/>
              </w:rPr>
            </w:pPr>
          </w:p>
        </w:tc>
        <w:tc>
          <w:tcPr>
            <w:tcW w:w="3633" w:type="dxa"/>
          </w:tcPr>
          <w:p w:rsidR="00A95106" w:rsidRPr="00557A01" w:rsidRDefault="00A95106" w:rsidP="00A95106">
            <w:pPr>
              <w:rPr>
                <w:sz w:val="24"/>
                <w:szCs w:val="24"/>
              </w:rPr>
            </w:pPr>
            <w:r w:rsidRPr="00557A01">
              <w:rPr>
                <w:sz w:val="24"/>
                <w:szCs w:val="24"/>
              </w:rPr>
              <w:t>Обеспечено укрепление материально-технической базы муниципальных образовательных организаций</w:t>
            </w:r>
          </w:p>
        </w:tc>
        <w:tc>
          <w:tcPr>
            <w:tcW w:w="1791" w:type="dxa"/>
          </w:tcPr>
          <w:p w:rsidR="00A95106" w:rsidRPr="00A95106" w:rsidRDefault="00A95106" w:rsidP="00A95106">
            <w:pPr>
              <w:ind w:left="-108" w:right="-108"/>
              <w:jc w:val="center"/>
              <w:rPr>
                <w:sz w:val="24"/>
                <w:szCs w:val="24"/>
              </w:rPr>
            </w:pPr>
            <w:r w:rsidRPr="00A95106">
              <w:rPr>
                <w:sz w:val="24"/>
                <w:szCs w:val="24"/>
              </w:rPr>
              <w:t>0,0</w:t>
            </w:r>
          </w:p>
        </w:tc>
        <w:tc>
          <w:tcPr>
            <w:tcW w:w="1345" w:type="dxa"/>
          </w:tcPr>
          <w:p w:rsidR="00A95106" w:rsidRPr="00A95106" w:rsidRDefault="00A95106" w:rsidP="00A95106">
            <w:pPr>
              <w:jc w:val="center"/>
              <w:rPr>
                <w:sz w:val="24"/>
                <w:szCs w:val="24"/>
              </w:rPr>
            </w:pPr>
            <w:r w:rsidRPr="00A95106">
              <w:rPr>
                <w:sz w:val="24"/>
                <w:szCs w:val="24"/>
              </w:rPr>
              <w:t>0,0</w:t>
            </w:r>
          </w:p>
        </w:tc>
        <w:tc>
          <w:tcPr>
            <w:tcW w:w="1559" w:type="dxa"/>
          </w:tcPr>
          <w:p w:rsidR="00A95106" w:rsidRPr="00A95106" w:rsidRDefault="00A95106" w:rsidP="00A95106">
            <w:pPr>
              <w:jc w:val="center"/>
              <w:rPr>
                <w:sz w:val="24"/>
                <w:szCs w:val="24"/>
              </w:rPr>
            </w:pPr>
            <w:r w:rsidRPr="00A95106">
              <w:rPr>
                <w:sz w:val="24"/>
                <w:szCs w:val="24"/>
              </w:rPr>
              <w:t>0,0</w:t>
            </w:r>
          </w:p>
        </w:tc>
        <w:tc>
          <w:tcPr>
            <w:tcW w:w="1616" w:type="dxa"/>
            <w:gridSpan w:val="2"/>
          </w:tcPr>
          <w:p w:rsidR="00A95106" w:rsidRPr="00A95106" w:rsidRDefault="00A95106" w:rsidP="00A95106">
            <w:pPr>
              <w:jc w:val="center"/>
              <w:rPr>
                <w:sz w:val="24"/>
                <w:szCs w:val="24"/>
              </w:rPr>
            </w:pPr>
            <w:r w:rsidRPr="00A95106">
              <w:rPr>
                <w:sz w:val="24"/>
                <w:szCs w:val="24"/>
              </w:rPr>
              <w:t>0,0</w:t>
            </w:r>
          </w:p>
        </w:tc>
        <w:tc>
          <w:tcPr>
            <w:tcW w:w="1398" w:type="dxa"/>
          </w:tcPr>
          <w:p w:rsidR="00A95106" w:rsidRPr="00A95106" w:rsidRDefault="00A95106" w:rsidP="00A95106">
            <w:pPr>
              <w:jc w:val="center"/>
              <w:rPr>
                <w:sz w:val="24"/>
                <w:szCs w:val="24"/>
              </w:rPr>
            </w:pPr>
            <w:r w:rsidRPr="00A95106">
              <w:rPr>
                <w:sz w:val="24"/>
                <w:szCs w:val="24"/>
              </w:rPr>
              <w:t>0,0</w:t>
            </w:r>
          </w:p>
        </w:tc>
        <w:tc>
          <w:tcPr>
            <w:tcW w:w="1402" w:type="dxa"/>
          </w:tcPr>
          <w:p w:rsidR="00A95106" w:rsidRPr="00A95106" w:rsidRDefault="00A95106" w:rsidP="00A95106">
            <w:pPr>
              <w:tabs>
                <w:tab w:val="left" w:pos="993"/>
              </w:tabs>
              <w:jc w:val="center"/>
              <w:rPr>
                <w:sz w:val="24"/>
                <w:szCs w:val="24"/>
              </w:rPr>
            </w:pPr>
            <w:r w:rsidRPr="00A95106">
              <w:rPr>
                <w:sz w:val="24"/>
                <w:szCs w:val="24"/>
              </w:rPr>
              <w:t>100%</w:t>
            </w:r>
          </w:p>
        </w:tc>
        <w:tc>
          <w:tcPr>
            <w:tcW w:w="2061" w:type="dxa"/>
            <w:gridSpan w:val="2"/>
          </w:tcPr>
          <w:p w:rsidR="00A95106" w:rsidRPr="00557A01" w:rsidRDefault="00A95106" w:rsidP="00A95106">
            <w:pPr>
              <w:tabs>
                <w:tab w:val="left" w:pos="993"/>
              </w:tabs>
              <w:jc w:val="center"/>
              <w:rPr>
                <w:sz w:val="24"/>
                <w:szCs w:val="24"/>
              </w:rPr>
            </w:pPr>
            <w:r w:rsidRPr="00557A01">
              <w:rPr>
                <w:sz w:val="24"/>
                <w:szCs w:val="24"/>
              </w:rPr>
              <w:t>Освоение бюджетных средств - 100%</w:t>
            </w:r>
          </w:p>
        </w:tc>
      </w:tr>
      <w:tr w:rsidR="00A95106" w:rsidTr="00AC027C">
        <w:trPr>
          <w:gridAfter w:val="1"/>
          <w:wAfter w:w="7" w:type="dxa"/>
        </w:trPr>
        <w:tc>
          <w:tcPr>
            <w:tcW w:w="555" w:type="dxa"/>
          </w:tcPr>
          <w:p w:rsidR="00A95106" w:rsidRDefault="00A95106" w:rsidP="00A95106">
            <w:pPr>
              <w:tabs>
                <w:tab w:val="left" w:pos="993"/>
              </w:tabs>
              <w:jc w:val="center"/>
              <w:rPr>
                <w:sz w:val="24"/>
                <w:szCs w:val="24"/>
              </w:rPr>
            </w:pPr>
            <w:r>
              <w:rPr>
                <w:sz w:val="24"/>
                <w:szCs w:val="24"/>
              </w:rPr>
              <w:t>3</w:t>
            </w:r>
          </w:p>
        </w:tc>
        <w:tc>
          <w:tcPr>
            <w:tcW w:w="485" w:type="dxa"/>
          </w:tcPr>
          <w:p w:rsidR="00A95106" w:rsidRDefault="00A95106" w:rsidP="00A95106">
            <w:pPr>
              <w:tabs>
                <w:tab w:val="left" w:pos="993"/>
              </w:tabs>
              <w:jc w:val="center"/>
              <w:rPr>
                <w:sz w:val="24"/>
                <w:szCs w:val="24"/>
              </w:rPr>
            </w:pPr>
          </w:p>
        </w:tc>
        <w:tc>
          <w:tcPr>
            <w:tcW w:w="3633" w:type="dxa"/>
          </w:tcPr>
          <w:p w:rsidR="00A95106" w:rsidRPr="00557A01" w:rsidRDefault="00A95106" w:rsidP="00A95106">
            <w:pPr>
              <w:rPr>
                <w:sz w:val="24"/>
                <w:szCs w:val="24"/>
              </w:rPr>
            </w:pPr>
            <w:r w:rsidRPr="00557A01">
              <w:rPr>
                <w:sz w:val="24"/>
                <w:szCs w:val="24"/>
              </w:rPr>
              <w:t>Обеспечено строительство, реконструкция, капитальный ремонт, ремонт и благоустройство территорий  образовательных организаций муниципальной собственности</w:t>
            </w:r>
          </w:p>
        </w:tc>
        <w:tc>
          <w:tcPr>
            <w:tcW w:w="1791" w:type="dxa"/>
          </w:tcPr>
          <w:p w:rsidR="00A95106" w:rsidRPr="00A95106" w:rsidRDefault="00A95106" w:rsidP="00A95106">
            <w:pPr>
              <w:ind w:left="-108" w:right="-108"/>
              <w:jc w:val="center"/>
              <w:rPr>
                <w:sz w:val="24"/>
                <w:szCs w:val="24"/>
              </w:rPr>
            </w:pPr>
            <w:r w:rsidRPr="00A95106">
              <w:rPr>
                <w:sz w:val="24"/>
                <w:szCs w:val="24"/>
              </w:rPr>
              <w:t>0,0</w:t>
            </w:r>
          </w:p>
        </w:tc>
        <w:tc>
          <w:tcPr>
            <w:tcW w:w="1345" w:type="dxa"/>
          </w:tcPr>
          <w:p w:rsidR="00A95106" w:rsidRPr="00A95106" w:rsidRDefault="00A95106" w:rsidP="00A95106">
            <w:pPr>
              <w:jc w:val="center"/>
              <w:rPr>
                <w:sz w:val="24"/>
                <w:szCs w:val="24"/>
              </w:rPr>
            </w:pPr>
            <w:r w:rsidRPr="00A95106">
              <w:rPr>
                <w:sz w:val="24"/>
                <w:szCs w:val="24"/>
              </w:rPr>
              <w:t>0,0</w:t>
            </w:r>
          </w:p>
        </w:tc>
        <w:tc>
          <w:tcPr>
            <w:tcW w:w="1559" w:type="dxa"/>
          </w:tcPr>
          <w:p w:rsidR="00A95106" w:rsidRPr="00A95106" w:rsidRDefault="00A95106" w:rsidP="00A95106">
            <w:pPr>
              <w:jc w:val="center"/>
              <w:rPr>
                <w:sz w:val="24"/>
                <w:szCs w:val="24"/>
              </w:rPr>
            </w:pPr>
            <w:r w:rsidRPr="00A95106">
              <w:rPr>
                <w:sz w:val="24"/>
                <w:szCs w:val="24"/>
              </w:rPr>
              <w:t>0,0</w:t>
            </w:r>
          </w:p>
        </w:tc>
        <w:tc>
          <w:tcPr>
            <w:tcW w:w="1616" w:type="dxa"/>
            <w:gridSpan w:val="2"/>
          </w:tcPr>
          <w:p w:rsidR="00A95106" w:rsidRPr="00A95106" w:rsidRDefault="00A95106" w:rsidP="00A95106">
            <w:pPr>
              <w:jc w:val="center"/>
              <w:rPr>
                <w:sz w:val="24"/>
                <w:szCs w:val="24"/>
              </w:rPr>
            </w:pPr>
            <w:r w:rsidRPr="00A95106">
              <w:rPr>
                <w:sz w:val="24"/>
                <w:szCs w:val="24"/>
              </w:rPr>
              <w:t>0,0</w:t>
            </w:r>
          </w:p>
        </w:tc>
        <w:tc>
          <w:tcPr>
            <w:tcW w:w="1398" w:type="dxa"/>
          </w:tcPr>
          <w:p w:rsidR="00A95106" w:rsidRPr="00A95106" w:rsidRDefault="00A95106" w:rsidP="00A95106">
            <w:pPr>
              <w:jc w:val="center"/>
              <w:rPr>
                <w:sz w:val="24"/>
                <w:szCs w:val="24"/>
              </w:rPr>
            </w:pPr>
            <w:r w:rsidRPr="00A95106">
              <w:rPr>
                <w:sz w:val="24"/>
                <w:szCs w:val="24"/>
              </w:rPr>
              <w:t>0,0</w:t>
            </w:r>
          </w:p>
        </w:tc>
        <w:tc>
          <w:tcPr>
            <w:tcW w:w="1402" w:type="dxa"/>
          </w:tcPr>
          <w:p w:rsidR="00A95106" w:rsidRPr="00A95106" w:rsidRDefault="00A95106" w:rsidP="00A95106">
            <w:pPr>
              <w:tabs>
                <w:tab w:val="left" w:pos="993"/>
              </w:tabs>
              <w:jc w:val="center"/>
              <w:rPr>
                <w:sz w:val="24"/>
                <w:szCs w:val="24"/>
              </w:rPr>
            </w:pPr>
            <w:r w:rsidRPr="00A95106">
              <w:rPr>
                <w:sz w:val="24"/>
                <w:szCs w:val="24"/>
              </w:rPr>
              <w:t>100%</w:t>
            </w:r>
          </w:p>
        </w:tc>
        <w:tc>
          <w:tcPr>
            <w:tcW w:w="2061" w:type="dxa"/>
            <w:gridSpan w:val="2"/>
          </w:tcPr>
          <w:p w:rsidR="00A95106" w:rsidRPr="00557A01" w:rsidRDefault="00A95106" w:rsidP="00A95106">
            <w:pPr>
              <w:tabs>
                <w:tab w:val="left" w:pos="993"/>
              </w:tabs>
              <w:jc w:val="center"/>
              <w:rPr>
                <w:sz w:val="24"/>
                <w:szCs w:val="24"/>
              </w:rPr>
            </w:pPr>
            <w:r w:rsidRPr="00557A01">
              <w:rPr>
                <w:sz w:val="24"/>
                <w:szCs w:val="24"/>
              </w:rPr>
              <w:t>Освоение бюджетных средств - 100%</w:t>
            </w:r>
          </w:p>
        </w:tc>
      </w:tr>
      <w:tr w:rsidR="00A95106" w:rsidTr="00AC027C">
        <w:trPr>
          <w:gridAfter w:val="1"/>
          <w:wAfter w:w="7" w:type="dxa"/>
        </w:trPr>
        <w:tc>
          <w:tcPr>
            <w:tcW w:w="4673" w:type="dxa"/>
            <w:gridSpan w:val="3"/>
          </w:tcPr>
          <w:p w:rsidR="00A95106" w:rsidRPr="00557A01" w:rsidRDefault="00A95106" w:rsidP="00A95106">
            <w:pPr>
              <w:rPr>
                <w:sz w:val="24"/>
                <w:szCs w:val="24"/>
              </w:rPr>
            </w:pPr>
            <w:r w:rsidRPr="00557A01">
              <w:rPr>
                <w:sz w:val="24"/>
                <w:szCs w:val="24"/>
              </w:rPr>
              <w:t>ИТОГО по проекту</w:t>
            </w:r>
          </w:p>
        </w:tc>
        <w:tc>
          <w:tcPr>
            <w:tcW w:w="1791" w:type="dxa"/>
          </w:tcPr>
          <w:p w:rsidR="00A95106" w:rsidRPr="00A95106" w:rsidRDefault="00A95106" w:rsidP="00A95106">
            <w:pPr>
              <w:tabs>
                <w:tab w:val="left" w:pos="993"/>
              </w:tabs>
              <w:jc w:val="center"/>
              <w:rPr>
                <w:sz w:val="24"/>
                <w:szCs w:val="24"/>
              </w:rPr>
            </w:pPr>
            <w:r w:rsidRPr="00A95106">
              <w:rPr>
                <w:sz w:val="24"/>
                <w:szCs w:val="24"/>
              </w:rPr>
              <w:t>1227,9</w:t>
            </w:r>
          </w:p>
        </w:tc>
        <w:tc>
          <w:tcPr>
            <w:tcW w:w="1345" w:type="dxa"/>
          </w:tcPr>
          <w:p w:rsidR="00A95106" w:rsidRPr="00A95106" w:rsidRDefault="00A95106" w:rsidP="00A95106">
            <w:pPr>
              <w:tabs>
                <w:tab w:val="left" w:pos="993"/>
              </w:tabs>
              <w:jc w:val="center"/>
              <w:rPr>
                <w:sz w:val="24"/>
                <w:szCs w:val="24"/>
              </w:rPr>
            </w:pPr>
            <w:r w:rsidRPr="00A95106">
              <w:rPr>
                <w:sz w:val="24"/>
                <w:szCs w:val="24"/>
              </w:rPr>
              <w:t>1227,9</w:t>
            </w:r>
          </w:p>
        </w:tc>
        <w:tc>
          <w:tcPr>
            <w:tcW w:w="1559" w:type="dxa"/>
          </w:tcPr>
          <w:p w:rsidR="00A95106" w:rsidRPr="00A95106" w:rsidRDefault="00A95106" w:rsidP="00A95106">
            <w:pPr>
              <w:tabs>
                <w:tab w:val="left" w:pos="993"/>
              </w:tabs>
              <w:jc w:val="center"/>
              <w:rPr>
                <w:sz w:val="24"/>
                <w:szCs w:val="24"/>
              </w:rPr>
            </w:pPr>
            <w:r w:rsidRPr="00A95106">
              <w:rPr>
                <w:sz w:val="24"/>
                <w:szCs w:val="24"/>
              </w:rPr>
              <w:t>1227,9</w:t>
            </w:r>
          </w:p>
        </w:tc>
        <w:tc>
          <w:tcPr>
            <w:tcW w:w="1616" w:type="dxa"/>
            <w:gridSpan w:val="2"/>
          </w:tcPr>
          <w:p w:rsidR="00A95106" w:rsidRPr="00A95106" w:rsidRDefault="00A95106" w:rsidP="00A95106">
            <w:pPr>
              <w:tabs>
                <w:tab w:val="left" w:pos="993"/>
              </w:tabs>
              <w:jc w:val="center"/>
              <w:rPr>
                <w:sz w:val="24"/>
                <w:szCs w:val="24"/>
              </w:rPr>
            </w:pPr>
            <w:r w:rsidRPr="00A95106">
              <w:rPr>
                <w:sz w:val="24"/>
                <w:szCs w:val="24"/>
              </w:rPr>
              <w:t>1227,9</w:t>
            </w:r>
          </w:p>
        </w:tc>
        <w:tc>
          <w:tcPr>
            <w:tcW w:w="1398" w:type="dxa"/>
          </w:tcPr>
          <w:p w:rsidR="00A95106" w:rsidRPr="00A95106" w:rsidRDefault="00A95106" w:rsidP="00A95106">
            <w:pPr>
              <w:tabs>
                <w:tab w:val="left" w:pos="993"/>
              </w:tabs>
              <w:jc w:val="center"/>
              <w:rPr>
                <w:sz w:val="24"/>
                <w:szCs w:val="24"/>
              </w:rPr>
            </w:pPr>
            <w:r w:rsidRPr="00A95106">
              <w:rPr>
                <w:sz w:val="24"/>
                <w:szCs w:val="24"/>
              </w:rPr>
              <w:t>1227,9</w:t>
            </w:r>
          </w:p>
        </w:tc>
        <w:tc>
          <w:tcPr>
            <w:tcW w:w="3463" w:type="dxa"/>
            <w:gridSpan w:val="3"/>
          </w:tcPr>
          <w:p w:rsidR="00A95106" w:rsidRPr="00A95106" w:rsidRDefault="00A95106" w:rsidP="00A95106">
            <w:pPr>
              <w:tabs>
                <w:tab w:val="left" w:pos="993"/>
              </w:tabs>
              <w:jc w:val="center"/>
              <w:rPr>
                <w:sz w:val="24"/>
                <w:szCs w:val="24"/>
              </w:rPr>
            </w:pPr>
            <w:r w:rsidRPr="00A95106">
              <w:rPr>
                <w:sz w:val="24"/>
                <w:szCs w:val="24"/>
              </w:rPr>
              <w:t>100%</w:t>
            </w:r>
          </w:p>
        </w:tc>
      </w:tr>
    </w:tbl>
    <w:p w:rsidR="00A95106" w:rsidRDefault="00A95106" w:rsidP="00A95106">
      <w:pPr>
        <w:adjustRightInd w:val="0"/>
        <w:spacing w:line="220" w:lineRule="exact"/>
        <w:outlineLvl w:val="0"/>
        <w:rPr>
          <w:sz w:val="24"/>
          <w:szCs w:val="24"/>
          <w:lang w:eastAsia="zh-CN"/>
        </w:rPr>
      </w:pPr>
    </w:p>
    <w:p w:rsidR="00A95106" w:rsidRDefault="00A95106" w:rsidP="00A95106">
      <w:pPr>
        <w:adjustRightInd w:val="0"/>
        <w:spacing w:line="220" w:lineRule="exact"/>
        <w:outlineLvl w:val="0"/>
        <w:rPr>
          <w:sz w:val="24"/>
          <w:szCs w:val="24"/>
          <w:lang w:eastAsia="zh-CN"/>
        </w:rPr>
      </w:pPr>
    </w:p>
    <w:tbl>
      <w:tblPr>
        <w:tblW w:w="8771" w:type="dxa"/>
        <w:jc w:val="center"/>
        <w:tblLayout w:type="fixed"/>
        <w:tblCellMar>
          <w:top w:w="28" w:type="dxa"/>
          <w:left w:w="62" w:type="dxa"/>
          <w:bottom w:w="28" w:type="dxa"/>
          <w:right w:w="62" w:type="dxa"/>
        </w:tblCellMar>
        <w:tblLook w:val="0000" w:firstRow="0" w:lastRow="0" w:firstColumn="0" w:lastColumn="0" w:noHBand="0" w:noVBand="0"/>
      </w:tblPr>
      <w:tblGrid>
        <w:gridCol w:w="1905"/>
        <w:gridCol w:w="340"/>
        <w:gridCol w:w="1814"/>
        <w:gridCol w:w="340"/>
        <w:gridCol w:w="4372"/>
      </w:tblGrid>
      <w:tr w:rsidR="00A95106" w:rsidRPr="006E41F8" w:rsidTr="00AC027C">
        <w:trPr>
          <w:trHeight w:val="135"/>
          <w:jc w:val="center"/>
        </w:trPr>
        <w:tc>
          <w:tcPr>
            <w:tcW w:w="8771" w:type="dxa"/>
            <w:gridSpan w:val="5"/>
            <w:tcBorders>
              <w:top w:val="nil"/>
              <w:left w:val="nil"/>
              <w:right w:val="nil"/>
            </w:tcBorders>
          </w:tcPr>
          <w:p w:rsidR="00A95106" w:rsidRPr="006E41F8" w:rsidRDefault="00A95106" w:rsidP="00AC027C">
            <w:pPr>
              <w:widowControl w:val="0"/>
              <w:spacing w:line="220" w:lineRule="exact"/>
              <w:jc w:val="both"/>
              <w:rPr>
                <w:sz w:val="24"/>
                <w:szCs w:val="24"/>
              </w:rPr>
            </w:pPr>
            <w:r w:rsidRPr="006E41F8">
              <w:rPr>
                <w:sz w:val="24"/>
                <w:szCs w:val="24"/>
              </w:rPr>
              <w:t>Руководитель проекта (рабочей группы):</w:t>
            </w:r>
          </w:p>
        </w:tc>
      </w:tr>
      <w:tr w:rsidR="00A95106" w:rsidRPr="006E41F8" w:rsidTr="00AC027C">
        <w:trPr>
          <w:trHeight w:val="44"/>
          <w:jc w:val="center"/>
        </w:trPr>
        <w:tc>
          <w:tcPr>
            <w:tcW w:w="1905" w:type="dxa"/>
            <w:tcBorders>
              <w:left w:val="nil"/>
              <w:bottom w:val="single" w:sz="4" w:space="0" w:color="auto"/>
              <w:right w:val="nil"/>
            </w:tcBorders>
          </w:tcPr>
          <w:p w:rsidR="00A95106" w:rsidRPr="004D229C" w:rsidRDefault="00A95106" w:rsidP="00AC027C">
            <w:pPr>
              <w:widowControl w:val="0"/>
              <w:spacing w:line="220" w:lineRule="exact"/>
              <w:rPr>
                <w:sz w:val="12"/>
                <w:szCs w:val="24"/>
              </w:rPr>
            </w:pPr>
          </w:p>
        </w:tc>
        <w:tc>
          <w:tcPr>
            <w:tcW w:w="340" w:type="dxa"/>
            <w:tcBorders>
              <w:left w:val="nil"/>
              <w:bottom w:val="nil"/>
              <w:right w:val="nil"/>
            </w:tcBorders>
          </w:tcPr>
          <w:p w:rsidR="00A95106" w:rsidRPr="004D229C" w:rsidRDefault="00A95106" w:rsidP="00AC027C">
            <w:pPr>
              <w:widowControl w:val="0"/>
              <w:spacing w:line="220" w:lineRule="exact"/>
              <w:rPr>
                <w:sz w:val="12"/>
                <w:szCs w:val="24"/>
              </w:rPr>
            </w:pPr>
          </w:p>
        </w:tc>
        <w:tc>
          <w:tcPr>
            <w:tcW w:w="1814" w:type="dxa"/>
            <w:tcBorders>
              <w:left w:val="nil"/>
              <w:bottom w:val="single" w:sz="4" w:space="0" w:color="auto"/>
              <w:right w:val="nil"/>
            </w:tcBorders>
          </w:tcPr>
          <w:p w:rsidR="00A95106" w:rsidRPr="004D229C" w:rsidRDefault="00A95106" w:rsidP="00AC027C">
            <w:pPr>
              <w:widowControl w:val="0"/>
              <w:spacing w:line="220" w:lineRule="exact"/>
              <w:rPr>
                <w:sz w:val="12"/>
                <w:szCs w:val="24"/>
              </w:rPr>
            </w:pPr>
          </w:p>
        </w:tc>
        <w:tc>
          <w:tcPr>
            <w:tcW w:w="340" w:type="dxa"/>
            <w:tcBorders>
              <w:left w:val="nil"/>
              <w:bottom w:val="nil"/>
              <w:right w:val="nil"/>
            </w:tcBorders>
          </w:tcPr>
          <w:p w:rsidR="00A95106" w:rsidRPr="004D229C" w:rsidRDefault="00A95106" w:rsidP="00AC027C">
            <w:pPr>
              <w:widowControl w:val="0"/>
              <w:spacing w:line="220" w:lineRule="exact"/>
              <w:rPr>
                <w:sz w:val="12"/>
                <w:szCs w:val="24"/>
              </w:rPr>
            </w:pPr>
          </w:p>
        </w:tc>
        <w:tc>
          <w:tcPr>
            <w:tcW w:w="4372" w:type="dxa"/>
            <w:tcBorders>
              <w:left w:val="nil"/>
              <w:bottom w:val="single" w:sz="4" w:space="0" w:color="auto"/>
              <w:right w:val="nil"/>
            </w:tcBorders>
          </w:tcPr>
          <w:p w:rsidR="00A95106" w:rsidRPr="004D229C" w:rsidRDefault="00A95106" w:rsidP="00AC027C">
            <w:pPr>
              <w:widowControl w:val="0"/>
              <w:spacing w:line="220" w:lineRule="exact"/>
              <w:rPr>
                <w:sz w:val="12"/>
                <w:szCs w:val="24"/>
              </w:rPr>
            </w:pPr>
          </w:p>
        </w:tc>
      </w:tr>
      <w:tr w:rsidR="00A95106" w:rsidRPr="006E41F8" w:rsidTr="00AC027C">
        <w:tblPrEx>
          <w:tblBorders>
            <w:insideH w:val="single" w:sz="4" w:space="0" w:color="auto"/>
          </w:tblBorders>
        </w:tblPrEx>
        <w:trPr>
          <w:trHeight w:val="25"/>
          <w:jc w:val="center"/>
        </w:trPr>
        <w:tc>
          <w:tcPr>
            <w:tcW w:w="1905" w:type="dxa"/>
            <w:tcBorders>
              <w:top w:val="single" w:sz="4" w:space="0" w:color="auto"/>
              <w:left w:val="nil"/>
              <w:bottom w:val="nil"/>
              <w:right w:val="nil"/>
            </w:tcBorders>
          </w:tcPr>
          <w:p w:rsidR="00A95106" w:rsidRPr="004D229C" w:rsidRDefault="00A95106" w:rsidP="00AC027C">
            <w:pPr>
              <w:widowControl w:val="0"/>
              <w:spacing w:line="220" w:lineRule="exact"/>
              <w:jc w:val="center"/>
              <w:rPr>
                <w:szCs w:val="24"/>
              </w:rPr>
            </w:pPr>
            <w:r w:rsidRPr="004D229C">
              <w:rPr>
                <w:szCs w:val="24"/>
              </w:rPr>
              <w:t>(дата)</w:t>
            </w:r>
          </w:p>
        </w:tc>
        <w:tc>
          <w:tcPr>
            <w:tcW w:w="340" w:type="dxa"/>
            <w:tcBorders>
              <w:top w:val="nil"/>
              <w:left w:val="nil"/>
              <w:bottom w:val="nil"/>
              <w:right w:val="nil"/>
            </w:tcBorders>
          </w:tcPr>
          <w:p w:rsidR="00A95106" w:rsidRPr="004D229C" w:rsidRDefault="00A95106" w:rsidP="00AC027C">
            <w:pPr>
              <w:widowControl w:val="0"/>
              <w:spacing w:line="220" w:lineRule="exact"/>
              <w:rPr>
                <w:szCs w:val="24"/>
              </w:rPr>
            </w:pPr>
          </w:p>
        </w:tc>
        <w:tc>
          <w:tcPr>
            <w:tcW w:w="1814" w:type="dxa"/>
            <w:tcBorders>
              <w:top w:val="single" w:sz="4" w:space="0" w:color="auto"/>
              <w:left w:val="nil"/>
              <w:bottom w:val="nil"/>
              <w:right w:val="nil"/>
            </w:tcBorders>
          </w:tcPr>
          <w:p w:rsidR="00A95106" w:rsidRPr="004D229C" w:rsidRDefault="00A95106" w:rsidP="00AC027C">
            <w:pPr>
              <w:widowControl w:val="0"/>
              <w:spacing w:line="220" w:lineRule="exact"/>
              <w:jc w:val="center"/>
              <w:rPr>
                <w:szCs w:val="24"/>
              </w:rPr>
            </w:pPr>
            <w:r w:rsidRPr="004D229C">
              <w:rPr>
                <w:szCs w:val="24"/>
              </w:rPr>
              <w:t>(подпись)</w:t>
            </w:r>
          </w:p>
        </w:tc>
        <w:tc>
          <w:tcPr>
            <w:tcW w:w="340" w:type="dxa"/>
            <w:tcBorders>
              <w:top w:val="nil"/>
              <w:left w:val="nil"/>
              <w:bottom w:val="nil"/>
              <w:right w:val="nil"/>
            </w:tcBorders>
          </w:tcPr>
          <w:p w:rsidR="00A95106" w:rsidRPr="004D229C" w:rsidRDefault="00A95106" w:rsidP="00AC027C">
            <w:pPr>
              <w:widowControl w:val="0"/>
              <w:spacing w:line="220" w:lineRule="exact"/>
              <w:rPr>
                <w:szCs w:val="24"/>
              </w:rPr>
            </w:pPr>
          </w:p>
        </w:tc>
        <w:tc>
          <w:tcPr>
            <w:tcW w:w="4372" w:type="dxa"/>
            <w:tcBorders>
              <w:top w:val="single" w:sz="4" w:space="0" w:color="auto"/>
              <w:left w:val="nil"/>
              <w:bottom w:val="nil"/>
              <w:right w:val="nil"/>
            </w:tcBorders>
          </w:tcPr>
          <w:p w:rsidR="00A95106" w:rsidRPr="004D229C" w:rsidRDefault="00A95106" w:rsidP="00AC027C">
            <w:pPr>
              <w:widowControl w:val="0"/>
              <w:spacing w:line="220" w:lineRule="exact"/>
              <w:jc w:val="center"/>
              <w:rPr>
                <w:szCs w:val="24"/>
              </w:rPr>
            </w:pPr>
            <w:r w:rsidRPr="004D229C">
              <w:rPr>
                <w:szCs w:val="24"/>
              </w:rPr>
              <w:t>(расшифровка подписи)</w:t>
            </w:r>
          </w:p>
        </w:tc>
      </w:tr>
    </w:tbl>
    <w:p w:rsidR="00A95106" w:rsidRPr="001F04D1" w:rsidRDefault="00A95106" w:rsidP="00A95106">
      <w:pPr>
        <w:adjustRightInd w:val="0"/>
        <w:spacing w:line="220" w:lineRule="exact"/>
        <w:outlineLvl w:val="0"/>
        <w:rPr>
          <w:sz w:val="24"/>
          <w:szCs w:val="24"/>
          <w:lang w:eastAsia="zh-CN"/>
        </w:rPr>
      </w:pPr>
    </w:p>
    <w:p w:rsidR="00A95106" w:rsidRDefault="00A95106" w:rsidP="00FF557D">
      <w:pPr>
        <w:adjustRightInd w:val="0"/>
        <w:spacing w:line="220" w:lineRule="exact"/>
        <w:outlineLvl w:val="0"/>
        <w:rPr>
          <w:sz w:val="24"/>
          <w:szCs w:val="24"/>
          <w:lang w:eastAsia="zh-CN"/>
        </w:rPr>
      </w:pPr>
    </w:p>
    <w:p w:rsidR="00A95106" w:rsidRDefault="00A95106" w:rsidP="00FF557D">
      <w:pPr>
        <w:adjustRightInd w:val="0"/>
        <w:spacing w:line="220" w:lineRule="exact"/>
        <w:outlineLvl w:val="0"/>
        <w:rPr>
          <w:sz w:val="24"/>
          <w:szCs w:val="24"/>
          <w:lang w:eastAsia="zh-CN"/>
        </w:rPr>
      </w:pPr>
    </w:p>
    <w:p w:rsidR="00FF557D" w:rsidRDefault="00FF557D" w:rsidP="00C2114E">
      <w:pPr>
        <w:widowControl w:val="0"/>
        <w:jc w:val="center"/>
        <w:outlineLvl w:val="1"/>
        <w:rPr>
          <w:sz w:val="24"/>
          <w:szCs w:val="24"/>
        </w:rPr>
      </w:pPr>
    </w:p>
    <w:p w:rsidR="00FF557D" w:rsidRDefault="00FF557D" w:rsidP="00C2114E">
      <w:pPr>
        <w:widowControl w:val="0"/>
        <w:jc w:val="center"/>
        <w:outlineLvl w:val="1"/>
        <w:rPr>
          <w:sz w:val="24"/>
          <w:szCs w:val="24"/>
        </w:rPr>
      </w:pPr>
    </w:p>
    <w:p w:rsidR="00FF557D" w:rsidRDefault="00FF557D" w:rsidP="00C2114E">
      <w:pPr>
        <w:widowControl w:val="0"/>
        <w:jc w:val="center"/>
        <w:outlineLvl w:val="1"/>
        <w:rPr>
          <w:sz w:val="24"/>
          <w:szCs w:val="24"/>
        </w:rPr>
      </w:pPr>
    </w:p>
    <w:p w:rsidR="00FF557D" w:rsidRDefault="00FF557D" w:rsidP="00C2114E">
      <w:pPr>
        <w:widowControl w:val="0"/>
        <w:jc w:val="center"/>
        <w:outlineLvl w:val="1"/>
        <w:rPr>
          <w:sz w:val="24"/>
          <w:szCs w:val="24"/>
        </w:rPr>
      </w:pPr>
    </w:p>
    <w:p w:rsidR="00FF557D" w:rsidRDefault="00FF557D" w:rsidP="00C2114E">
      <w:pPr>
        <w:widowControl w:val="0"/>
        <w:jc w:val="center"/>
        <w:outlineLvl w:val="1"/>
        <w:rPr>
          <w:sz w:val="24"/>
          <w:szCs w:val="24"/>
        </w:rPr>
      </w:pPr>
    </w:p>
    <w:p w:rsidR="00FF557D" w:rsidRDefault="00FF557D" w:rsidP="00C2114E">
      <w:pPr>
        <w:widowControl w:val="0"/>
        <w:jc w:val="center"/>
        <w:outlineLvl w:val="1"/>
        <w:rPr>
          <w:sz w:val="24"/>
          <w:szCs w:val="24"/>
        </w:rPr>
      </w:pPr>
    </w:p>
    <w:p w:rsidR="00FF557D" w:rsidRDefault="00FF557D" w:rsidP="00C2114E">
      <w:pPr>
        <w:widowControl w:val="0"/>
        <w:jc w:val="center"/>
        <w:outlineLvl w:val="1"/>
        <w:rPr>
          <w:sz w:val="24"/>
          <w:szCs w:val="24"/>
        </w:rPr>
      </w:pPr>
    </w:p>
    <w:p w:rsidR="00FF557D" w:rsidRDefault="00FF557D" w:rsidP="00C2114E">
      <w:pPr>
        <w:widowControl w:val="0"/>
        <w:jc w:val="center"/>
        <w:outlineLvl w:val="1"/>
        <w:rPr>
          <w:sz w:val="24"/>
          <w:szCs w:val="24"/>
        </w:rPr>
      </w:pPr>
    </w:p>
    <w:p w:rsidR="00FF557D" w:rsidRPr="00BF325E" w:rsidRDefault="00FF557D" w:rsidP="00FF557D">
      <w:pPr>
        <w:widowControl w:val="0"/>
        <w:jc w:val="center"/>
        <w:rPr>
          <w:sz w:val="28"/>
        </w:rPr>
      </w:pPr>
    </w:p>
    <w:p w:rsidR="00FF557D" w:rsidRPr="001F04D1" w:rsidRDefault="00FF557D" w:rsidP="00FF557D">
      <w:pPr>
        <w:widowControl w:val="0"/>
        <w:jc w:val="right"/>
        <w:outlineLvl w:val="1"/>
        <w:rPr>
          <w:sz w:val="24"/>
          <w:szCs w:val="28"/>
        </w:rPr>
      </w:pPr>
      <w:r w:rsidRPr="001F04D1">
        <w:rPr>
          <w:noProof/>
          <w:sz w:val="28"/>
          <w:lang w:eastAsia="ru-RU"/>
        </w:rPr>
        <w:lastRenderedPageBreak/>
        <mc:AlternateContent>
          <mc:Choice Requires="wps">
            <w:drawing>
              <wp:anchor distT="0" distB="0" distL="114300" distR="114300" simplePos="0" relativeHeight="251674624" behindDoc="0" locked="0" layoutInCell="1" allowOverlap="1" wp14:anchorId="076C790B" wp14:editId="676C5D28">
                <wp:simplePos x="0" y="0"/>
                <wp:positionH relativeFrom="column">
                  <wp:posOffset>6683375</wp:posOffset>
                </wp:positionH>
                <wp:positionV relativeFrom="paragraph">
                  <wp:posOffset>3810</wp:posOffset>
                </wp:positionV>
                <wp:extent cx="3079750" cy="1020445"/>
                <wp:effectExtent l="0" t="0" r="0" b="0"/>
                <wp:wrapNone/>
                <wp:docPr id="13" name="Надпись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0" cy="1020445"/>
                        </a:xfrm>
                        <a:prstGeom prst="rect">
                          <a:avLst/>
                        </a:prstGeom>
                        <a:solidFill>
                          <a:srgbClr val="FFFFFF"/>
                        </a:solidFill>
                        <a:ln w="9525">
                          <a:solidFill>
                            <a:srgbClr val="FFFFFF"/>
                          </a:solidFill>
                          <a:miter lim="800000"/>
                          <a:headEnd/>
                          <a:tailEnd/>
                        </a:ln>
                      </wps:spPr>
                      <wps:txbx>
                        <w:txbxContent>
                          <w:p w:rsidR="001A4A96" w:rsidRPr="008A407B" w:rsidRDefault="001A4A96" w:rsidP="00FF557D">
                            <w:pPr>
                              <w:jc w:val="center"/>
                              <w:rPr>
                                <w:sz w:val="24"/>
                                <w:szCs w:val="24"/>
                              </w:rPr>
                            </w:pPr>
                            <w:r w:rsidRPr="008A407B">
                              <w:rPr>
                                <w:sz w:val="24"/>
                                <w:szCs w:val="24"/>
                              </w:rPr>
                              <w:t>ОДОБРЕН</w:t>
                            </w:r>
                          </w:p>
                          <w:p w:rsidR="001A4A96" w:rsidRPr="008A407B" w:rsidRDefault="001A4A96" w:rsidP="00FF557D">
                            <w:pPr>
                              <w:jc w:val="center"/>
                              <w:rPr>
                                <w:sz w:val="24"/>
                                <w:szCs w:val="24"/>
                              </w:rPr>
                            </w:pPr>
                            <w:r w:rsidRPr="008A407B">
                              <w:rPr>
                                <w:sz w:val="24"/>
                                <w:szCs w:val="24"/>
                              </w:rPr>
                              <w:t>протоколом заседания муниципального проектного офиса Администрации Кадуйского муниципального округа</w:t>
                            </w:r>
                          </w:p>
                          <w:p w:rsidR="001A4A96" w:rsidRPr="00831D77" w:rsidRDefault="001A4A96" w:rsidP="00FF557D">
                            <w:pPr>
                              <w:jc w:val="center"/>
                              <w:rPr>
                                <w:sz w:val="24"/>
                                <w:szCs w:val="24"/>
                              </w:rPr>
                            </w:pPr>
                            <w:r w:rsidRPr="00831D77">
                              <w:rPr>
                                <w:sz w:val="24"/>
                                <w:szCs w:val="24"/>
                              </w:rPr>
                              <w:t xml:space="preserve">от </w:t>
                            </w:r>
                            <w:r>
                              <w:rPr>
                                <w:sz w:val="24"/>
                                <w:szCs w:val="24"/>
                              </w:rPr>
                              <w:t>_______</w:t>
                            </w:r>
                            <w:r w:rsidRPr="00831D77">
                              <w:rPr>
                                <w:sz w:val="24"/>
                                <w:szCs w:val="24"/>
                              </w:rPr>
                              <w:t>_____________№ 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6C790B" id="Надпись 13" o:spid="_x0000_s1032" type="#_x0000_t202" style="position:absolute;left:0;text-align:left;margin-left:526.25pt;margin-top:.3pt;width:242.5pt;height:80.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" strokecolor="white">
                <v:textbox>
                  <w:txbxContent>
                    <w:p w:rsidR="001A4A96" w:rsidRPr="008A407B" w:rsidRDefault="001A4A96" w:rsidP="00FF557D">
                      <w:pPr>
                        <w:jc w:val="center"/>
                        <w:rPr>
                          <w:sz w:val="24"/>
                          <w:szCs w:val="24"/>
                        </w:rPr>
                      </w:pPr>
                      <w:r w:rsidRPr="008A407B">
                        <w:rPr>
                          <w:sz w:val="24"/>
                          <w:szCs w:val="24"/>
                        </w:rPr>
                        <w:t>ОДОБРЕН</w:t>
                      </w:r>
                    </w:p>
                    <w:p w:rsidR="001A4A96" w:rsidRPr="008A407B" w:rsidRDefault="001A4A96" w:rsidP="00FF557D">
                      <w:pPr>
                        <w:jc w:val="center"/>
                        <w:rPr>
                          <w:sz w:val="24"/>
                          <w:szCs w:val="24"/>
                        </w:rPr>
                      </w:pPr>
                      <w:r w:rsidRPr="008A407B">
                        <w:rPr>
                          <w:sz w:val="24"/>
                          <w:szCs w:val="24"/>
                        </w:rPr>
                        <w:t>протоколом заседания муниципального проектного офиса Администрации Кадуйского муниципального округа</w:t>
                      </w:r>
                    </w:p>
                    <w:p w:rsidR="001A4A96" w:rsidRPr="00831D77" w:rsidRDefault="001A4A96" w:rsidP="00FF557D">
                      <w:pPr>
                        <w:jc w:val="center"/>
                        <w:rPr>
                          <w:sz w:val="24"/>
                          <w:szCs w:val="24"/>
                        </w:rPr>
                      </w:pPr>
                      <w:r w:rsidRPr="00831D77">
                        <w:rPr>
                          <w:sz w:val="24"/>
                          <w:szCs w:val="24"/>
                        </w:rPr>
                        <w:t xml:space="preserve">от </w:t>
                      </w:r>
                      <w:r>
                        <w:rPr>
                          <w:sz w:val="24"/>
                          <w:szCs w:val="24"/>
                        </w:rPr>
                        <w:t>_______</w:t>
                      </w:r>
                      <w:r w:rsidRPr="00831D77">
                        <w:rPr>
                          <w:sz w:val="24"/>
                          <w:szCs w:val="24"/>
                        </w:rPr>
                        <w:t>_____________№ ______</w:t>
                      </w:r>
                    </w:p>
                  </w:txbxContent>
                </v:textbox>
              </v:shape>
            </w:pict>
          </mc:Fallback>
        </mc:AlternateContent>
      </w:r>
      <w:r w:rsidRPr="001F04D1">
        <w:rPr>
          <w:noProof/>
          <w:sz w:val="24"/>
          <w:szCs w:val="28"/>
          <w:lang w:eastAsia="ru-RU"/>
        </w:rPr>
        <mc:AlternateContent>
          <mc:Choice Requires="wps">
            <w:drawing>
              <wp:anchor distT="0" distB="0" distL="114300" distR="114300" simplePos="0" relativeHeight="251673600" behindDoc="0" locked="0" layoutInCell="1" allowOverlap="1" wp14:anchorId="433EB048" wp14:editId="56FD9172">
                <wp:simplePos x="0" y="0"/>
                <wp:positionH relativeFrom="column">
                  <wp:posOffset>132715</wp:posOffset>
                </wp:positionH>
                <wp:positionV relativeFrom="paragraph">
                  <wp:posOffset>3810</wp:posOffset>
                </wp:positionV>
                <wp:extent cx="3079750" cy="1020445"/>
                <wp:effectExtent l="0" t="0" r="0" b="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0" cy="1020445"/>
                        </a:xfrm>
                        <a:prstGeom prst="rect">
                          <a:avLst/>
                        </a:prstGeom>
                        <a:solidFill>
                          <a:srgbClr val="FFFFFF"/>
                        </a:solidFill>
                        <a:ln w="9525">
                          <a:solidFill>
                            <a:srgbClr val="FFFFFF"/>
                          </a:solidFill>
                          <a:miter lim="800000"/>
                          <a:headEnd/>
                          <a:tailEnd/>
                        </a:ln>
                      </wps:spPr>
                      <wps:txbx>
                        <w:txbxContent>
                          <w:p w:rsidR="001A4A96" w:rsidRPr="008A407B" w:rsidRDefault="001A4A96" w:rsidP="00FF557D">
                            <w:pPr>
                              <w:rPr>
                                <w:sz w:val="24"/>
                                <w:szCs w:val="24"/>
                              </w:rPr>
                            </w:pPr>
                            <w:r w:rsidRPr="008A407B">
                              <w:rPr>
                                <w:sz w:val="24"/>
                                <w:szCs w:val="24"/>
                              </w:rPr>
                              <w:t>СОГЛАСОВАНО</w:t>
                            </w:r>
                          </w:p>
                          <w:p w:rsidR="001A4A96" w:rsidRPr="008A407B" w:rsidRDefault="001A4A96" w:rsidP="00FF557D">
                            <w:pPr>
                              <w:rPr>
                                <w:sz w:val="24"/>
                                <w:szCs w:val="24"/>
                              </w:rPr>
                            </w:pPr>
                            <w:r>
                              <w:rPr>
                                <w:sz w:val="24"/>
                                <w:szCs w:val="24"/>
                              </w:rPr>
                              <w:t>Руководитель</w:t>
                            </w:r>
                            <w:r w:rsidRPr="008A407B">
                              <w:rPr>
                                <w:sz w:val="24"/>
                                <w:szCs w:val="24"/>
                              </w:rPr>
                              <w:t xml:space="preserve"> проекта</w:t>
                            </w:r>
                          </w:p>
                          <w:p w:rsidR="001A4A96" w:rsidRPr="008A407B" w:rsidRDefault="001A4A96" w:rsidP="00FF557D">
                            <w:pPr>
                              <w:rPr>
                                <w:sz w:val="24"/>
                                <w:szCs w:val="24"/>
                              </w:rPr>
                            </w:pPr>
                            <w:r w:rsidRPr="008A407B">
                              <w:rPr>
                                <w:sz w:val="24"/>
                                <w:szCs w:val="24"/>
                              </w:rPr>
                              <w:t xml:space="preserve">_______________ </w:t>
                            </w:r>
                            <w:r>
                              <w:rPr>
                                <w:sz w:val="24"/>
                                <w:szCs w:val="24"/>
                              </w:rPr>
                              <w:t>Смелкова Е.А.</w:t>
                            </w:r>
                          </w:p>
                          <w:p w:rsidR="001A4A96" w:rsidRDefault="001A4A96" w:rsidP="00FF557D">
                            <w:pPr>
                              <w:rPr>
                                <w:sz w:val="24"/>
                                <w:szCs w:val="24"/>
                              </w:rPr>
                            </w:pPr>
                          </w:p>
                          <w:p w:rsidR="001A4A96" w:rsidRDefault="001A4A96" w:rsidP="00FF557D">
                            <w:pPr>
                              <w:rPr>
                                <w:sz w:val="24"/>
                                <w:szCs w:val="24"/>
                              </w:rPr>
                            </w:pPr>
                            <w:r w:rsidRPr="008A407B">
                              <w:rPr>
                                <w:sz w:val="24"/>
                                <w:szCs w:val="24"/>
                              </w:rPr>
                              <w:t>«_____» ____________ 20 ___ г.</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3EB048" id="Надпись 14" o:spid="_x0000_s1033" type="#_x0000_t202" style="position:absolute;left:0;text-align:left;margin-left:10.45pt;margin-top:.3pt;width:242.5pt;height:80.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" strokecolor="white">
                <v:textbox>
                  <w:txbxContent>
                    <w:p w:rsidR="001A4A96" w:rsidRPr="008A407B" w:rsidRDefault="001A4A96" w:rsidP="00FF557D">
                      <w:pPr>
                        <w:rPr>
                          <w:sz w:val="24"/>
                          <w:szCs w:val="24"/>
                        </w:rPr>
                      </w:pPr>
                      <w:r w:rsidRPr="008A407B">
                        <w:rPr>
                          <w:sz w:val="24"/>
                          <w:szCs w:val="24"/>
                        </w:rPr>
                        <w:t>СОГЛАСОВАНО</w:t>
                      </w:r>
                    </w:p>
                    <w:p w:rsidR="001A4A96" w:rsidRPr="008A407B" w:rsidRDefault="001A4A96" w:rsidP="00FF557D">
                      <w:pPr>
                        <w:rPr>
                          <w:sz w:val="24"/>
                          <w:szCs w:val="24"/>
                        </w:rPr>
                      </w:pPr>
                      <w:r>
                        <w:rPr>
                          <w:sz w:val="24"/>
                          <w:szCs w:val="24"/>
                        </w:rPr>
                        <w:t>Руководитель</w:t>
                      </w:r>
                      <w:r w:rsidRPr="008A407B">
                        <w:rPr>
                          <w:sz w:val="24"/>
                          <w:szCs w:val="24"/>
                        </w:rPr>
                        <w:t xml:space="preserve"> проекта</w:t>
                      </w:r>
                    </w:p>
                    <w:p w:rsidR="001A4A96" w:rsidRPr="008A407B" w:rsidRDefault="001A4A96" w:rsidP="00FF557D">
                      <w:pPr>
                        <w:rPr>
                          <w:sz w:val="24"/>
                          <w:szCs w:val="24"/>
                        </w:rPr>
                      </w:pPr>
                      <w:r w:rsidRPr="008A407B">
                        <w:rPr>
                          <w:sz w:val="24"/>
                          <w:szCs w:val="24"/>
                        </w:rPr>
                        <w:t xml:space="preserve">_______________ </w:t>
                      </w:r>
                      <w:r>
                        <w:rPr>
                          <w:sz w:val="24"/>
                          <w:szCs w:val="24"/>
                        </w:rPr>
                        <w:t>Смелкова Е.А.</w:t>
                      </w:r>
                    </w:p>
                    <w:p w:rsidR="001A4A96" w:rsidRDefault="001A4A96" w:rsidP="00FF557D">
                      <w:pPr>
                        <w:rPr>
                          <w:sz w:val="24"/>
                          <w:szCs w:val="24"/>
                        </w:rPr>
                      </w:pPr>
                    </w:p>
                    <w:p w:rsidR="001A4A96" w:rsidRDefault="001A4A96" w:rsidP="00FF557D">
                      <w:pPr>
                        <w:rPr>
                          <w:sz w:val="24"/>
                          <w:szCs w:val="24"/>
                        </w:rPr>
                      </w:pPr>
                      <w:r w:rsidRPr="008A407B">
                        <w:rPr>
                          <w:sz w:val="24"/>
                          <w:szCs w:val="24"/>
                        </w:rPr>
                        <w:t>«_____» ____________ 20 ___ г.</w:t>
                      </w:r>
                    </w:p>
                  </w:txbxContent>
                </v:textbox>
              </v:shape>
            </w:pict>
          </mc:Fallback>
        </mc:AlternateContent>
      </w:r>
    </w:p>
    <w:p w:rsidR="00FF557D" w:rsidRPr="001F04D1" w:rsidRDefault="00FF557D" w:rsidP="00FF557D">
      <w:pPr>
        <w:widowControl w:val="0"/>
        <w:jc w:val="right"/>
        <w:outlineLvl w:val="1"/>
        <w:rPr>
          <w:sz w:val="24"/>
          <w:szCs w:val="28"/>
        </w:rPr>
      </w:pPr>
    </w:p>
    <w:p w:rsidR="00FF557D" w:rsidRPr="001F04D1" w:rsidRDefault="00FF557D" w:rsidP="00FF557D">
      <w:pPr>
        <w:widowControl w:val="0"/>
        <w:jc w:val="right"/>
        <w:outlineLvl w:val="1"/>
        <w:rPr>
          <w:sz w:val="24"/>
          <w:szCs w:val="28"/>
        </w:rPr>
      </w:pPr>
    </w:p>
    <w:p w:rsidR="00FF557D" w:rsidRPr="001F04D1" w:rsidRDefault="00FF557D" w:rsidP="00FF557D">
      <w:pPr>
        <w:tabs>
          <w:tab w:val="left" w:pos="993"/>
        </w:tabs>
        <w:jc w:val="center"/>
        <w:rPr>
          <w:sz w:val="28"/>
        </w:rPr>
      </w:pPr>
    </w:p>
    <w:p w:rsidR="00FF557D" w:rsidRPr="001F04D1" w:rsidRDefault="00FF557D" w:rsidP="00FF557D">
      <w:pPr>
        <w:tabs>
          <w:tab w:val="left" w:pos="993"/>
        </w:tabs>
        <w:jc w:val="center"/>
        <w:rPr>
          <w:sz w:val="28"/>
        </w:rPr>
      </w:pPr>
    </w:p>
    <w:p w:rsidR="00FF557D" w:rsidRPr="001F04D1" w:rsidRDefault="00FF557D" w:rsidP="00FF557D">
      <w:pPr>
        <w:tabs>
          <w:tab w:val="left" w:pos="993"/>
        </w:tabs>
        <w:jc w:val="center"/>
        <w:rPr>
          <w:sz w:val="28"/>
        </w:rPr>
      </w:pPr>
    </w:p>
    <w:p w:rsidR="00FF557D" w:rsidRPr="00B36B9D" w:rsidRDefault="00FF557D" w:rsidP="00FF557D">
      <w:pPr>
        <w:widowControl w:val="0"/>
        <w:ind w:left="7088"/>
        <w:rPr>
          <w:b/>
          <w:sz w:val="28"/>
        </w:rPr>
      </w:pPr>
      <w:r w:rsidRPr="00B36B9D">
        <w:rPr>
          <w:b/>
          <w:sz w:val="28"/>
        </w:rPr>
        <w:t xml:space="preserve">ОТЧЕТ </w:t>
      </w:r>
    </w:p>
    <w:p w:rsidR="00C72B09" w:rsidRDefault="00FF557D" w:rsidP="00C72B09">
      <w:pPr>
        <w:widowControl w:val="0"/>
        <w:spacing w:before="23"/>
        <w:ind w:right="-10"/>
        <w:jc w:val="center"/>
        <w:outlineLvl w:val="2"/>
        <w:rPr>
          <w:b/>
          <w:sz w:val="28"/>
        </w:rPr>
      </w:pPr>
      <w:r>
        <w:rPr>
          <w:b/>
          <w:sz w:val="28"/>
        </w:rPr>
        <w:t xml:space="preserve">о ходе реализации </w:t>
      </w:r>
      <w:r w:rsidR="00C72B09" w:rsidRPr="00C72B09">
        <w:rPr>
          <w:b/>
          <w:sz w:val="28"/>
        </w:rPr>
        <w:t xml:space="preserve">муниципального проекта, направленного на реализацию </w:t>
      </w:r>
    </w:p>
    <w:p w:rsidR="00FF557D" w:rsidRPr="00D73BCB" w:rsidRDefault="00C72B09" w:rsidP="00C72B09">
      <w:pPr>
        <w:widowControl w:val="0"/>
        <w:spacing w:before="23"/>
        <w:ind w:right="-10"/>
        <w:jc w:val="center"/>
        <w:outlineLvl w:val="2"/>
        <w:rPr>
          <w:b/>
          <w:sz w:val="28"/>
        </w:rPr>
      </w:pPr>
      <w:r w:rsidRPr="00C72B09">
        <w:rPr>
          <w:b/>
          <w:sz w:val="28"/>
        </w:rPr>
        <w:t>регионального проекта «Всё лучшее детям»</w:t>
      </w:r>
    </w:p>
    <w:p w:rsidR="00FF557D" w:rsidRPr="00D73BCB" w:rsidRDefault="00FF557D" w:rsidP="00FF557D">
      <w:pPr>
        <w:widowControl w:val="0"/>
        <w:spacing w:before="23"/>
        <w:ind w:right="-10"/>
        <w:jc w:val="center"/>
        <w:outlineLvl w:val="2"/>
        <w:rPr>
          <w:b/>
          <w:sz w:val="28"/>
        </w:rPr>
      </w:pPr>
      <w:r w:rsidRPr="00D73BCB">
        <w:rPr>
          <w:b/>
          <w:sz w:val="28"/>
        </w:rPr>
        <w:t>за 2025 год</w:t>
      </w:r>
    </w:p>
    <w:p w:rsidR="00FF557D" w:rsidRPr="00690167" w:rsidRDefault="00FF557D" w:rsidP="00FF557D">
      <w:pPr>
        <w:widowControl w:val="0"/>
        <w:jc w:val="both"/>
        <w:rPr>
          <w:b/>
          <w:sz w:val="6"/>
        </w:rPr>
      </w:pPr>
    </w:p>
    <w:p w:rsidR="00FF557D" w:rsidRDefault="00FF557D" w:rsidP="00FF557D">
      <w:pPr>
        <w:widowControl w:val="0"/>
        <w:jc w:val="center"/>
        <w:rPr>
          <w:sz w:val="24"/>
        </w:rPr>
      </w:pPr>
    </w:p>
    <w:p w:rsidR="00FF557D" w:rsidRDefault="00FF557D" w:rsidP="00FF557D">
      <w:pPr>
        <w:widowControl w:val="0"/>
        <w:jc w:val="center"/>
        <w:rPr>
          <w:sz w:val="28"/>
        </w:rPr>
      </w:pPr>
      <w:r w:rsidRPr="00D73BCB">
        <w:rPr>
          <w:sz w:val="24"/>
        </w:rPr>
        <w:t>Общий статус реализации</w:t>
      </w:r>
    </w:p>
    <w:tbl>
      <w:tblPr>
        <w:tblW w:w="15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681"/>
        <w:gridCol w:w="4819"/>
        <w:gridCol w:w="4111"/>
        <w:gridCol w:w="3260"/>
      </w:tblGrid>
      <w:tr w:rsidR="00FF557D" w:rsidRPr="006E41F8" w:rsidTr="00AC027C">
        <w:trPr>
          <w:trHeight w:hRule="exact" w:val="573"/>
        </w:trPr>
        <w:tc>
          <w:tcPr>
            <w:tcW w:w="3681" w:type="dxa"/>
            <w:tcMar>
              <w:left w:w="72" w:type="dxa"/>
              <w:right w:w="72" w:type="dxa"/>
            </w:tcMar>
            <w:vAlign w:val="center"/>
          </w:tcPr>
          <w:p w:rsidR="00FF557D" w:rsidRPr="006E41F8" w:rsidRDefault="00FF557D" w:rsidP="00AC027C">
            <w:pPr>
              <w:spacing w:line="228" w:lineRule="auto"/>
              <w:jc w:val="center"/>
              <w:rPr>
                <w:spacing w:val="-2"/>
                <w:sz w:val="24"/>
                <w:szCs w:val="24"/>
              </w:rPr>
            </w:pPr>
            <w:r w:rsidRPr="006E41F8">
              <w:rPr>
                <w:spacing w:val="-2"/>
                <w:sz w:val="24"/>
                <w:szCs w:val="24"/>
              </w:rPr>
              <w:t>Показатели</w:t>
            </w:r>
          </w:p>
        </w:tc>
        <w:tc>
          <w:tcPr>
            <w:tcW w:w="4819" w:type="dxa"/>
            <w:tcMar>
              <w:left w:w="72" w:type="dxa"/>
              <w:right w:w="72" w:type="dxa"/>
            </w:tcMar>
            <w:vAlign w:val="center"/>
          </w:tcPr>
          <w:p w:rsidR="00FF557D" w:rsidRPr="006E41F8" w:rsidRDefault="00FF557D" w:rsidP="00AC027C">
            <w:pPr>
              <w:spacing w:line="228" w:lineRule="auto"/>
              <w:jc w:val="center"/>
              <w:rPr>
                <w:spacing w:val="-2"/>
                <w:sz w:val="24"/>
                <w:szCs w:val="24"/>
              </w:rPr>
            </w:pPr>
            <w:r w:rsidRPr="006E41F8">
              <w:rPr>
                <w:spacing w:val="-2"/>
                <w:sz w:val="24"/>
                <w:szCs w:val="24"/>
              </w:rPr>
              <w:t>Мероприятия (результаты)</w:t>
            </w:r>
          </w:p>
        </w:tc>
        <w:tc>
          <w:tcPr>
            <w:tcW w:w="4111" w:type="dxa"/>
            <w:tcMar>
              <w:left w:w="72" w:type="dxa"/>
              <w:right w:w="72" w:type="dxa"/>
            </w:tcMar>
            <w:vAlign w:val="center"/>
          </w:tcPr>
          <w:p w:rsidR="00FF557D" w:rsidRPr="006E41F8" w:rsidRDefault="00FF557D" w:rsidP="00AC027C">
            <w:pPr>
              <w:spacing w:line="228" w:lineRule="auto"/>
              <w:jc w:val="center"/>
              <w:rPr>
                <w:spacing w:val="-2"/>
                <w:sz w:val="24"/>
                <w:szCs w:val="24"/>
              </w:rPr>
            </w:pPr>
            <w:r w:rsidRPr="006E41F8">
              <w:rPr>
                <w:spacing w:val="-2"/>
                <w:sz w:val="24"/>
                <w:szCs w:val="24"/>
              </w:rPr>
              <w:t>Контрольные точки</w:t>
            </w:r>
          </w:p>
        </w:tc>
        <w:tc>
          <w:tcPr>
            <w:tcW w:w="3260" w:type="dxa"/>
            <w:tcMar>
              <w:left w:w="72" w:type="dxa"/>
              <w:right w:w="0" w:type="dxa"/>
            </w:tcMar>
            <w:vAlign w:val="center"/>
          </w:tcPr>
          <w:p w:rsidR="00FF557D" w:rsidRPr="006E41F8" w:rsidRDefault="00FF557D" w:rsidP="00AC027C">
            <w:pPr>
              <w:spacing w:line="228" w:lineRule="auto"/>
              <w:jc w:val="center"/>
              <w:rPr>
                <w:spacing w:val="-2"/>
                <w:sz w:val="24"/>
                <w:szCs w:val="24"/>
              </w:rPr>
            </w:pPr>
            <w:r w:rsidRPr="006E41F8">
              <w:rPr>
                <w:spacing w:val="-2"/>
                <w:sz w:val="24"/>
                <w:szCs w:val="24"/>
              </w:rPr>
              <w:t>Бюджет</w:t>
            </w:r>
          </w:p>
        </w:tc>
      </w:tr>
      <w:tr w:rsidR="00FF557D" w:rsidRPr="006E41F8" w:rsidTr="00AC027C">
        <w:trPr>
          <w:trHeight w:val="1026"/>
        </w:trPr>
        <w:tc>
          <w:tcPr>
            <w:tcW w:w="3681" w:type="dxa"/>
            <w:tcMar>
              <w:left w:w="72" w:type="dxa"/>
              <w:right w:w="72" w:type="dxa"/>
            </w:tcMar>
          </w:tcPr>
          <w:p w:rsidR="00FF557D" w:rsidRPr="006E41F8" w:rsidRDefault="00FF557D" w:rsidP="00AC027C">
            <w:pPr>
              <w:spacing w:line="228" w:lineRule="auto"/>
              <w:jc w:val="center"/>
              <w:rPr>
                <w:spacing w:val="-2"/>
                <w:sz w:val="24"/>
                <w:szCs w:val="24"/>
              </w:rPr>
            </w:pPr>
            <w:r w:rsidRPr="006E41F8">
              <w:rPr>
                <w:spacing w:val="-2"/>
                <w:sz w:val="24"/>
                <w:szCs w:val="24"/>
              </w:rPr>
              <w:t xml:space="preserve">Общее количество показателей в отчетном периоде </w:t>
            </w:r>
            <w:r w:rsidR="00C72B09">
              <w:rPr>
                <w:spacing w:val="-2"/>
                <w:sz w:val="24"/>
                <w:szCs w:val="24"/>
              </w:rPr>
              <w:t>4</w:t>
            </w:r>
            <w:r w:rsidRPr="006E41F8">
              <w:rPr>
                <w:spacing w:val="-2"/>
                <w:sz w:val="24"/>
                <w:szCs w:val="24"/>
              </w:rPr>
              <w:t>, из них</w:t>
            </w:r>
          </w:p>
          <w:p w:rsidR="00FF557D" w:rsidRPr="006E41F8" w:rsidRDefault="00FF557D" w:rsidP="00AC027C">
            <w:pPr>
              <w:spacing w:line="228" w:lineRule="auto"/>
              <w:jc w:val="center"/>
              <w:rPr>
                <w:spacing w:val="-2"/>
                <w:sz w:val="24"/>
                <w:szCs w:val="24"/>
              </w:rPr>
            </w:pPr>
            <w:r w:rsidRPr="006E41F8">
              <w:rPr>
                <w:spacing w:val="-2"/>
                <w:sz w:val="24"/>
                <w:szCs w:val="24"/>
              </w:rPr>
              <w:t xml:space="preserve">достигнутых показателей </w:t>
            </w:r>
            <w:r>
              <w:rPr>
                <w:spacing w:val="-2"/>
                <w:sz w:val="24"/>
                <w:szCs w:val="24"/>
              </w:rPr>
              <w:t>4</w:t>
            </w:r>
          </w:p>
        </w:tc>
        <w:tc>
          <w:tcPr>
            <w:tcW w:w="4819" w:type="dxa"/>
            <w:tcMar>
              <w:left w:w="72" w:type="dxa"/>
              <w:right w:w="72" w:type="dxa"/>
            </w:tcMar>
          </w:tcPr>
          <w:p w:rsidR="00FF557D" w:rsidRPr="006E41F8" w:rsidRDefault="00FF557D" w:rsidP="00C72B09">
            <w:pPr>
              <w:spacing w:line="228" w:lineRule="auto"/>
              <w:jc w:val="center"/>
              <w:rPr>
                <w:spacing w:val="-2"/>
                <w:sz w:val="24"/>
                <w:szCs w:val="24"/>
              </w:rPr>
            </w:pPr>
            <w:r w:rsidRPr="006E41F8">
              <w:rPr>
                <w:spacing w:val="-2"/>
                <w:sz w:val="24"/>
                <w:szCs w:val="24"/>
              </w:rPr>
              <w:t xml:space="preserve">Общее количество мероприятий (результатов) в отчетном периоде </w:t>
            </w:r>
            <w:r w:rsidR="00C72B09">
              <w:rPr>
                <w:spacing w:val="-2"/>
                <w:sz w:val="24"/>
                <w:szCs w:val="24"/>
              </w:rPr>
              <w:t>4</w:t>
            </w:r>
            <w:r w:rsidRPr="006E41F8">
              <w:rPr>
                <w:spacing w:val="-2"/>
                <w:sz w:val="24"/>
                <w:szCs w:val="24"/>
              </w:rPr>
              <w:t>, из них</w:t>
            </w:r>
            <w:r>
              <w:rPr>
                <w:spacing w:val="-2"/>
                <w:sz w:val="24"/>
                <w:szCs w:val="24"/>
              </w:rPr>
              <w:t xml:space="preserve"> </w:t>
            </w:r>
            <w:r w:rsidRPr="006E41F8">
              <w:rPr>
                <w:spacing w:val="-2"/>
                <w:sz w:val="24"/>
                <w:szCs w:val="24"/>
              </w:rPr>
              <w:t xml:space="preserve">достигнутых мероприятий (результатов) </w:t>
            </w:r>
            <w:r>
              <w:rPr>
                <w:spacing w:val="-2"/>
                <w:sz w:val="24"/>
                <w:szCs w:val="24"/>
              </w:rPr>
              <w:t>4</w:t>
            </w:r>
          </w:p>
        </w:tc>
        <w:tc>
          <w:tcPr>
            <w:tcW w:w="4111" w:type="dxa"/>
            <w:tcMar>
              <w:left w:w="72" w:type="dxa"/>
              <w:right w:w="72" w:type="dxa"/>
            </w:tcMar>
          </w:tcPr>
          <w:p w:rsidR="00FF557D" w:rsidRPr="006E41F8" w:rsidRDefault="00FF557D" w:rsidP="00AC027C">
            <w:pPr>
              <w:spacing w:line="228" w:lineRule="auto"/>
              <w:jc w:val="center"/>
              <w:rPr>
                <w:spacing w:val="-2"/>
                <w:sz w:val="24"/>
                <w:szCs w:val="24"/>
              </w:rPr>
            </w:pPr>
            <w:r w:rsidRPr="006E41F8">
              <w:rPr>
                <w:spacing w:val="-2"/>
                <w:sz w:val="24"/>
                <w:szCs w:val="24"/>
              </w:rPr>
              <w:t xml:space="preserve">Общее количество контрольных точек в отчетном периоде </w:t>
            </w:r>
            <w:r>
              <w:rPr>
                <w:spacing w:val="-2"/>
                <w:sz w:val="24"/>
                <w:szCs w:val="24"/>
              </w:rPr>
              <w:t>0</w:t>
            </w:r>
            <w:r w:rsidRPr="006E41F8">
              <w:rPr>
                <w:spacing w:val="-2"/>
                <w:sz w:val="24"/>
                <w:szCs w:val="24"/>
              </w:rPr>
              <w:t xml:space="preserve">, из них достигнутых контрольных точек </w:t>
            </w:r>
            <w:r>
              <w:rPr>
                <w:spacing w:val="-2"/>
                <w:sz w:val="24"/>
                <w:szCs w:val="24"/>
              </w:rPr>
              <w:t>0</w:t>
            </w:r>
          </w:p>
        </w:tc>
        <w:tc>
          <w:tcPr>
            <w:tcW w:w="3260" w:type="dxa"/>
            <w:tcMar>
              <w:left w:w="72" w:type="dxa"/>
              <w:right w:w="72" w:type="dxa"/>
            </w:tcMar>
          </w:tcPr>
          <w:p w:rsidR="00FF557D" w:rsidRPr="006E41F8" w:rsidRDefault="00811615" w:rsidP="00AC027C">
            <w:pPr>
              <w:spacing w:line="228" w:lineRule="auto"/>
              <w:jc w:val="center"/>
              <w:rPr>
                <w:spacing w:val="-2"/>
                <w:sz w:val="24"/>
                <w:szCs w:val="24"/>
              </w:rPr>
            </w:pPr>
            <w:r w:rsidRPr="00811615">
              <w:rPr>
                <w:spacing w:val="-2"/>
                <w:sz w:val="24"/>
                <w:szCs w:val="24"/>
              </w:rPr>
              <w:t xml:space="preserve">166311,5 </w:t>
            </w:r>
            <w:r w:rsidR="00FF557D" w:rsidRPr="006E41F8">
              <w:rPr>
                <w:spacing w:val="-2"/>
                <w:sz w:val="24"/>
                <w:szCs w:val="24"/>
              </w:rPr>
              <w:t xml:space="preserve">тыс. руб., </w:t>
            </w:r>
            <w:r w:rsidR="00FF557D">
              <w:rPr>
                <w:spacing w:val="-2"/>
                <w:sz w:val="24"/>
                <w:szCs w:val="24"/>
              </w:rPr>
              <w:t>100</w:t>
            </w:r>
            <w:r w:rsidR="00FF557D" w:rsidRPr="006E41F8">
              <w:rPr>
                <w:spacing w:val="-2"/>
                <w:sz w:val="24"/>
                <w:szCs w:val="24"/>
              </w:rPr>
              <w:t xml:space="preserve"> %</w:t>
            </w:r>
          </w:p>
        </w:tc>
      </w:tr>
    </w:tbl>
    <w:p w:rsidR="00FF557D" w:rsidRDefault="00FF557D" w:rsidP="00C2114E">
      <w:pPr>
        <w:widowControl w:val="0"/>
        <w:jc w:val="center"/>
        <w:outlineLvl w:val="1"/>
        <w:rPr>
          <w:sz w:val="24"/>
          <w:szCs w:val="24"/>
        </w:rPr>
      </w:pPr>
    </w:p>
    <w:p w:rsidR="00C2114E" w:rsidRDefault="00C2114E" w:rsidP="00C2114E">
      <w:pPr>
        <w:tabs>
          <w:tab w:val="left" w:pos="993"/>
        </w:tabs>
        <w:jc w:val="center"/>
        <w:rPr>
          <w:sz w:val="24"/>
          <w:szCs w:val="24"/>
        </w:rPr>
      </w:pPr>
      <w:r w:rsidRPr="006E41F8">
        <w:rPr>
          <w:sz w:val="24"/>
          <w:szCs w:val="24"/>
        </w:rPr>
        <w:t>1. Ключевые риски</w:t>
      </w:r>
    </w:p>
    <w:tbl>
      <w:tblPr>
        <w:tblStyle w:val="a8"/>
        <w:tblW w:w="0" w:type="auto"/>
        <w:tblLook w:val="04A0" w:firstRow="1" w:lastRow="0" w:firstColumn="1" w:lastColumn="0" w:noHBand="0" w:noVBand="1"/>
      </w:tblPr>
      <w:tblGrid>
        <w:gridCol w:w="562"/>
        <w:gridCol w:w="4233"/>
        <w:gridCol w:w="2024"/>
        <w:gridCol w:w="2264"/>
        <w:gridCol w:w="2262"/>
        <w:gridCol w:w="2258"/>
        <w:gridCol w:w="2263"/>
      </w:tblGrid>
      <w:tr w:rsidR="00C2114E" w:rsidTr="00AC027C">
        <w:tc>
          <w:tcPr>
            <w:tcW w:w="562" w:type="dxa"/>
          </w:tcPr>
          <w:p w:rsidR="00C2114E" w:rsidRPr="006E41F8" w:rsidRDefault="00C2114E" w:rsidP="00AC027C">
            <w:pPr>
              <w:spacing w:line="228" w:lineRule="auto"/>
              <w:jc w:val="center"/>
              <w:rPr>
                <w:spacing w:val="-2"/>
                <w:sz w:val="24"/>
                <w:szCs w:val="24"/>
              </w:rPr>
            </w:pPr>
            <w:r w:rsidRPr="006E41F8">
              <w:rPr>
                <w:spacing w:val="-2"/>
                <w:sz w:val="24"/>
                <w:szCs w:val="24"/>
              </w:rPr>
              <w:t>№</w:t>
            </w:r>
          </w:p>
          <w:p w:rsidR="00C2114E" w:rsidRPr="006E41F8" w:rsidRDefault="00C2114E" w:rsidP="00AC027C">
            <w:pPr>
              <w:spacing w:line="228" w:lineRule="auto"/>
              <w:jc w:val="center"/>
              <w:rPr>
                <w:spacing w:val="-2"/>
                <w:sz w:val="24"/>
                <w:szCs w:val="24"/>
              </w:rPr>
            </w:pPr>
            <w:r w:rsidRPr="006E41F8">
              <w:rPr>
                <w:spacing w:val="-2"/>
                <w:sz w:val="24"/>
                <w:szCs w:val="24"/>
              </w:rPr>
              <w:t>п/п</w:t>
            </w:r>
          </w:p>
        </w:tc>
        <w:tc>
          <w:tcPr>
            <w:tcW w:w="4233" w:type="dxa"/>
          </w:tcPr>
          <w:p w:rsidR="00C2114E" w:rsidRPr="006E41F8" w:rsidRDefault="00C2114E" w:rsidP="00AC027C">
            <w:pPr>
              <w:spacing w:line="228" w:lineRule="auto"/>
              <w:jc w:val="center"/>
              <w:rPr>
                <w:spacing w:val="-2"/>
                <w:sz w:val="24"/>
                <w:szCs w:val="24"/>
              </w:rPr>
            </w:pPr>
            <w:r w:rsidRPr="006E41F8">
              <w:rPr>
                <w:spacing w:val="-2"/>
                <w:sz w:val="24"/>
                <w:szCs w:val="24"/>
              </w:rPr>
              <w:t>Наименование показателя, мероприятия (результата), контрольной точки</w:t>
            </w:r>
          </w:p>
        </w:tc>
        <w:tc>
          <w:tcPr>
            <w:tcW w:w="2024" w:type="dxa"/>
          </w:tcPr>
          <w:p w:rsidR="00C2114E" w:rsidRPr="006E41F8" w:rsidRDefault="00C2114E" w:rsidP="00AC027C">
            <w:pPr>
              <w:spacing w:line="228" w:lineRule="auto"/>
              <w:jc w:val="center"/>
              <w:rPr>
                <w:spacing w:val="-2"/>
                <w:sz w:val="24"/>
                <w:szCs w:val="24"/>
              </w:rPr>
            </w:pPr>
            <w:r w:rsidRPr="006E41F8">
              <w:rPr>
                <w:spacing w:val="-2"/>
                <w:sz w:val="24"/>
                <w:szCs w:val="24"/>
              </w:rPr>
              <w:t>Описание риска</w:t>
            </w:r>
          </w:p>
        </w:tc>
        <w:tc>
          <w:tcPr>
            <w:tcW w:w="2264" w:type="dxa"/>
          </w:tcPr>
          <w:p w:rsidR="00C2114E" w:rsidRDefault="00C2114E" w:rsidP="00AC027C">
            <w:pPr>
              <w:spacing w:line="228" w:lineRule="auto"/>
              <w:jc w:val="center"/>
              <w:rPr>
                <w:spacing w:val="-2"/>
                <w:sz w:val="24"/>
                <w:szCs w:val="24"/>
              </w:rPr>
            </w:pPr>
            <w:r w:rsidRPr="006E41F8">
              <w:rPr>
                <w:spacing w:val="-2"/>
                <w:sz w:val="24"/>
                <w:szCs w:val="24"/>
              </w:rPr>
              <w:t>Оценка</w:t>
            </w:r>
          </w:p>
          <w:p w:rsidR="00C2114E" w:rsidRPr="006E41F8" w:rsidRDefault="00C2114E" w:rsidP="00AC027C">
            <w:pPr>
              <w:spacing w:line="228" w:lineRule="auto"/>
              <w:jc w:val="center"/>
              <w:rPr>
                <w:spacing w:val="-2"/>
                <w:sz w:val="24"/>
                <w:szCs w:val="24"/>
              </w:rPr>
            </w:pPr>
            <w:r w:rsidRPr="006E41F8">
              <w:rPr>
                <w:spacing w:val="-2"/>
                <w:sz w:val="24"/>
                <w:szCs w:val="24"/>
              </w:rPr>
              <w:t>возможных последствий риска</w:t>
            </w:r>
          </w:p>
        </w:tc>
        <w:tc>
          <w:tcPr>
            <w:tcW w:w="2262" w:type="dxa"/>
          </w:tcPr>
          <w:p w:rsidR="00C2114E" w:rsidRDefault="00C2114E" w:rsidP="00AC027C">
            <w:pPr>
              <w:spacing w:line="228" w:lineRule="auto"/>
              <w:jc w:val="center"/>
              <w:rPr>
                <w:spacing w:val="-2"/>
                <w:sz w:val="24"/>
                <w:szCs w:val="24"/>
              </w:rPr>
            </w:pPr>
            <w:r w:rsidRPr="006E41F8">
              <w:rPr>
                <w:spacing w:val="-2"/>
                <w:sz w:val="24"/>
                <w:szCs w:val="24"/>
              </w:rPr>
              <w:t>Планируемые</w:t>
            </w:r>
          </w:p>
          <w:p w:rsidR="00C2114E" w:rsidRPr="006E41F8" w:rsidRDefault="00C2114E" w:rsidP="00AC027C">
            <w:pPr>
              <w:spacing w:line="228" w:lineRule="auto"/>
              <w:jc w:val="center"/>
              <w:rPr>
                <w:spacing w:val="-2"/>
                <w:sz w:val="24"/>
                <w:szCs w:val="24"/>
              </w:rPr>
            </w:pPr>
            <w:r w:rsidRPr="006E41F8">
              <w:rPr>
                <w:spacing w:val="-2"/>
                <w:sz w:val="24"/>
                <w:szCs w:val="24"/>
              </w:rPr>
              <w:t>меры реагирования</w:t>
            </w:r>
          </w:p>
        </w:tc>
        <w:tc>
          <w:tcPr>
            <w:tcW w:w="2258" w:type="dxa"/>
          </w:tcPr>
          <w:p w:rsidR="00C2114E" w:rsidRDefault="00C2114E" w:rsidP="00AC027C">
            <w:pPr>
              <w:spacing w:line="228" w:lineRule="auto"/>
              <w:jc w:val="center"/>
              <w:rPr>
                <w:spacing w:val="-2"/>
                <w:sz w:val="24"/>
                <w:szCs w:val="24"/>
              </w:rPr>
            </w:pPr>
            <w:r w:rsidRPr="006E41F8">
              <w:rPr>
                <w:spacing w:val="-2"/>
                <w:sz w:val="24"/>
                <w:szCs w:val="24"/>
              </w:rPr>
              <w:t>Срок</w:t>
            </w:r>
          </w:p>
          <w:p w:rsidR="00C2114E" w:rsidRPr="006E41F8" w:rsidRDefault="00C2114E" w:rsidP="00AC027C">
            <w:pPr>
              <w:spacing w:line="228" w:lineRule="auto"/>
              <w:jc w:val="center"/>
              <w:rPr>
                <w:spacing w:val="-2"/>
                <w:sz w:val="24"/>
                <w:szCs w:val="24"/>
              </w:rPr>
            </w:pPr>
            <w:r w:rsidRPr="006E41F8">
              <w:rPr>
                <w:spacing w:val="-2"/>
                <w:sz w:val="24"/>
                <w:szCs w:val="24"/>
              </w:rPr>
              <w:t>выполнения меры</w:t>
            </w:r>
          </w:p>
        </w:tc>
        <w:tc>
          <w:tcPr>
            <w:tcW w:w="2263" w:type="dxa"/>
          </w:tcPr>
          <w:p w:rsidR="00C2114E" w:rsidRPr="006E41F8" w:rsidRDefault="00C2114E" w:rsidP="00AC027C">
            <w:pPr>
              <w:spacing w:line="228" w:lineRule="auto"/>
              <w:jc w:val="center"/>
              <w:rPr>
                <w:spacing w:val="-2"/>
                <w:sz w:val="24"/>
                <w:szCs w:val="24"/>
              </w:rPr>
            </w:pPr>
            <w:r w:rsidRPr="006E41F8">
              <w:rPr>
                <w:spacing w:val="-2"/>
                <w:sz w:val="24"/>
                <w:szCs w:val="24"/>
              </w:rPr>
              <w:t>Ответственный за принятие мер</w:t>
            </w:r>
          </w:p>
        </w:tc>
      </w:tr>
      <w:tr w:rsidR="00811615" w:rsidTr="00AC027C">
        <w:tc>
          <w:tcPr>
            <w:tcW w:w="562" w:type="dxa"/>
          </w:tcPr>
          <w:p w:rsidR="00811615" w:rsidRDefault="00811615" w:rsidP="00811615">
            <w:pPr>
              <w:tabs>
                <w:tab w:val="left" w:pos="993"/>
              </w:tabs>
              <w:jc w:val="center"/>
              <w:rPr>
                <w:sz w:val="24"/>
                <w:szCs w:val="24"/>
              </w:rPr>
            </w:pPr>
            <w:r>
              <w:rPr>
                <w:sz w:val="24"/>
                <w:szCs w:val="24"/>
              </w:rPr>
              <w:t>1</w:t>
            </w:r>
          </w:p>
        </w:tc>
        <w:tc>
          <w:tcPr>
            <w:tcW w:w="4233" w:type="dxa"/>
          </w:tcPr>
          <w:p w:rsidR="00811615" w:rsidRPr="00811615" w:rsidRDefault="00811615" w:rsidP="00811615">
            <w:pPr>
              <w:rPr>
                <w:sz w:val="24"/>
              </w:rPr>
            </w:pPr>
            <w:r w:rsidRPr="00811615">
              <w:rPr>
                <w:sz w:val="24"/>
              </w:rPr>
              <w:t>Обеспечена реализация мероприятий по модернизации школьных систем образования (ремонты с однолетним циклом работ)</w:t>
            </w:r>
          </w:p>
        </w:tc>
        <w:tc>
          <w:tcPr>
            <w:tcW w:w="2024" w:type="dxa"/>
          </w:tcPr>
          <w:p w:rsidR="00811615" w:rsidRDefault="00811615" w:rsidP="00811615">
            <w:pPr>
              <w:tabs>
                <w:tab w:val="left" w:pos="993"/>
              </w:tabs>
              <w:jc w:val="center"/>
              <w:rPr>
                <w:sz w:val="24"/>
                <w:szCs w:val="24"/>
              </w:rPr>
            </w:pPr>
            <w:r>
              <w:rPr>
                <w:sz w:val="24"/>
                <w:szCs w:val="24"/>
              </w:rPr>
              <w:t>Несвоевременное завершение работ</w:t>
            </w:r>
          </w:p>
        </w:tc>
        <w:tc>
          <w:tcPr>
            <w:tcW w:w="2264" w:type="dxa"/>
          </w:tcPr>
          <w:p w:rsidR="00811615" w:rsidRDefault="00811615" w:rsidP="00811615">
            <w:pPr>
              <w:tabs>
                <w:tab w:val="left" w:pos="993"/>
              </w:tabs>
              <w:jc w:val="center"/>
              <w:rPr>
                <w:sz w:val="24"/>
                <w:szCs w:val="24"/>
              </w:rPr>
            </w:pPr>
            <w:r>
              <w:rPr>
                <w:sz w:val="24"/>
                <w:szCs w:val="24"/>
              </w:rPr>
              <w:t xml:space="preserve">Несвоевременное освоение средств </w:t>
            </w:r>
          </w:p>
        </w:tc>
        <w:tc>
          <w:tcPr>
            <w:tcW w:w="2262" w:type="dxa"/>
          </w:tcPr>
          <w:p w:rsidR="00811615" w:rsidRDefault="00811615" w:rsidP="00811615">
            <w:pPr>
              <w:tabs>
                <w:tab w:val="left" w:pos="993"/>
              </w:tabs>
              <w:jc w:val="center"/>
              <w:rPr>
                <w:sz w:val="24"/>
                <w:szCs w:val="24"/>
              </w:rPr>
            </w:pPr>
            <w:r>
              <w:rPr>
                <w:sz w:val="24"/>
                <w:szCs w:val="24"/>
              </w:rPr>
              <w:t>Осуществление контроля за ходом работ</w:t>
            </w:r>
          </w:p>
        </w:tc>
        <w:tc>
          <w:tcPr>
            <w:tcW w:w="2258" w:type="dxa"/>
          </w:tcPr>
          <w:p w:rsidR="00811615" w:rsidRDefault="00811615" w:rsidP="00811615">
            <w:pPr>
              <w:tabs>
                <w:tab w:val="left" w:pos="993"/>
              </w:tabs>
              <w:jc w:val="center"/>
              <w:rPr>
                <w:sz w:val="24"/>
                <w:szCs w:val="24"/>
              </w:rPr>
            </w:pPr>
            <w:r>
              <w:rPr>
                <w:sz w:val="24"/>
                <w:szCs w:val="24"/>
              </w:rPr>
              <w:t>2025</w:t>
            </w:r>
          </w:p>
        </w:tc>
        <w:tc>
          <w:tcPr>
            <w:tcW w:w="2263" w:type="dxa"/>
          </w:tcPr>
          <w:p w:rsidR="00811615" w:rsidRDefault="00811615" w:rsidP="00811615">
            <w:pPr>
              <w:tabs>
                <w:tab w:val="left" w:pos="993"/>
              </w:tabs>
              <w:jc w:val="center"/>
              <w:rPr>
                <w:sz w:val="24"/>
                <w:szCs w:val="24"/>
              </w:rPr>
            </w:pPr>
            <w:r>
              <w:rPr>
                <w:sz w:val="24"/>
                <w:szCs w:val="24"/>
              </w:rPr>
              <w:t>Управление образования Администрации Кадуйского муниципального округа</w:t>
            </w:r>
          </w:p>
        </w:tc>
      </w:tr>
      <w:tr w:rsidR="00811615" w:rsidTr="00AC027C">
        <w:tc>
          <w:tcPr>
            <w:tcW w:w="562" w:type="dxa"/>
          </w:tcPr>
          <w:p w:rsidR="00811615" w:rsidRDefault="00811615" w:rsidP="00811615">
            <w:pPr>
              <w:tabs>
                <w:tab w:val="left" w:pos="993"/>
              </w:tabs>
              <w:jc w:val="center"/>
              <w:rPr>
                <w:sz w:val="24"/>
                <w:szCs w:val="24"/>
              </w:rPr>
            </w:pPr>
            <w:r>
              <w:rPr>
                <w:sz w:val="24"/>
                <w:szCs w:val="24"/>
              </w:rPr>
              <w:t>2</w:t>
            </w:r>
          </w:p>
        </w:tc>
        <w:tc>
          <w:tcPr>
            <w:tcW w:w="4233" w:type="dxa"/>
          </w:tcPr>
          <w:p w:rsidR="00811615" w:rsidRPr="00811615" w:rsidRDefault="00811615" w:rsidP="00811615">
            <w:pPr>
              <w:rPr>
                <w:sz w:val="24"/>
              </w:rPr>
            </w:pPr>
            <w:r w:rsidRPr="00811615">
              <w:rPr>
                <w:sz w:val="24"/>
              </w:rPr>
              <w:t xml:space="preserve">Обеспечена реализация мероприятий по модернизации школьных систем образования (оснащение отремонтированных зданий и (или) помещений муниципальных общеобразовательных организаций </w:t>
            </w:r>
            <w:r w:rsidRPr="00811615">
              <w:rPr>
                <w:sz w:val="24"/>
              </w:rPr>
              <w:lastRenderedPageBreak/>
              <w:t>современными средствами обучения и воспитания)</w:t>
            </w:r>
          </w:p>
        </w:tc>
        <w:tc>
          <w:tcPr>
            <w:tcW w:w="2024" w:type="dxa"/>
          </w:tcPr>
          <w:p w:rsidR="00811615" w:rsidRDefault="00811615" w:rsidP="00811615">
            <w:pPr>
              <w:tabs>
                <w:tab w:val="left" w:pos="993"/>
              </w:tabs>
              <w:jc w:val="center"/>
              <w:rPr>
                <w:sz w:val="24"/>
                <w:szCs w:val="24"/>
              </w:rPr>
            </w:pPr>
            <w:r>
              <w:rPr>
                <w:sz w:val="24"/>
                <w:szCs w:val="24"/>
              </w:rPr>
              <w:lastRenderedPageBreak/>
              <w:t>Несвоевременное заключение контрактов и поставки оборудования</w:t>
            </w:r>
          </w:p>
        </w:tc>
        <w:tc>
          <w:tcPr>
            <w:tcW w:w="2264" w:type="dxa"/>
          </w:tcPr>
          <w:p w:rsidR="00811615" w:rsidRDefault="00811615" w:rsidP="00811615">
            <w:pPr>
              <w:tabs>
                <w:tab w:val="left" w:pos="993"/>
              </w:tabs>
              <w:jc w:val="center"/>
              <w:rPr>
                <w:sz w:val="24"/>
                <w:szCs w:val="24"/>
              </w:rPr>
            </w:pPr>
            <w:r>
              <w:rPr>
                <w:sz w:val="24"/>
                <w:szCs w:val="24"/>
              </w:rPr>
              <w:t xml:space="preserve">Несвоевременное освоение средств </w:t>
            </w:r>
          </w:p>
        </w:tc>
        <w:tc>
          <w:tcPr>
            <w:tcW w:w="2262" w:type="dxa"/>
          </w:tcPr>
          <w:p w:rsidR="00811615" w:rsidRDefault="00811615" w:rsidP="00811615">
            <w:pPr>
              <w:tabs>
                <w:tab w:val="left" w:pos="993"/>
              </w:tabs>
              <w:jc w:val="center"/>
              <w:rPr>
                <w:sz w:val="24"/>
                <w:szCs w:val="24"/>
              </w:rPr>
            </w:pPr>
            <w:r>
              <w:rPr>
                <w:sz w:val="24"/>
                <w:szCs w:val="24"/>
              </w:rPr>
              <w:t>Осуществление контроля за ходом контрактования и поставки оборудования</w:t>
            </w:r>
          </w:p>
        </w:tc>
        <w:tc>
          <w:tcPr>
            <w:tcW w:w="2258" w:type="dxa"/>
          </w:tcPr>
          <w:p w:rsidR="00811615" w:rsidRDefault="00811615" w:rsidP="00043ED0">
            <w:pPr>
              <w:tabs>
                <w:tab w:val="left" w:pos="993"/>
              </w:tabs>
              <w:jc w:val="center"/>
              <w:rPr>
                <w:sz w:val="24"/>
                <w:szCs w:val="24"/>
              </w:rPr>
            </w:pPr>
            <w:r>
              <w:rPr>
                <w:sz w:val="24"/>
                <w:szCs w:val="24"/>
              </w:rPr>
              <w:t>202</w:t>
            </w:r>
            <w:r w:rsidR="00043ED0">
              <w:rPr>
                <w:sz w:val="24"/>
                <w:szCs w:val="24"/>
              </w:rPr>
              <w:t>5</w:t>
            </w:r>
          </w:p>
        </w:tc>
        <w:tc>
          <w:tcPr>
            <w:tcW w:w="2263" w:type="dxa"/>
          </w:tcPr>
          <w:p w:rsidR="00811615" w:rsidRDefault="00811615" w:rsidP="00811615">
            <w:pPr>
              <w:tabs>
                <w:tab w:val="left" w:pos="993"/>
              </w:tabs>
              <w:jc w:val="center"/>
              <w:rPr>
                <w:sz w:val="24"/>
                <w:szCs w:val="24"/>
              </w:rPr>
            </w:pPr>
            <w:r>
              <w:rPr>
                <w:sz w:val="24"/>
                <w:szCs w:val="24"/>
              </w:rPr>
              <w:t>Управление образования Администрации Кадуйского муниципального округа</w:t>
            </w:r>
          </w:p>
        </w:tc>
      </w:tr>
      <w:tr w:rsidR="00811615" w:rsidTr="00AC027C">
        <w:tc>
          <w:tcPr>
            <w:tcW w:w="562" w:type="dxa"/>
          </w:tcPr>
          <w:p w:rsidR="00811615" w:rsidRDefault="00811615" w:rsidP="00811615">
            <w:pPr>
              <w:tabs>
                <w:tab w:val="left" w:pos="993"/>
              </w:tabs>
              <w:jc w:val="center"/>
              <w:rPr>
                <w:sz w:val="24"/>
                <w:szCs w:val="24"/>
              </w:rPr>
            </w:pPr>
            <w:r>
              <w:rPr>
                <w:sz w:val="24"/>
                <w:szCs w:val="24"/>
              </w:rPr>
              <w:lastRenderedPageBreak/>
              <w:t>3</w:t>
            </w:r>
          </w:p>
        </w:tc>
        <w:tc>
          <w:tcPr>
            <w:tcW w:w="4233" w:type="dxa"/>
          </w:tcPr>
          <w:p w:rsidR="00811615" w:rsidRPr="00811615" w:rsidRDefault="00811615" w:rsidP="00811615">
            <w:pPr>
              <w:rPr>
                <w:sz w:val="24"/>
              </w:rPr>
            </w:pPr>
            <w:r w:rsidRPr="00811615">
              <w:rPr>
                <w:sz w:val="24"/>
              </w:rPr>
              <w:t>Обеспечено оснащение предметных кабинетов общеобразовательных организаций оборудованием, средствами обучения и воспитания.</w:t>
            </w:r>
          </w:p>
        </w:tc>
        <w:tc>
          <w:tcPr>
            <w:tcW w:w="2024" w:type="dxa"/>
          </w:tcPr>
          <w:p w:rsidR="00811615" w:rsidRDefault="00811615" w:rsidP="00811615">
            <w:pPr>
              <w:tabs>
                <w:tab w:val="left" w:pos="993"/>
              </w:tabs>
              <w:jc w:val="center"/>
              <w:rPr>
                <w:sz w:val="24"/>
                <w:szCs w:val="24"/>
              </w:rPr>
            </w:pPr>
            <w:r>
              <w:rPr>
                <w:sz w:val="24"/>
                <w:szCs w:val="24"/>
              </w:rPr>
              <w:t>Несвоевременное заключение контрактов и поставки оборудования</w:t>
            </w:r>
          </w:p>
        </w:tc>
        <w:tc>
          <w:tcPr>
            <w:tcW w:w="2264" w:type="dxa"/>
          </w:tcPr>
          <w:p w:rsidR="00811615" w:rsidRDefault="00811615" w:rsidP="00811615">
            <w:pPr>
              <w:tabs>
                <w:tab w:val="left" w:pos="993"/>
              </w:tabs>
              <w:jc w:val="center"/>
              <w:rPr>
                <w:sz w:val="24"/>
                <w:szCs w:val="24"/>
              </w:rPr>
            </w:pPr>
            <w:r>
              <w:rPr>
                <w:sz w:val="24"/>
                <w:szCs w:val="24"/>
              </w:rPr>
              <w:t xml:space="preserve">Несвоевременное освоение средств </w:t>
            </w:r>
          </w:p>
        </w:tc>
        <w:tc>
          <w:tcPr>
            <w:tcW w:w="2262" w:type="dxa"/>
          </w:tcPr>
          <w:p w:rsidR="00811615" w:rsidRDefault="00811615" w:rsidP="00811615">
            <w:pPr>
              <w:tabs>
                <w:tab w:val="left" w:pos="993"/>
              </w:tabs>
              <w:jc w:val="center"/>
              <w:rPr>
                <w:sz w:val="24"/>
                <w:szCs w:val="24"/>
              </w:rPr>
            </w:pPr>
            <w:r>
              <w:rPr>
                <w:sz w:val="24"/>
                <w:szCs w:val="24"/>
              </w:rPr>
              <w:t>Осуществление контроля за ходом контрактования и поставки оборудования</w:t>
            </w:r>
          </w:p>
        </w:tc>
        <w:tc>
          <w:tcPr>
            <w:tcW w:w="2258" w:type="dxa"/>
          </w:tcPr>
          <w:p w:rsidR="00811615" w:rsidRDefault="00811615" w:rsidP="00811615">
            <w:pPr>
              <w:tabs>
                <w:tab w:val="left" w:pos="993"/>
              </w:tabs>
              <w:jc w:val="center"/>
              <w:rPr>
                <w:sz w:val="24"/>
                <w:szCs w:val="24"/>
              </w:rPr>
            </w:pPr>
            <w:r>
              <w:rPr>
                <w:sz w:val="24"/>
                <w:szCs w:val="24"/>
              </w:rPr>
              <w:t>2025</w:t>
            </w:r>
          </w:p>
        </w:tc>
        <w:tc>
          <w:tcPr>
            <w:tcW w:w="2263" w:type="dxa"/>
          </w:tcPr>
          <w:p w:rsidR="00811615" w:rsidRDefault="00811615" w:rsidP="00811615">
            <w:pPr>
              <w:tabs>
                <w:tab w:val="left" w:pos="993"/>
              </w:tabs>
              <w:jc w:val="center"/>
              <w:rPr>
                <w:sz w:val="24"/>
                <w:szCs w:val="24"/>
              </w:rPr>
            </w:pPr>
            <w:r>
              <w:rPr>
                <w:sz w:val="24"/>
                <w:szCs w:val="24"/>
              </w:rPr>
              <w:t>Управление образования Администрации Кадуйского муниципального округа</w:t>
            </w:r>
          </w:p>
        </w:tc>
      </w:tr>
      <w:tr w:rsidR="00811615" w:rsidTr="00AC027C">
        <w:tc>
          <w:tcPr>
            <w:tcW w:w="562" w:type="dxa"/>
          </w:tcPr>
          <w:p w:rsidR="00811615" w:rsidRDefault="00811615" w:rsidP="00811615">
            <w:pPr>
              <w:tabs>
                <w:tab w:val="left" w:pos="993"/>
              </w:tabs>
              <w:jc w:val="center"/>
              <w:rPr>
                <w:sz w:val="24"/>
                <w:szCs w:val="24"/>
              </w:rPr>
            </w:pPr>
            <w:r>
              <w:rPr>
                <w:sz w:val="24"/>
                <w:szCs w:val="24"/>
              </w:rPr>
              <w:t>4</w:t>
            </w:r>
          </w:p>
        </w:tc>
        <w:tc>
          <w:tcPr>
            <w:tcW w:w="4233" w:type="dxa"/>
          </w:tcPr>
          <w:p w:rsidR="00811615" w:rsidRPr="00811615" w:rsidRDefault="00811615" w:rsidP="00811615">
            <w:pPr>
              <w:rPr>
                <w:sz w:val="24"/>
              </w:rPr>
            </w:pPr>
            <w:r w:rsidRPr="00811615">
              <w:rPr>
                <w:sz w:val="24"/>
              </w:rPr>
              <w:t>Обеспечена реализация мероприятий по модернизации школьных систем образования, за исключением расходов, предусмотренных на софинансирование субсидий из федерального бюджета</w:t>
            </w:r>
          </w:p>
        </w:tc>
        <w:tc>
          <w:tcPr>
            <w:tcW w:w="2024" w:type="dxa"/>
          </w:tcPr>
          <w:p w:rsidR="00811615" w:rsidRDefault="00811615" w:rsidP="00811615">
            <w:pPr>
              <w:tabs>
                <w:tab w:val="left" w:pos="993"/>
              </w:tabs>
              <w:jc w:val="center"/>
              <w:rPr>
                <w:sz w:val="24"/>
                <w:szCs w:val="24"/>
              </w:rPr>
            </w:pPr>
            <w:r>
              <w:rPr>
                <w:sz w:val="24"/>
                <w:szCs w:val="24"/>
              </w:rPr>
              <w:t>Несвоевременное завершение работ</w:t>
            </w:r>
          </w:p>
        </w:tc>
        <w:tc>
          <w:tcPr>
            <w:tcW w:w="2264" w:type="dxa"/>
          </w:tcPr>
          <w:p w:rsidR="00811615" w:rsidRDefault="00811615" w:rsidP="00811615">
            <w:pPr>
              <w:tabs>
                <w:tab w:val="left" w:pos="993"/>
              </w:tabs>
              <w:jc w:val="center"/>
              <w:rPr>
                <w:sz w:val="24"/>
                <w:szCs w:val="24"/>
              </w:rPr>
            </w:pPr>
            <w:r>
              <w:rPr>
                <w:sz w:val="24"/>
                <w:szCs w:val="24"/>
              </w:rPr>
              <w:t xml:space="preserve">Несвоевременное освоение средств </w:t>
            </w:r>
          </w:p>
        </w:tc>
        <w:tc>
          <w:tcPr>
            <w:tcW w:w="2262" w:type="dxa"/>
          </w:tcPr>
          <w:p w:rsidR="00811615" w:rsidRDefault="00811615" w:rsidP="00811615">
            <w:pPr>
              <w:tabs>
                <w:tab w:val="left" w:pos="993"/>
              </w:tabs>
              <w:jc w:val="center"/>
              <w:rPr>
                <w:sz w:val="24"/>
                <w:szCs w:val="24"/>
              </w:rPr>
            </w:pPr>
            <w:r>
              <w:rPr>
                <w:sz w:val="24"/>
                <w:szCs w:val="24"/>
              </w:rPr>
              <w:t>Осуществление контроля за ходом работ</w:t>
            </w:r>
          </w:p>
        </w:tc>
        <w:tc>
          <w:tcPr>
            <w:tcW w:w="2258" w:type="dxa"/>
          </w:tcPr>
          <w:p w:rsidR="00811615" w:rsidRDefault="00811615" w:rsidP="00811615">
            <w:pPr>
              <w:tabs>
                <w:tab w:val="left" w:pos="993"/>
              </w:tabs>
              <w:jc w:val="center"/>
              <w:rPr>
                <w:sz w:val="24"/>
                <w:szCs w:val="24"/>
              </w:rPr>
            </w:pPr>
            <w:r>
              <w:rPr>
                <w:sz w:val="24"/>
                <w:szCs w:val="24"/>
              </w:rPr>
              <w:t>2025</w:t>
            </w:r>
          </w:p>
        </w:tc>
        <w:tc>
          <w:tcPr>
            <w:tcW w:w="2263" w:type="dxa"/>
          </w:tcPr>
          <w:p w:rsidR="00811615" w:rsidRDefault="00811615" w:rsidP="00811615">
            <w:pPr>
              <w:tabs>
                <w:tab w:val="left" w:pos="993"/>
              </w:tabs>
              <w:jc w:val="center"/>
              <w:rPr>
                <w:sz w:val="24"/>
                <w:szCs w:val="24"/>
              </w:rPr>
            </w:pPr>
            <w:r>
              <w:rPr>
                <w:sz w:val="24"/>
                <w:szCs w:val="24"/>
              </w:rPr>
              <w:t>Управление образования Администрации Кадуйского муниципального округа</w:t>
            </w:r>
          </w:p>
        </w:tc>
      </w:tr>
    </w:tbl>
    <w:p w:rsidR="00C2114E" w:rsidRPr="006E41F8" w:rsidRDefault="00C2114E" w:rsidP="00C2114E">
      <w:pPr>
        <w:widowControl w:val="0"/>
        <w:jc w:val="center"/>
        <w:outlineLvl w:val="1"/>
        <w:rPr>
          <w:sz w:val="24"/>
          <w:szCs w:val="24"/>
        </w:rPr>
      </w:pPr>
    </w:p>
    <w:p w:rsidR="00C2114E" w:rsidRPr="006E41F8" w:rsidRDefault="00C2114E" w:rsidP="00C2114E">
      <w:pPr>
        <w:tabs>
          <w:tab w:val="left" w:pos="993"/>
        </w:tabs>
        <w:jc w:val="center"/>
        <w:rPr>
          <w:sz w:val="24"/>
          <w:szCs w:val="24"/>
        </w:rPr>
      </w:pPr>
      <w:r w:rsidRPr="006E41F8">
        <w:rPr>
          <w:sz w:val="24"/>
          <w:szCs w:val="24"/>
        </w:rPr>
        <w:t>2. Сведения о достижении показателей проекта</w:t>
      </w:r>
    </w:p>
    <w:tbl>
      <w:tblPr>
        <w:tblStyle w:val="a8"/>
        <w:tblW w:w="15871" w:type="dxa"/>
        <w:tblLook w:val="04A0" w:firstRow="1" w:lastRow="0" w:firstColumn="1" w:lastColumn="0" w:noHBand="0" w:noVBand="1"/>
      </w:tblPr>
      <w:tblGrid>
        <w:gridCol w:w="561"/>
        <w:gridCol w:w="498"/>
        <w:gridCol w:w="4389"/>
        <w:gridCol w:w="1515"/>
        <w:gridCol w:w="1274"/>
        <w:gridCol w:w="1403"/>
        <w:gridCol w:w="1559"/>
        <w:gridCol w:w="1559"/>
        <w:gridCol w:w="3113"/>
      </w:tblGrid>
      <w:tr w:rsidR="00C2114E" w:rsidTr="00811615">
        <w:tc>
          <w:tcPr>
            <w:tcW w:w="561" w:type="dxa"/>
          </w:tcPr>
          <w:p w:rsidR="00C2114E" w:rsidRPr="006E41F8" w:rsidRDefault="00C2114E" w:rsidP="00AC027C">
            <w:pPr>
              <w:jc w:val="center"/>
              <w:rPr>
                <w:spacing w:val="-2"/>
                <w:sz w:val="24"/>
                <w:szCs w:val="24"/>
              </w:rPr>
            </w:pPr>
            <w:r w:rsidRPr="006E41F8">
              <w:rPr>
                <w:spacing w:val="-2"/>
                <w:sz w:val="24"/>
                <w:szCs w:val="24"/>
              </w:rPr>
              <w:t>№</w:t>
            </w:r>
          </w:p>
          <w:p w:rsidR="00C2114E" w:rsidRPr="006E41F8" w:rsidRDefault="00C2114E" w:rsidP="00AC027C">
            <w:pPr>
              <w:jc w:val="center"/>
              <w:rPr>
                <w:spacing w:val="-2"/>
                <w:sz w:val="24"/>
                <w:szCs w:val="24"/>
              </w:rPr>
            </w:pPr>
            <w:r w:rsidRPr="006E41F8">
              <w:rPr>
                <w:spacing w:val="-2"/>
                <w:sz w:val="24"/>
                <w:szCs w:val="24"/>
              </w:rPr>
              <w:t>п/п</w:t>
            </w:r>
          </w:p>
        </w:tc>
        <w:tc>
          <w:tcPr>
            <w:tcW w:w="498" w:type="dxa"/>
            <w:textDirection w:val="btLr"/>
            <w:vAlign w:val="center"/>
          </w:tcPr>
          <w:p w:rsidR="00C2114E" w:rsidRPr="006E41F8" w:rsidRDefault="00C2114E" w:rsidP="00AC027C">
            <w:pPr>
              <w:jc w:val="center"/>
              <w:rPr>
                <w:spacing w:val="-2"/>
                <w:sz w:val="24"/>
                <w:szCs w:val="24"/>
              </w:rPr>
            </w:pPr>
            <w:r w:rsidRPr="006E41F8">
              <w:rPr>
                <w:spacing w:val="-2"/>
                <w:sz w:val="24"/>
                <w:szCs w:val="24"/>
              </w:rPr>
              <w:t>Статус</w:t>
            </w:r>
          </w:p>
        </w:tc>
        <w:tc>
          <w:tcPr>
            <w:tcW w:w="4389" w:type="dxa"/>
          </w:tcPr>
          <w:p w:rsidR="00C2114E" w:rsidRPr="006E41F8" w:rsidRDefault="00C2114E" w:rsidP="00AC027C">
            <w:pPr>
              <w:jc w:val="center"/>
              <w:rPr>
                <w:spacing w:val="-2"/>
                <w:sz w:val="24"/>
                <w:szCs w:val="24"/>
              </w:rPr>
            </w:pPr>
            <w:r w:rsidRPr="006E41F8">
              <w:rPr>
                <w:spacing w:val="-2"/>
                <w:sz w:val="24"/>
                <w:szCs w:val="24"/>
              </w:rPr>
              <w:t>Показатели проекта</w:t>
            </w:r>
          </w:p>
        </w:tc>
        <w:tc>
          <w:tcPr>
            <w:tcW w:w="1515" w:type="dxa"/>
          </w:tcPr>
          <w:p w:rsidR="00C2114E" w:rsidRPr="006E41F8" w:rsidRDefault="00C2114E" w:rsidP="00AC027C">
            <w:pPr>
              <w:jc w:val="center"/>
              <w:rPr>
                <w:spacing w:val="-2"/>
                <w:sz w:val="24"/>
                <w:szCs w:val="24"/>
              </w:rPr>
            </w:pPr>
            <w:r w:rsidRPr="006E41F8">
              <w:rPr>
                <w:spacing w:val="-2"/>
                <w:sz w:val="24"/>
                <w:szCs w:val="24"/>
              </w:rPr>
              <w:t>Уровень показателя ГП РФ/ФП вне НП/ВДЛ*</w:t>
            </w:r>
          </w:p>
        </w:tc>
        <w:tc>
          <w:tcPr>
            <w:tcW w:w="1274" w:type="dxa"/>
          </w:tcPr>
          <w:p w:rsidR="00C2114E" w:rsidRPr="006E41F8" w:rsidRDefault="00C2114E" w:rsidP="00AC027C">
            <w:pPr>
              <w:jc w:val="center"/>
              <w:rPr>
                <w:spacing w:val="-2"/>
                <w:sz w:val="24"/>
                <w:szCs w:val="24"/>
              </w:rPr>
            </w:pPr>
            <w:r w:rsidRPr="006E41F8">
              <w:rPr>
                <w:spacing w:val="-2"/>
                <w:sz w:val="24"/>
                <w:szCs w:val="24"/>
              </w:rPr>
              <w:t>Единица</w:t>
            </w:r>
          </w:p>
          <w:p w:rsidR="00C2114E" w:rsidRPr="006E41F8" w:rsidRDefault="00C2114E" w:rsidP="00AC027C">
            <w:pPr>
              <w:jc w:val="center"/>
              <w:rPr>
                <w:spacing w:val="-2"/>
                <w:sz w:val="24"/>
                <w:szCs w:val="24"/>
              </w:rPr>
            </w:pPr>
            <w:r w:rsidRPr="006E41F8">
              <w:rPr>
                <w:spacing w:val="-2"/>
                <w:sz w:val="24"/>
                <w:szCs w:val="24"/>
              </w:rPr>
              <w:t>измерения</w:t>
            </w:r>
          </w:p>
          <w:p w:rsidR="00C2114E" w:rsidRPr="006E41F8" w:rsidRDefault="00C2114E" w:rsidP="00AC027C">
            <w:pPr>
              <w:jc w:val="center"/>
              <w:rPr>
                <w:spacing w:val="-2"/>
                <w:sz w:val="24"/>
                <w:szCs w:val="24"/>
              </w:rPr>
            </w:pPr>
            <w:r w:rsidRPr="006E41F8">
              <w:rPr>
                <w:spacing w:val="-2"/>
                <w:sz w:val="24"/>
                <w:szCs w:val="24"/>
              </w:rPr>
              <w:t>(по ОКЕИ)</w:t>
            </w:r>
          </w:p>
        </w:tc>
        <w:tc>
          <w:tcPr>
            <w:tcW w:w="1403" w:type="dxa"/>
          </w:tcPr>
          <w:p w:rsidR="00C2114E" w:rsidRPr="006E41F8" w:rsidRDefault="00C2114E" w:rsidP="00AC027C">
            <w:pPr>
              <w:jc w:val="center"/>
              <w:rPr>
                <w:spacing w:val="-2"/>
                <w:sz w:val="24"/>
                <w:szCs w:val="24"/>
              </w:rPr>
            </w:pPr>
            <w:r w:rsidRPr="006E41F8">
              <w:rPr>
                <w:spacing w:val="-2"/>
                <w:sz w:val="24"/>
                <w:szCs w:val="24"/>
              </w:rPr>
              <w:t>Базовое значение</w:t>
            </w:r>
          </w:p>
        </w:tc>
        <w:tc>
          <w:tcPr>
            <w:tcW w:w="1559" w:type="dxa"/>
          </w:tcPr>
          <w:p w:rsidR="00C2114E" w:rsidRDefault="00C2114E" w:rsidP="00AC027C">
            <w:pPr>
              <w:jc w:val="center"/>
              <w:rPr>
                <w:spacing w:val="-2"/>
                <w:sz w:val="24"/>
                <w:szCs w:val="24"/>
              </w:rPr>
            </w:pPr>
            <w:r w:rsidRPr="006E41F8">
              <w:rPr>
                <w:spacing w:val="-2"/>
                <w:sz w:val="24"/>
                <w:szCs w:val="24"/>
              </w:rPr>
              <w:t>Плановое значение на</w:t>
            </w:r>
          </w:p>
          <w:p w:rsidR="00C2114E" w:rsidRPr="006E41F8" w:rsidRDefault="00C2114E" w:rsidP="00AC027C">
            <w:pPr>
              <w:jc w:val="center"/>
              <w:rPr>
                <w:spacing w:val="-2"/>
                <w:sz w:val="24"/>
                <w:szCs w:val="24"/>
              </w:rPr>
            </w:pPr>
            <w:r w:rsidRPr="006E41F8">
              <w:rPr>
                <w:spacing w:val="-2"/>
                <w:sz w:val="24"/>
                <w:szCs w:val="24"/>
              </w:rPr>
              <w:t>конец отчетного периода</w:t>
            </w:r>
          </w:p>
        </w:tc>
        <w:tc>
          <w:tcPr>
            <w:tcW w:w="1559" w:type="dxa"/>
          </w:tcPr>
          <w:p w:rsidR="00C2114E" w:rsidRPr="006E41F8" w:rsidRDefault="00C2114E" w:rsidP="00AC027C">
            <w:pPr>
              <w:jc w:val="center"/>
              <w:rPr>
                <w:spacing w:val="-2"/>
                <w:sz w:val="24"/>
                <w:szCs w:val="24"/>
              </w:rPr>
            </w:pPr>
            <w:r w:rsidRPr="006E41F8">
              <w:rPr>
                <w:spacing w:val="-2"/>
                <w:sz w:val="24"/>
                <w:szCs w:val="24"/>
              </w:rPr>
              <w:t>Фактическое значение на конец отчетного периода</w:t>
            </w:r>
          </w:p>
        </w:tc>
        <w:tc>
          <w:tcPr>
            <w:tcW w:w="3113" w:type="dxa"/>
          </w:tcPr>
          <w:p w:rsidR="00C2114E" w:rsidRPr="006E41F8" w:rsidRDefault="00C2114E" w:rsidP="00AC027C">
            <w:pPr>
              <w:jc w:val="center"/>
              <w:rPr>
                <w:spacing w:val="-2"/>
                <w:sz w:val="24"/>
                <w:szCs w:val="24"/>
              </w:rPr>
            </w:pPr>
            <w:r w:rsidRPr="006E41F8">
              <w:rPr>
                <w:spacing w:val="-2"/>
                <w:sz w:val="24"/>
                <w:szCs w:val="24"/>
              </w:rPr>
              <w:t>Комментарий</w:t>
            </w:r>
          </w:p>
        </w:tc>
      </w:tr>
      <w:tr w:rsidR="00C2114E" w:rsidTr="00AC027C">
        <w:trPr>
          <w:trHeight w:val="359"/>
        </w:trPr>
        <w:tc>
          <w:tcPr>
            <w:tcW w:w="15871" w:type="dxa"/>
            <w:gridSpan w:val="9"/>
          </w:tcPr>
          <w:p w:rsidR="00C2114E" w:rsidRPr="00811615" w:rsidRDefault="00811615" w:rsidP="00AC027C">
            <w:pPr>
              <w:tabs>
                <w:tab w:val="left" w:pos="6728"/>
              </w:tabs>
              <w:rPr>
                <w:sz w:val="24"/>
                <w:szCs w:val="24"/>
              </w:rPr>
            </w:pPr>
            <w:r w:rsidRPr="00811615">
              <w:rPr>
                <w:sz w:val="24"/>
                <w:szCs w:val="24"/>
              </w:rPr>
              <w:t>Реализация мероприятий по модернизации школьных систем образования (ремонты с однолетним циклом работ)</w:t>
            </w:r>
          </w:p>
        </w:tc>
      </w:tr>
      <w:tr w:rsidR="00811615" w:rsidTr="00811615">
        <w:tc>
          <w:tcPr>
            <w:tcW w:w="561" w:type="dxa"/>
          </w:tcPr>
          <w:p w:rsidR="00811615" w:rsidRPr="00811615" w:rsidRDefault="00811615" w:rsidP="00811615">
            <w:pPr>
              <w:tabs>
                <w:tab w:val="left" w:pos="993"/>
              </w:tabs>
              <w:jc w:val="center"/>
              <w:rPr>
                <w:sz w:val="24"/>
                <w:szCs w:val="24"/>
              </w:rPr>
            </w:pPr>
            <w:r w:rsidRPr="00811615">
              <w:rPr>
                <w:sz w:val="24"/>
                <w:szCs w:val="24"/>
              </w:rPr>
              <w:t>1</w:t>
            </w:r>
          </w:p>
        </w:tc>
        <w:tc>
          <w:tcPr>
            <w:tcW w:w="498" w:type="dxa"/>
          </w:tcPr>
          <w:p w:rsidR="00811615" w:rsidRPr="00811615" w:rsidRDefault="00811615" w:rsidP="00811615">
            <w:pPr>
              <w:tabs>
                <w:tab w:val="left" w:pos="993"/>
              </w:tabs>
              <w:jc w:val="center"/>
              <w:rPr>
                <w:sz w:val="24"/>
                <w:szCs w:val="24"/>
              </w:rPr>
            </w:pPr>
          </w:p>
        </w:tc>
        <w:tc>
          <w:tcPr>
            <w:tcW w:w="4389" w:type="dxa"/>
          </w:tcPr>
          <w:p w:rsidR="00811615" w:rsidRPr="00811615" w:rsidRDefault="00811615" w:rsidP="00811615">
            <w:pPr>
              <w:tabs>
                <w:tab w:val="left" w:pos="6728"/>
              </w:tabs>
              <w:rPr>
                <w:sz w:val="24"/>
                <w:szCs w:val="24"/>
              </w:rPr>
            </w:pPr>
            <w:r w:rsidRPr="00811615">
              <w:rPr>
                <w:sz w:val="24"/>
                <w:szCs w:val="24"/>
              </w:rPr>
              <w:t>Количество зданий (обособленных помещений) общеобразовательных организаций, в которых обеспечена реализация мероприятий по модернизации школьных систем образования (ремонты с однолетним циклом работ)</w:t>
            </w:r>
          </w:p>
        </w:tc>
        <w:tc>
          <w:tcPr>
            <w:tcW w:w="1515" w:type="dxa"/>
          </w:tcPr>
          <w:p w:rsidR="00811615" w:rsidRPr="00811615" w:rsidRDefault="00811615" w:rsidP="00811615">
            <w:pPr>
              <w:tabs>
                <w:tab w:val="left" w:pos="6728"/>
              </w:tabs>
              <w:jc w:val="center"/>
              <w:rPr>
                <w:sz w:val="24"/>
                <w:szCs w:val="24"/>
              </w:rPr>
            </w:pPr>
            <w:r w:rsidRPr="00811615">
              <w:rPr>
                <w:sz w:val="24"/>
                <w:szCs w:val="24"/>
              </w:rPr>
              <w:t>-</w:t>
            </w:r>
          </w:p>
        </w:tc>
        <w:tc>
          <w:tcPr>
            <w:tcW w:w="1274" w:type="dxa"/>
          </w:tcPr>
          <w:p w:rsidR="00811615" w:rsidRPr="00811615" w:rsidRDefault="00811615" w:rsidP="00811615">
            <w:pPr>
              <w:tabs>
                <w:tab w:val="left" w:pos="6728"/>
              </w:tabs>
              <w:jc w:val="center"/>
              <w:rPr>
                <w:sz w:val="24"/>
                <w:szCs w:val="24"/>
              </w:rPr>
            </w:pPr>
            <w:r w:rsidRPr="00811615">
              <w:rPr>
                <w:sz w:val="24"/>
                <w:szCs w:val="24"/>
              </w:rPr>
              <w:t>единиц</w:t>
            </w:r>
          </w:p>
        </w:tc>
        <w:tc>
          <w:tcPr>
            <w:tcW w:w="1403" w:type="dxa"/>
          </w:tcPr>
          <w:p w:rsidR="00811615" w:rsidRPr="00811615" w:rsidRDefault="00811615" w:rsidP="00811615">
            <w:pPr>
              <w:tabs>
                <w:tab w:val="left" w:pos="6728"/>
              </w:tabs>
              <w:jc w:val="center"/>
              <w:rPr>
                <w:sz w:val="24"/>
                <w:szCs w:val="24"/>
              </w:rPr>
            </w:pPr>
            <w:r w:rsidRPr="00811615">
              <w:rPr>
                <w:sz w:val="24"/>
                <w:szCs w:val="24"/>
              </w:rPr>
              <w:t>0</w:t>
            </w:r>
          </w:p>
        </w:tc>
        <w:tc>
          <w:tcPr>
            <w:tcW w:w="1559" w:type="dxa"/>
          </w:tcPr>
          <w:p w:rsidR="00811615" w:rsidRPr="00811615" w:rsidRDefault="00811615" w:rsidP="00811615">
            <w:pPr>
              <w:tabs>
                <w:tab w:val="left" w:pos="6728"/>
              </w:tabs>
              <w:jc w:val="center"/>
              <w:rPr>
                <w:sz w:val="24"/>
                <w:szCs w:val="24"/>
              </w:rPr>
            </w:pPr>
            <w:r w:rsidRPr="00811615">
              <w:rPr>
                <w:sz w:val="24"/>
                <w:szCs w:val="24"/>
              </w:rPr>
              <w:t>1</w:t>
            </w:r>
          </w:p>
        </w:tc>
        <w:tc>
          <w:tcPr>
            <w:tcW w:w="1559" w:type="dxa"/>
          </w:tcPr>
          <w:p w:rsidR="00811615" w:rsidRPr="00811615" w:rsidRDefault="00811615" w:rsidP="00811615">
            <w:pPr>
              <w:tabs>
                <w:tab w:val="left" w:pos="6728"/>
              </w:tabs>
              <w:jc w:val="center"/>
              <w:rPr>
                <w:sz w:val="24"/>
                <w:szCs w:val="24"/>
              </w:rPr>
            </w:pPr>
            <w:r w:rsidRPr="00811615">
              <w:rPr>
                <w:sz w:val="24"/>
                <w:szCs w:val="24"/>
              </w:rPr>
              <w:t>1</w:t>
            </w:r>
          </w:p>
        </w:tc>
        <w:tc>
          <w:tcPr>
            <w:tcW w:w="3113" w:type="dxa"/>
          </w:tcPr>
          <w:p w:rsidR="00811615" w:rsidRPr="00811615" w:rsidRDefault="00811615" w:rsidP="00811615">
            <w:pPr>
              <w:tabs>
                <w:tab w:val="left" w:pos="993"/>
              </w:tabs>
              <w:jc w:val="center"/>
              <w:rPr>
                <w:sz w:val="24"/>
                <w:szCs w:val="24"/>
              </w:rPr>
            </w:pPr>
            <w:r w:rsidRPr="00811615">
              <w:rPr>
                <w:sz w:val="24"/>
                <w:szCs w:val="24"/>
              </w:rPr>
              <w:t>Показатель выполнен</w:t>
            </w:r>
          </w:p>
        </w:tc>
      </w:tr>
      <w:tr w:rsidR="00811615" w:rsidTr="00AC027C">
        <w:tc>
          <w:tcPr>
            <w:tcW w:w="15871" w:type="dxa"/>
            <w:gridSpan w:val="9"/>
          </w:tcPr>
          <w:p w:rsidR="00811615" w:rsidRPr="00811615" w:rsidRDefault="00811615" w:rsidP="00811615">
            <w:pPr>
              <w:tabs>
                <w:tab w:val="left" w:pos="6728"/>
              </w:tabs>
              <w:rPr>
                <w:sz w:val="24"/>
                <w:szCs w:val="24"/>
              </w:rPr>
            </w:pPr>
            <w:r w:rsidRPr="00811615">
              <w:rPr>
                <w:sz w:val="24"/>
                <w:szCs w:val="24"/>
              </w:rPr>
              <w:t>Реализация мероприятий по модернизации школьных систем образования (оснащение отремонтированных зданий и (или) помещений муниципальных общеобразовательных организаций современными средствами обучения и воспитания)</w:t>
            </w:r>
          </w:p>
        </w:tc>
      </w:tr>
      <w:tr w:rsidR="00811615" w:rsidTr="00811615">
        <w:tc>
          <w:tcPr>
            <w:tcW w:w="561" w:type="dxa"/>
          </w:tcPr>
          <w:p w:rsidR="00811615" w:rsidRPr="00811615" w:rsidRDefault="00811615" w:rsidP="00811615">
            <w:pPr>
              <w:tabs>
                <w:tab w:val="left" w:pos="993"/>
              </w:tabs>
              <w:jc w:val="center"/>
              <w:rPr>
                <w:sz w:val="24"/>
                <w:szCs w:val="24"/>
              </w:rPr>
            </w:pPr>
            <w:r w:rsidRPr="00811615">
              <w:rPr>
                <w:sz w:val="24"/>
                <w:szCs w:val="24"/>
              </w:rPr>
              <w:t>2</w:t>
            </w:r>
          </w:p>
        </w:tc>
        <w:tc>
          <w:tcPr>
            <w:tcW w:w="498" w:type="dxa"/>
          </w:tcPr>
          <w:p w:rsidR="00811615" w:rsidRPr="00811615" w:rsidRDefault="00811615" w:rsidP="00811615">
            <w:pPr>
              <w:tabs>
                <w:tab w:val="left" w:pos="993"/>
              </w:tabs>
              <w:jc w:val="center"/>
              <w:rPr>
                <w:sz w:val="24"/>
                <w:szCs w:val="24"/>
              </w:rPr>
            </w:pPr>
          </w:p>
        </w:tc>
        <w:tc>
          <w:tcPr>
            <w:tcW w:w="4389" w:type="dxa"/>
          </w:tcPr>
          <w:p w:rsidR="00811615" w:rsidRPr="00811615" w:rsidRDefault="00811615" w:rsidP="00811615">
            <w:pPr>
              <w:tabs>
                <w:tab w:val="left" w:pos="6728"/>
              </w:tabs>
              <w:rPr>
                <w:sz w:val="24"/>
                <w:szCs w:val="24"/>
              </w:rPr>
            </w:pPr>
            <w:r w:rsidRPr="00811615">
              <w:rPr>
                <w:sz w:val="24"/>
                <w:szCs w:val="24"/>
              </w:rPr>
              <w:t xml:space="preserve">Количество зданий (обособленных помещений) общеобразовательных организаций, в которых обеспечена реализация мероприятий по модернизации школьных систем образования (оснащение </w:t>
            </w:r>
            <w:r w:rsidRPr="00811615">
              <w:rPr>
                <w:sz w:val="24"/>
                <w:szCs w:val="24"/>
              </w:rPr>
              <w:lastRenderedPageBreak/>
              <w:t>отремонтированных зданий и (или) помещений муниципальных общеобразовательных организаций современными средствами обучения и воспитания)</w:t>
            </w:r>
          </w:p>
        </w:tc>
        <w:tc>
          <w:tcPr>
            <w:tcW w:w="1515" w:type="dxa"/>
          </w:tcPr>
          <w:p w:rsidR="00811615" w:rsidRPr="00811615" w:rsidRDefault="00811615" w:rsidP="00811615">
            <w:pPr>
              <w:tabs>
                <w:tab w:val="left" w:pos="6728"/>
              </w:tabs>
              <w:jc w:val="center"/>
              <w:rPr>
                <w:sz w:val="24"/>
                <w:szCs w:val="24"/>
              </w:rPr>
            </w:pPr>
            <w:r w:rsidRPr="00811615">
              <w:rPr>
                <w:sz w:val="24"/>
                <w:szCs w:val="24"/>
              </w:rPr>
              <w:lastRenderedPageBreak/>
              <w:t>-</w:t>
            </w:r>
          </w:p>
        </w:tc>
        <w:tc>
          <w:tcPr>
            <w:tcW w:w="1274" w:type="dxa"/>
          </w:tcPr>
          <w:p w:rsidR="00811615" w:rsidRPr="00811615" w:rsidRDefault="00811615" w:rsidP="00811615">
            <w:pPr>
              <w:tabs>
                <w:tab w:val="left" w:pos="6728"/>
              </w:tabs>
              <w:jc w:val="center"/>
              <w:rPr>
                <w:sz w:val="24"/>
                <w:szCs w:val="24"/>
              </w:rPr>
            </w:pPr>
            <w:r w:rsidRPr="00811615">
              <w:rPr>
                <w:sz w:val="24"/>
                <w:szCs w:val="24"/>
              </w:rPr>
              <w:t>единиц</w:t>
            </w:r>
          </w:p>
        </w:tc>
        <w:tc>
          <w:tcPr>
            <w:tcW w:w="1403" w:type="dxa"/>
          </w:tcPr>
          <w:p w:rsidR="00811615" w:rsidRPr="00811615" w:rsidRDefault="00811615" w:rsidP="00811615">
            <w:pPr>
              <w:tabs>
                <w:tab w:val="left" w:pos="6728"/>
              </w:tabs>
              <w:jc w:val="center"/>
              <w:rPr>
                <w:sz w:val="24"/>
                <w:szCs w:val="24"/>
              </w:rPr>
            </w:pPr>
            <w:r w:rsidRPr="00811615">
              <w:rPr>
                <w:sz w:val="24"/>
                <w:szCs w:val="24"/>
              </w:rPr>
              <w:t>0</w:t>
            </w:r>
          </w:p>
        </w:tc>
        <w:tc>
          <w:tcPr>
            <w:tcW w:w="1559" w:type="dxa"/>
          </w:tcPr>
          <w:p w:rsidR="00811615" w:rsidRPr="00811615" w:rsidRDefault="00811615" w:rsidP="00811615">
            <w:pPr>
              <w:tabs>
                <w:tab w:val="left" w:pos="6728"/>
              </w:tabs>
              <w:jc w:val="center"/>
              <w:rPr>
                <w:sz w:val="24"/>
                <w:szCs w:val="24"/>
              </w:rPr>
            </w:pPr>
            <w:r w:rsidRPr="00811615">
              <w:rPr>
                <w:sz w:val="24"/>
                <w:szCs w:val="24"/>
              </w:rPr>
              <w:t>1</w:t>
            </w:r>
          </w:p>
        </w:tc>
        <w:tc>
          <w:tcPr>
            <w:tcW w:w="1559" w:type="dxa"/>
          </w:tcPr>
          <w:p w:rsidR="00811615" w:rsidRPr="00811615" w:rsidRDefault="00811615" w:rsidP="00811615">
            <w:pPr>
              <w:tabs>
                <w:tab w:val="left" w:pos="6728"/>
              </w:tabs>
              <w:jc w:val="center"/>
              <w:rPr>
                <w:sz w:val="24"/>
                <w:szCs w:val="24"/>
              </w:rPr>
            </w:pPr>
            <w:r w:rsidRPr="00811615">
              <w:rPr>
                <w:sz w:val="24"/>
                <w:szCs w:val="24"/>
              </w:rPr>
              <w:t>1</w:t>
            </w:r>
          </w:p>
        </w:tc>
        <w:tc>
          <w:tcPr>
            <w:tcW w:w="3113" w:type="dxa"/>
          </w:tcPr>
          <w:p w:rsidR="00811615" w:rsidRPr="00811615" w:rsidRDefault="00811615" w:rsidP="00811615">
            <w:pPr>
              <w:tabs>
                <w:tab w:val="left" w:pos="993"/>
              </w:tabs>
              <w:jc w:val="center"/>
              <w:rPr>
                <w:sz w:val="24"/>
                <w:szCs w:val="24"/>
              </w:rPr>
            </w:pPr>
            <w:r w:rsidRPr="00811615">
              <w:rPr>
                <w:sz w:val="24"/>
                <w:szCs w:val="24"/>
              </w:rPr>
              <w:t>Показатель выполнен</w:t>
            </w:r>
          </w:p>
        </w:tc>
      </w:tr>
      <w:tr w:rsidR="00811615" w:rsidTr="00AC027C">
        <w:tc>
          <w:tcPr>
            <w:tcW w:w="15871" w:type="dxa"/>
            <w:gridSpan w:val="9"/>
          </w:tcPr>
          <w:p w:rsidR="00811615" w:rsidRPr="00811615" w:rsidRDefault="00811615" w:rsidP="00811615">
            <w:pPr>
              <w:tabs>
                <w:tab w:val="left" w:pos="6728"/>
              </w:tabs>
              <w:rPr>
                <w:sz w:val="24"/>
                <w:szCs w:val="24"/>
              </w:rPr>
            </w:pPr>
            <w:r w:rsidRPr="00811615">
              <w:rPr>
                <w:sz w:val="24"/>
                <w:szCs w:val="24"/>
              </w:rPr>
              <w:lastRenderedPageBreak/>
              <w:t>Оснащение предметных кабинетов общеобразовательных организаций оборудованием, средствами обучения и воспитания.</w:t>
            </w:r>
          </w:p>
        </w:tc>
      </w:tr>
      <w:tr w:rsidR="00811615" w:rsidTr="00811615">
        <w:tc>
          <w:tcPr>
            <w:tcW w:w="561" w:type="dxa"/>
          </w:tcPr>
          <w:p w:rsidR="00811615" w:rsidRPr="00811615" w:rsidRDefault="00811615" w:rsidP="00811615">
            <w:pPr>
              <w:tabs>
                <w:tab w:val="left" w:pos="993"/>
              </w:tabs>
              <w:jc w:val="center"/>
              <w:rPr>
                <w:sz w:val="24"/>
                <w:szCs w:val="24"/>
              </w:rPr>
            </w:pPr>
            <w:r w:rsidRPr="00811615">
              <w:rPr>
                <w:sz w:val="24"/>
                <w:szCs w:val="24"/>
              </w:rPr>
              <w:t>3</w:t>
            </w:r>
          </w:p>
        </w:tc>
        <w:tc>
          <w:tcPr>
            <w:tcW w:w="498" w:type="dxa"/>
          </w:tcPr>
          <w:p w:rsidR="00811615" w:rsidRPr="00811615" w:rsidRDefault="00811615" w:rsidP="00811615">
            <w:pPr>
              <w:tabs>
                <w:tab w:val="left" w:pos="993"/>
              </w:tabs>
              <w:jc w:val="center"/>
              <w:rPr>
                <w:sz w:val="24"/>
                <w:szCs w:val="24"/>
              </w:rPr>
            </w:pPr>
          </w:p>
        </w:tc>
        <w:tc>
          <w:tcPr>
            <w:tcW w:w="4389" w:type="dxa"/>
          </w:tcPr>
          <w:p w:rsidR="00811615" w:rsidRPr="00811615" w:rsidRDefault="00811615" w:rsidP="00811615">
            <w:pPr>
              <w:rPr>
                <w:sz w:val="24"/>
                <w:szCs w:val="24"/>
              </w:rPr>
            </w:pPr>
            <w:r w:rsidRPr="00811615">
              <w:rPr>
                <w:sz w:val="24"/>
                <w:szCs w:val="24"/>
              </w:rPr>
              <w:t>Количество  общеобразовательных организаций, в которых обеспечено оснащение предметных кабинетов общеобразовательных организаций оборудованием, средствами обучения и воспитания.</w:t>
            </w:r>
          </w:p>
        </w:tc>
        <w:tc>
          <w:tcPr>
            <w:tcW w:w="1515" w:type="dxa"/>
          </w:tcPr>
          <w:p w:rsidR="00811615" w:rsidRPr="00811615" w:rsidRDefault="00811615" w:rsidP="00811615">
            <w:pPr>
              <w:tabs>
                <w:tab w:val="left" w:pos="6728"/>
              </w:tabs>
              <w:jc w:val="center"/>
              <w:rPr>
                <w:sz w:val="24"/>
                <w:szCs w:val="24"/>
              </w:rPr>
            </w:pPr>
            <w:r w:rsidRPr="00811615">
              <w:rPr>
                <w:sz w:val="24"/>
                <w:szCs w:val="24"/>
              </w:rPr>
              <w:t>-</w:t>
            </w:r>
          </w:p>
        </w:tc>
        <w:tc>
          <w:tcPr>
            <w:tcW w:w="1274" w:type="dxa"/>
          </w:tcPr>
          <w:p w:rsidR="00811615" w:rsidRPr="00811615" w:rsidRDefault="00811615" w:rsidP="00811615">
            <w:pPr>
              <w:tabs>
                <w:tab w:val="left" w:pos="6728"/>
              </w:tabs>
              <w:jc w:val="center"/>
              <w:rPr>
                <w:sz w:val="24"/>
                <w:szCs w:val="24"/>
              </w:rPr>
            </w:pPr>
            <w:r w:rsidRPr="00811615">
              <w:rPr>
                <w:sz w:val="24"/>
                <w:szCs w:val="24"/>
              </w:rPr>
              <w:t>единиц</w:t>
            </w:r>
          </w:p>
        </w:tc>
        <w:tc>
          <w:tcPr>
            <w:tcW w:w="1403" w:type="dxa"/>
          </w:tcPr>
          <w:p w:rsidR="00811615" w:rsidRPr="00811615" w:rsidRDefault="00811615" w:rsidP="00811615">
            <w:pPr>
              <w:tabs>
                <w:tab w:val="left" w:pos="6728"/>
              </w:tabs>
              <w:jc w:val="center"/>
              <w:rPr>
                <w:sz w:val="24"/>
                <w:szCs w:val="24"/>
              </w:rPr>
            </w:pPr>
            <w:r w:rsidRPr="00811615">
              <w:rPr>
                <w:sz w:val="24"/>
                <w:szCs w:val="24"/>
              </w:rPr>
              <w:t>0</w:t>
            </w:r>
          </w:p>
        </w:tc>
        <w:tc>
          <w:tcPr>
            <w:tcW w:w="1559" w:type="dxa"/>
          </w:tcPr>
          <w:p w:rsidR="00811615" w:rsidRPr="00811615" w:rsidRDefault="00811615" w:rsidP="00811615">
            <w:pPr>
              <w:tabs>
                <w:tab w:val="left" w:pos="6728"/>
              </w:tabs>
              <w:jc w:val="center"/>
              <w:rPr>
                <w:sz w:val="24"/>
                <w:szCs w:val="24"/>
              </w:rPr>
            </w:pPr>
            <w:r w:rsidRPr="00811615">
              <w:rPr>
                <w:sz w:val="24"/>
                <w:szCs w:val="24"/>
              </w:rPr>
              <w:t>2</w:t>
            </w:r>
          </w:p>
        </w:tc>
        <w:tc>
          <w:tcPr>
            <w:tcW w:w="1559" w:type="dxa"/>
          </w:tcPr>
          <w:p w:rsidR="00811615" w:rsidRPr="00811615" w:rsidRDefault="00811615" w:rsidP="00811615">
            <w:pPr>
              <w:tabs>
                <w:tab w:val="left" w:pos="6728"/>
              </w:tabs>
              <w:jc w:val="center"/>
              <w:rPr>
                <w:sz w:val="24"/>
                <w:szCs w:val="24"/>
              </w:rPr>
            </w:pPr>
            <w:r w:rsidRPr="00811615">
              <w:rPr>
                <w:sz w:val="24"/>
                <w:szCs w:val="24"/>
              </w:rPr>
              <w:t>2</w:t>
            </w:r>
          </w:p>
        </w:tc>
        <w:tc>
          <w:tcPr>
            <w:tcW w:w="3113" w:type="dxa"/>
          </w:tcPr>
          <w:p w:rsidR="00811615" w:rsidRPr="00811615" w:rsidRDefault="00811615" w:rsidP="00811615">
            <w:pPr>
              <w:tabs>
                <w:tab w:val="left" w:pos="993"/>
              </w:tabs>
              <w:jc w:val="center"/>
              <w:rPr>
                <w:sz w:val="24"/>
                <w:szCs w:val="24"/>
              </w:rPr>
            </w:pPr>
            <w:r w:rsidRPr="00811615">
              <w:rPr>
                <w:sz w:val="24"/>
                <w:szCs w:val="24"/>
              </w:rPr>
              <w:t>Показатель выполнен</w:t>
            </w:r>
          </w:p>
        </w:tc>
      </w:tr>
      <w:tr w:rsidR="00811615" w:rsidTr="00AC027C">
        <w:tc>
          <w:tcPr>
            <w:tcW w:w="15871" w:type="dxa"/>
            <w:gridSpan w:val="9"/>
          </w:tcPr>
          <w:p w:rsidR="00811615" w:rsidRPr="00811615" w:rsidRDefault="00811615" w:rsidP="00811615">
            <w:pPr>
              <w:tabs>
                <w:tab w:val="left" w:pos="6728"/>
              </w:tabs>
              <w:rPr>
                <w:sz w:val="24"/>
                <w:szCs w:val="24"/>
              </w:rPr>
            </w:pPr>
            <w:r w:rsidRPr="00811615">
              <w:rPr>
                <w:sz w:val="24"/>
                <w:szCs w:val="24"/>
              </w:rPr>
              <w:t>Реализация мероприятий по модернизации школьных систем образования, за исключением расходов, предусмотренных на софинансирование субсидий из федерального бюджета</w:t>
            </w:r>
          </w:p>
        </w:tc>
      </w:tr>
      <w:tr w:rsidR="00811615" w:rsidTr="00811615">
        <w:tc>
          <w:tcPr>
            <w:tcW w:w="561" w:type="dxa"/>
          </w:tcPr>
          <w:p w:rsidR="00811615" w:rsidRPr="00811615" w:rsidRDefault="00811615" w:rsidP="00811615">
            <w:pPr>
              <w:tabs>
                <w:tab w:val="left" w:pos="993"/>
              </w:tabs>
              <w:jc w:val="center"/>
              <w:rPr>
                <w:sz w:val="24"/>
                <w:szCs w:val="24"/>
              </w:rPr>
            </w:pPr>
            <w:r w:rsidRPr="00811615">
              <w:rPr>
                <w:sz w:val="24"/>
                <w:szCs w:val="24"/>
              </w:rPr>
              <w:t>4</w:t>
            </w:r>
          </w:p>
        </w:tc>
        <w:tc>
          <w:tcPr>
            <w:tcW w:w="498" w:type="dxa"/>
          </w:tcPr>
          <w:p w:rsidR="00811615" w:rsidRPr="00811615" w:rsidRDefault="00811615" w:rsidP="00811615">
            <w:pPr>
              <w:tabs>
                <w:tab w:val="left" w:pos="993"/>
              </w:tabs>
              <w:jc w:val="center"/>
              <w:rPr>
                <w:sz w:val="24"/>
                <w:szCs w:val="24"/>
              </w:rPr>
            </w:pPr>
          </w:p>
        </w:tc>
        <w:tc>
          <w:tcPr>
            <w:tcW w:w="4389" w:type="dxa"/>
          </w:tcPr>
          <w:p w:rsidR="00811615" w:rsidRPr="00811615" w:rsidRDefault="00811615" w:rsidP="00811615">
            <w:pPr>
              <w:tabs>
                <w:tab w:val="left" w:pos="6728"/>
              </w:tabs>
              <w:rPr>
                <w:sz w:val="24"/>
                <w:szCs w:val="24"/>
              </w:rPr>
            </w:pPr>
            <w:r w:rsidRPr="00811615">
              <w:rPr>
                <w:sz w:val="24"/>
                <w:szCs w:val="24"/>
              </w:rPr>
              <w:t>Количество зданий (обособленных помещений) общеобразовательных организаций, в которых обеспечена реализация мероприятий по модернизации школьных систем образования, за исключением расходов, предусмотренных на софинансирование субсидий из федерального бюджета</w:t>
            </w:r>
          </w:p>
        </w:tc>
        <w:tc>
          <w:tcPr>
            <w:tcW w:w="1515" w:type="dxa"/>
          </w:tcPr>
          <w:p w:rsidR="00811615" w:rsidRPr="00811615" w:rsidRDefault="00811615" w:rsidP="00811615">
            <w:pPr>
              <w:tabs>
                <w:tab w:val="left" w:pos="6728"/>
              </w:tabs>
              <w:jc w:val="center"/>
              <w:rPr>
                <w:sz w:val="24"/>
                <w:szCs w:val="24"/>
              </w:rPr>
            </w:pPr>
            <w:r w:rsidRPr="00811615">
              <w:rPr>
                <w:sz w:val="24"/>
                <w:szCs w:val="24"/>
              </w:rPr>
              <w:t>-</w:t>
            </w:r>
          </w:p>
        </w:tc>
        <w:tc>
          <w:tcPr>
            <w:tcW w:w="1274" w:type="dxa"/>
          </w:tcPr>
          <w:p w:rsidR="00811615" w:rsidRPr="00811615" w:rsidRDefault="00811615" w:rsidP="00811615">
            <w:pPr>
              <w:tabs>
                <w:tab w:val="left" w:pos="6728"/>
              </w:tabs>
              <w:jc w:val="center"/>
              <w:rPr>
                <w:sz w:val="24"/>
                <w:szCs w:val="24"/>
              </w:rPr>
            </w:pPr>
            <w:r w:rsidRPr="00811615">
              <w:rPr>
                <w:sz w:val="24"/>
                <w:szCs w:val="24"/>
              </w:rPr>
              <w:t>единиц</w:t>
            </w:r>
          </w:p>
        </w:tc>
        <w:tc>
          <w:tcPr>
            <w:tcW w:w="1403" w:type="dxa"/>
          </w:tcPr>
          <w:p w:rsidR="00811615" w:rsidRPr="00811615" w:rsidRDefault="00811615" w:rsidP="00811615">
            <w:pPr>
              <w:tabs>
                <w:tab w:val="left" w:pos="6728"/>
              </w:tabs>
              <w:jc w:val="center"/>
              <w:rPr>
                <w:sz w:val="24"/>
                <w:szCs w:val="24"/>
              </w:rPr>
            </w:pPr>
            <w:r w:rsidRPr="00811615">
              <w:rPr>
                <w:sz w:val="24"/>
                <w:szCs w:val="24"/>
              </w:rPr>
              <w:t>0</w:t>
            </w:r>
          </w:p>
        </w:tc>
        <w:tc>
          <w:tcPr>
            <w:tcW w:w="1559" w:type="dxa"/>
          </w:tcPr>
          <w:p w:rsidR="00811615" w:rsidRPr="00811615" w:rsidRDefault="00811615" w:rsidP="00811615">
            <w:pPr>
              <w:tabs>
                <w:tab w:val="left" w:pos="6728"/>
              </w:tabs>
              <w:jc w:val="center"/>
              <w:rPr>
                <w:sz w:val="24"/>
                <w:szCs w:val="24"/>
              </w:rPr>
            </w:pPr>
            <w:r w:rsidRPr="00811615">
              <w:rPr>
                <w:sz w:val="24"/>
                <w:szCs w:val="24"/>
              </w:rPr>
              <w:t>1</w:t>
            </w:r>
          </w:p>
        </w:tc>
        <w:tc>
          <w:tcPr>
            <w:tcW w:w="1559" w:type="dxa"/>
          </w:tcPr>
          <w:p w:rsidR="00811615" w:rsidRPr="00811615" w:rsidRDefault="00811615" w:rsidP="00811615">
            <w:pPr>
              <w:tabs>
                <w:tab w:val="left" w:pos="6728"/>
              </w:tabs>
              <w:jc w:val="center"/>
              <w:rPr>
                <w:sz w:val="24"/>
                <w:szCs w:val="24"/>
              </w:rPr>
            </w:pPr>
            <w:r w:rsidRPr="00811615">
              <w:rPr>
                <w:sz w:val="24"/>
                <w:szCs w:val="24"/>
              </w:rPr>
              <w:t>1</w:t>
            </w:r>
          </w:p>
        </w:tc>
        <w:tc>
          <w:tcPr>
            <w:tcW w:w="3113" w:type="dxa"/>
          </w:tcPr>
          <w:p w:rsidR="00811615" w:rsidRPr="00811615" w:rsidRDefault="00811615" w:rsidP="00811615">
            <w:pPr>
              <w:tabs>
                <w:tab w:val="left" w:pos="6728"/>
              </w:tabs>
              <w:jc w:val="center"/>
              <w:rPr>
                <w:sz w:val="24"/>
                <w:szCs w:val="24"/>
              </w:rPr>
            </w:pPr>
            <w:r w:rsidRPr="00811615">
              <w:rPr>
                <w:sz w:val="24"/>
                <w:szCs w:val="24"/>
              </w:rPr>
              <w:t>Показатель выполнен</w:t>
            </w:r>
          </w:p>
        </w:tc>
      </w:tr>
    </w:tbl>
    <w:p w:rsidR="00C2114E" w:rsidRDefault="00C2114E" w:rsidP="00C2114E">
      <w:pPr>
        <w:tabs>
          <w:tab w:val="left" w:pos="993"/>
        </w:tabs>
        <w:jc w:val="center"/>
        <w:rPr>
          <w:sz w:val="24"/>
          <w:szCs w:val="24"/>
        </w:rPr>
      </w:pPr>
    </w:p>
    <w:p w:rsidR="00C2114E" w:rsidRPr="006E41F8" w:rsidRDefault="00C2114E" w:rsidP="00C2114E">
      <w:pPr>
        <w:tabs>
          <w:tab w:val="left" w:pos="993"/>
        </w:tabs>
        <w:jc w:val="center"/>
        <w:rPr>
          <w:sz w:val="24"/>
          <w:szCs w:val="24"/>
        </w:rPr>
      </w:pPr>
      <w:r w:rsidRPr="006E41F8">
        <w:rPr>
          <w:sz w:val="24"/>
          <w:szCs w:val="24"/>
        </w:rPr>
        <w:t>3. Сведения о достижении мероприятий (результатов) и контрольных точек проекта</w:t>
      </w:r>
    </w:p>
    <w:tbl>
      <w:tblPr>
        <w:tblStyle w:val="a8"/>
        <w:tblW w:w="0" w:type="auto"/>
        <w:tblLook w:val="04A0" w:firstRow="1" w:lastRow="0" w:firstColumn="1" w:lastColumn="0" w:noHBand="0" w:noVBand="1"/>
      </w:tblPr>
      <w:tblGrid>
        <w:gridCol w:w="540"/>
        <w:gridCol w:w="506"/>
        <w:gridCol w:w="2535"/>
        <w:gridCol w:w="1316"/>
        <w:gridCol w:w="1277"/>
        <w:gridCol w:w="1517"/>
        <w:gridCol w:w="1424"/>
        <w:gridCol w:w="1383"/>
        <w:gridCol w:w="1771"/>
        <w:gridCol w:w="1995"/>
        <w:gridCol w:w="1602"/>
      </w:tblGrid>
      <w:tr w:rsidR="00C2114E" w:rsidTr="00AC027C">
        <w:tc>
          <w:tcPr>
            <w:tcW w:w="540" w:type="dxa"/>
          </w:tcPr>
          <w:p w:rsidR="00C2114E" w:rsidRPr="006E41F8" w:rsidRDefault="00C2114E" w:rsidP="00AC027C">
            <w:pPr>
              <w:spacing w:line="228" w:lineRule="auto"/>
              <w:jc w:val="center"/>
              <w:rPr>
                <w:spacing w:val="-2"/>
                <w:sz w:val="24"/>
                <w:szCs w:val="24"/>
              </w:rPr>
            </w:pPr>
            <w:r w:rsidRPr="006E41F8">
              <w:rPr>
                <w:spacing w:val="-2"/>
                <w:sz w:val="24"/>
                <w:szCs w:val="24"/>
              </w:rPr>
              <w:t>№ п/п</w:t>
            </w:r>
          </w:p>
        </w:tc>
        <w:tc>
          <w:tcPr>
            <w:tcW w:w="506" w:type="dxa"/>
            <w:textDirection w:val="btLr"/>
          </w:tcPr>
          <w:p w:rsidR="00C2114E" w:rsidRPr="006E41F8" w:rsidRDefault="00C2114E" w:rsidP="00AC027C">
            <w:pPr>
              <w:spacing w:line="228" w:lineRule="auto"/>
              <w:jc w:val="center"/>
              <w:rPr>
                <w:spacing w:val="-2"/>
                <w:sz w:val="24"/>
                <w:szCs w:val="24"/>
              </w:rPr>
            </w:pPr>
            <w:r w:rsidRPr="006E41F8">
              <w:rPr>
                <w:spacing w:val="-2"/>
                <w:sz w:val="24"/>
                <w:szCs w:val="24"/>
              </w:rPr>
              <w:t>Статус</w:t>
            </w:r>
          </w:p>
        </w:tc>
        <w:tc>
          <w:tcPr>
            <w:tcW w:w="2535" w:type="dxa"/>
          </w:tcPr>
          <w:p w:rsidR="00C2114E" w:rsidRPr="006E41F8" w:rsidRDefault="00C2114E" w:rsidP="00AC027C">
            <w:pPr>
              <w:spacing w:line="228" w:lineRule="auto"/>
              <w:jc w:val="center"/>
              <w:rPr>
                <w:spacing w:val="-2"/>
                <w:sz w:val="24"/>
                <w:szCs w:val="24"/>
              </w:rPr>
            </w:pPr>
            <w:r w:rsidRPr="006E41F8">
              <w:rPr>
                <w:spacing w:val="-2"/>
                <w:sz w:val="24"/>
                <w:szCs w:val="24"/>
              </w:rPr>
              <w:t>Наименование мероприятия (результата), контрольной точки</w:t>
            </w:r>
          </w:p>
        </w:tc>
        <w:tc>
          <w:tcPr>
            <w:tcW w:w="1316" w:type="dxa"/>
          </w:tcPr>
          <w:p w:rsidR="00C2114E" w:rsidRPr="006E41F8" w:rsidRDefault="00C2114E" w:rsidP="00AC027C">
            <w:pPr>
              <w:spacing w:line="228" w:lineRule="auto"/>
              <w:jc w:val="center"/>
              <w:rPr>
                <w:spacing w:val="-2"/>
                <w:sz w:val="24"/>
                <w:szCs w:val="24"/>
              </w:rPr>
            </w:pPr>
            <w:r w:rsidRPr="006E41F8">
              <w:rPr>
                <w:spacing w:val="-2"/>
                <w:sz w:val="24"/>
                <w:szCs w:val="24"/>
              </w:rPr>
              <w:t>Единица</w:t>
            </w:r>
          </w:p>
          <w:p w:rsidR="00C2114E" w:rsidRPr="006E41F8" w:rsidRDefault="00C2114E" w:rsidP="00AC027C">
            <w:pPr>
              <w:spacing w:line="228" w:lineRule="auto"/>
              <w:jc w:val="center"/>
              <w:rPr>
                <w:spacing w:val="-2"/>
                <w:sz w:val="24"/>
                <w:szCs w:val="24"/>
              </w:rPr>
            </w:pPr>
            <w:r w:rsidRPr="006E41F8">
              <w:rPr>
                <w:spacing w:val="-2"/>
                <w:sz w:val="24"/>
                <w:szCs w:val="24"/>
              </w:rPr>
              <w:t>измерения</w:t>
            </w:r>
          </w:p>
          <w:p w:rsidR="00C2114E" w:rsidRPr="006E41F8" w:rsidRDefault="00C2114E" w:rsidP="00AC027C">
            <w:pPr>
              <w:spacing w:line="228" w:lineRule="auto"/>
              <w:jc w:val="center"/>
              <w:rPr>
                <w:spacing w:val="-2"/>
                <w:sz w:val="24"/>
                <w:szCs w:val="24"/>
              </w:rPr>
            </w:pPr>
            <w:r w:rsidRPr="006E41F8">
              <w:rPr>
                <w:spacing w:val="-2"/>
                <w:sz w:val="24"/>
                <w:szCs w:val="24"/>
              </w:rPr>
              <w:t>(по ОКЕИ)</w:t>
            </w:r>
          </w:p>
        </w:tc>
        <w:tc>
          <w:tcPr>
            <w:tcW w:w="1277" w:type="dxa"/>
          </w:tcPr>
          <w:p w:rsidR="00C2114E" w:rsidRPr="006E41F8" w:rsidRDefault="00C2114E" w:rsidP="00AC027C">
            <w:pPr>
              <w:spacing w:line="228" w:lineRule="auto"/>
              <w:jc w:val="center"/>
              <w:rPr>
                <w:spacing w:val="-2"/>
                <w:sz w:val="24"/>
                <w:szCs w:val="24"/>
              </w:rPr>
            </w:pPr>
            <w:r w:rsidRPr="006E41F8">
              <w:rPr>
                <w:spacing w:val="-2"/>
                <w:sz w:val="24"/>
                <w:szCs w:val="24"/>
              </w:rPr>
              <w:t>Плановое</w:t>
            </w:r>
          </w:p>
          <w:p w:rsidR="00C2114E" w:rsidRPr="006E41F8" w:rsidRDefault="00C2114E" w:rsidP="00AC027C">
            <w:pPr>
              <w:spacing w:line="228" w:lineRule="auto"/>
              <w:jc w:val="center"/>
              <w:rPr>
                <w:spacing w:val="-2"/>
                <w:sz w:val="24"/>
                <w:szCs w:val="24"/>
              </w:rPr>
            </w:pPr>
            <w:r w:rsidRPr="006E41F8">
              <w:rPr>
                <w:spacing w:val="-2"/>
                <w:sz w:val="24"/>
                <w:szCs w:val="24"/>
              </w:rPr>
              <w:t>значение</w:t>
            </w:r>
          </w:p>
          <w:p w:rsidR="00C2114E" w:rsidRPr="006E41F8" w:rsidRDefault="00C2114E" w:rsidP="00AC027C">
            <w:pPr>
              <w:spacing w:line="228" w:lineRule="auto"/>
              <w:jc w:val="center"/>
              <w:rPr>
                <w:spacing w:val="-2"/>
                <w:sz w:val="24"/>
                <w:szCs w:val="24"/>
              </w:rPr>
            </w:pPr>
            <w:r w:rsidRPr="006E41F8">
              <w:rPr>
                <w:spacing w:val="-2"/>
                <w:sz w:val="24"/>
                <w:szCs w:val="24"/>
              </w:rPr>
              <w:t>на конец</w:t>
            </w:r>
          </w:p>
          <w:p w:rsidR="00C2114E" w:rsidRPr="006E41F8" w:rsidRDefault="00C2114E" w:rsidP="00AC027C">
            <w:pPr>
              <w:spacing w:line="228" w:lineRule="auto"/>
              <w:jc w:val="center"/>
              <w:rPr>
                <w:spacing w:val="-2"/>
                <w:sz w:val="24"/>
                <w:szCs w:val="24"/>
              </w:rPr>
            </w:pPr>
            <w:r w:rsidRPr="006E41F8">
              <w:rPr>
                <w:spacing w:val="-2"/>
                <w:sz w:val="24"/>
                <w:szCs w:val="24"/>
              </w:rPr>
              <w:t>отчетного</w:t>
            </w:r>
          </w:p>
          <w:p w:rsidR="00C2114E" w:rsidRPr="006E41F8" w:rsidRDefault="00C2114E" w:rsidP="00AC027C">
            <w:pPr>
              <w:spacing w:line="228" w:lineRule="auto"/>
              <w:jc w:val="center"/>
              <w:rPr>
                <w:spacing w:val="-2"/>
                <w:sz w:val="24"/>
                <w:szCs w:val="24"/>
              </w:rPr>
            </w:pPr>
            <w:r w:rsidRPr="006E41F8">
              <w:rPr>
                <w:spacing w:val="-2"/>
                <w:sz w:val="24"/>
                <w:szCs w:val="24"/>
              </w:rPr>
              <w:t>периода</w:t>
            </w:r>
          </w:p>
        </w:tc>
        <w:tc>
          <w:tcPr>
            <w:tcW w:w="1517" w:type="dxa"/>
          </w:tcPr>
          <w:p w:rsidR="00C2114E" w:rsidRPr="006E41F8" w:rsidRDefault="00C2114E" w:rsidP="00AC027C">
            <w:pPr>
              <w:spacing w:line="228" w:lineRule="auto"/>
              <w:jc w:val="center"/>
              <w:rPr>
                <w:spacing w:val="-2"/>
                <w:sz w:val="24"/>
                <w:szCs w:val="24"/>
              </w:rPr>
            </w:pPr>
            <w:r w:rsidRPr="006E41F8">
              <w:rPr>
                <w:spacing w:val="-2"/>
                <w:sz w:val="24"/>
                <w:szCs w:val="24"/>
              </w:rPr>
              <w:t>Фактическое значение на конец отчетного периода</w:t>
            </w:r>
          </w:p>
        </w:tc>
        <w:tc>
          <w:tcPr>
            <w:tcW w:w="1424" w:type="dxa"/>
          </w:tcPr>
          <w:p w:rsidR="00C2114E" w:rsidRPr="006E41F8" w:rsidRDefault="00C2114E" w:rsidP="00AC027C">
            <w:pPr>
              <w:spacing w:line="228" w:lineRule="auto"/>
              <w:jc w:val="center"/>
              <w:rPr>
                <w:spacing w:val="-2"/>
                <w:sz w:val="24"/>
                <w:szCs w:val="24"/>
              </w:rPr>
            </w:pPr>
            <w:r w:rsidRPr="006E41F8">
              <w:rPr>
                <w:spacing w:val="-2"/>
                <w:sz w:val="24"/>
                <w:szCs w:val="24"/>
              </w:rPr>
              <w:t>Прогнозное значение на дату достижения</w:t>
            </w:r>
          </w:p>
        </w:tc>
        <w:tc>
          <w:tcPr>
            <w:tcW w:w="1383" w:type="dxa"/>
          </w:tcPr>
          <w:p w:rsidR="00C2114E" w:rsidRPr="006E41F8" w:rsidRDefault="00C2114E" w:rsidP="00AC027C">
            <w:pPr>
              <w:spacing w:line="228" w:lineRule="auto"/>
              <w:jc w:val="center"/>
              <w:rPr>
                <w:spacing w:val="-2"/>
                <w:sz w:val="24"/>
                <w:szCs w:val="24"/>
              </w:rPr>
            </w:pPr>
            <w:r w:rsidRPr="006E41F8">
              <w:rPr>
                <w:spacing w:val="-2"/>
                <w:sz w:val="24"/>
                <w:szCs w:val="24"/>
              </w:rPr>
              <w:t>Срок реализации</w:t>
            </w:r>
          </w:p>
        </w:tc>
        <w:tc>
          <w:tcPr>
            <w:tcW w:w="1771" w:type="dxa"/>
          </w:tcPr>
          <w:p w:rsidR="00C2114E" w:rsidRPr="006E41F8" w:rsidRDefault="00C2114E" w:rsidP="00AC027C">
            <w:pPr>
              <w:spacing w:line="228" w:lineRule="auto"/>
              <w:jc w:val="center"/>
              <w:rPr>
                <w:spacing w:val="-2"/>
                <w:sz w:val="24"/>
                <w:szCs w:val="24"/>
              </w:rPr>
            </w:pPr>
            <w:r w:rsidRPr="006E41F8">
              <w:rPr>
                <w:spacing w:val="-2"/>
                <w:sz w:val="24"/>
                <w:szCs w:val="24"/>
              </w:rPr>
              <w:t>Ответственный исполнитель</w:t>
            </w:r>
          </w:p>
        </w:tc>
        <w:tc>
          <w:tcPr>
            <w:tcW w:w="1995" w:type="dxa"/>
          </w:tcPr>
          <w:p w:rsidR="00C2114E" w:rsidRPr="006E41F8" w:rsidRDefault="00C2114E" w:rsidP="00AC027C">
            <w:pPr>
              <w:spacing w:line="228" w:lineRule="auto"/>
              <w:jc w:val="center"/>
              <w:rPr>
                <w:spacing w:val="-2"/>
                <w:sz w:val="24"/>
                <w:szCs w:val="24"/>
              </w:rPr>
            </w:pPr>
            <w:r w:rsidRPr="006E41F8">
              <w:rPr>
                <w:spacing w:val="-2"/>
                <w:sz w:val="24"/>
                <w:szCs w:val="24"/>
              </w:rPr>
              <w:t>Информационная система (источник данных)</w:t>
            </w:r>
          </w:p>
        </w:tc>
        <w:tc>
          <w:tcPr>
            <w:tcW w:w="1602" w:type="dxa"/>
          </w:tcPr>
          <w:p w:rsidR="00C2114E" w:rsidRPr="006E41F8" w:rsidRDefault="00C2114E" w:rsidP="00AC027C">
            <w:pPr>
              <w:spacing w:line="228" w:lineRule="auto"/>
              <w:jc w:val="center"/>
              <w:rPr>
                <w:spacing w:val="-2"/>
                <w:sz w:val="24"/>
                <w:szCs w:val="24"/>
              </w:rPr>
            </w:pPr>
            <w:r w:rsidRPr="006E41F8">
              <w:rPr>
                <w:spacing w:val="-2"/>
                <w:sz w:val="24"/>
                <w:szCs w:val="24"/>
              </w:rPr>
              <w:t>Комментарий</w:t>
            </w:r>
          </w:p>
        </w:tc>
      </w:tr>
      <w:tr w:rsidR="00811615" w:rsidTr="00AC027C">
        <w:tc>
          <w:tcPr>
            <w:tcW w:w="540" w:type="dxa"/>
          </w:tcPr>
          <w:p w:rsidR="00811615" w:rsidRDefault="00811615" w:rsidP="00811615">
            <w:pPr>
              <w:tabs>
                <w:tab w:val="left" w:pos="993"/>
              </w:tabs>
              <w:jc w:val="center"/>
              <w:rPr>
                <w:sz w:val="24"/>
                <w:szCs w:val="24"/>
              </w:rPr>
            </w:pPr>
            <w:r>
              <w:rPr>
                <w:sz w:val="24"/>
                <w:szCs w:val="24"/>
              </w:rPr>
              <w:t>1</w:t>
            </w:r>
          </w:p>
        </w:tc>
        <w:tc>
          <w:tcPr>
            <w:tcW w:w="506" w:type="dxa"/>
          </w:tcPr>
          <w:p w:rsidR="00811615" w:rsidRDefault="00811615" w:rsidP="00811615">
            <w:pPr>
              <w:tabs>
                <w:tab w:val="left" w:pos="993"/>
              </w:tabs>
              <w:jc w:val="center"/>
              <w:rPr>
                <w:sz w:val="24"/>
                <w:szCs w:val="24"/>
              </w:rPr>
            </w:pPr>
          </w:p>
        </w:tc>
        <w:tc>
          <w:tcPr>
            <w:tcW w:w="2535" w:type="dxa"/>
          </w:tcPr>
          <w:p w:rsidR="00811615" w:rsidRPr="00811615" w:rsidRDefault="00811615" w:rsidP="00811615">
            <w:pPr>
              <w:rPr>
                <w:sz w:val="24"/>
              </w:rPr>
            </w:pPr>
            <w:r w:rsidRPr="00811615">
              <w:rPr>
                <w:sz w:val="24"/>
              </w:rPr>
              <w:t>Обеспечена реализация мероприятий по модернизации школьных систем образования (ремонты с однолетним циклом работ)</w:t>
            </w:r>
          </w:p>
        </w:tc>
        <w:tc>
          <w:tcPr>
            <w:tcW w:w="1316" w:type="dxa"/>
          </w:tcPr>
          <w:p w:rsidR="00811615" w:rsidRPr="00EA0B63" w:rsidRDefault="00811615" w:rsidP="00811615">
            <w:pPr>
              <w:tabs>
                <w:tab w:val="left" w:pos="6728"/>
              </w:tabs>
              <w:jc w:val="center"/>
              <w:rPr>
                <w:sz w:val="24"/>
                <w:szCs w:val="24"/>
              </w:rPr>
            </w:pPr>
            <w:r w:rsidRPr="00EA0B63">
              <w:rPr>
                <w:sz w:val="24"/>
                <w:szCs w:val="24"/>
              </w:rPr>
              <w:t>единиц</w:t>
            </w:r>
          </w:p>
        </w:tc>
        <w:tc>
          <w:tcPr>
            <w:tcW w:w="1277" w:type="dxa"/>
          </w:tcPr>
          <w:p w:rsidR="00811615" w:rsidRPr="00EA0B63" w:rsidRDefault="00811615" w:rsidP="00811615">
            <w:pPr>
              <w:tabs>
                <w:tab w:val="left" w:pos="6728"/>
              </w:tabs>
              <w:jc w:val="center"/>
              <w:rPr>
                <w:sz w:val="24"/>
                <w:szCs w:val="24"/>
              </w:rPr>
            </w:pPr>
            <w:r>
              <w:rPr>
                <w:sz w:val="24"/>
                <w:szCs w:val="24"/>
              </w:rPr>
              <w:t>1</w:t>
            </w:r>
          </w:p>
        </w:tc>
        <w:tc>
          <w:tcPr>
            <w:tcW w:w="1517" w:type="dxa"/>
          </w:tcPr>
          <w:p w:rsidR="00811615" w:rsidRPr="00EA0B63" w:rsidRDefault="00811615" w:rsidP="00811615">
            <w:pPr>
              <w:tabs>
                <w:tab w:val="left" w:pos="6728"/>
              </w:tabs>
              <w:jc w:val="center"/>
              <w:rPr>
                <w:sz w:val="24"/>
                <w:szCs w:val="24"/>
              </w:rPr>
            </w:pPr>
            <w:r w:rsidRPr="00EA0B63">
              <w:rPr>
                <w:sz w:val="24"/>
                <w:szCs w:val="24"/>
              </w:rPr>
              <w:t>1</w:t>
            </w:r>
          </w:p>
        </w:tc>
        <w:tc>
          <w:tcPr>
            <w:tcW w:w="1424" w:type="dxa"/>
          </w:tcPr>
          <w:p w:rsidR="00811615" w:rsidRPr="00EA0B63" w:rsidRDefault="00811615" w:rsidP="00811615">
            <w:pPr>
              <w:tabs>
                <w:tab w:val="left" w:pos="6728"/>
              </w:tabs>
              <w:jc w:val="center"/>
              <w:rPr>
                <w:sz w:val="24"/>
                <w:szCs w:val="24"/>
              </w:rPr>
            </w:pPr>
            <w:r w:rsidRPr="00EA0B63">
              <w:rPr>
                <w:sz w:val="24"/>
                <w:szCs w:val="24"/>
              </w:rPr>
              <w:t>1</w:t>
            </w:r>
          </w:p>
        </w:tc>
        <w:tc>
          <w:tcPr>
            <w:tcW w:w="1383" w:type="dxa"/>
          </w:tcPr>
          <w:p w:rsidR="00811615" w:rsidRDefault="00811615" w:rsidP="00811615">
            <w:pPr>
              <w:tabs>
                <w:tab w:val="left" w:pos="993"/>
              </w:tabs>
              <w:jc w:val="center"/>
              <w:rPr>
                <w:sz w:val="24"/>
                <w:szCs w:val="24"/>
              </w:rPr>
            </w:pPr>
            <w:r>
              <w:rPr>
                <w:sz w:val="24"/>
                <w:szCs w:val="24"/>
              </w:rPr>
              <w:t>2025</w:t>
            </w:r>
          </w:p>
        </w:tc>
        <w:tc>
          <w:tcPr>
            <w:tcW w:w="1771" w:type="dxa"/>
          </w:tcPr>
          <w:p w:rsidR="00811615" w:rsidRDefault="00811615" w:rsidP="00811615">
            <w:pPr>
              <w:tabs>
                <w:tab w:val="left" w:pos="993"/>
              </w:tabs>
              <w:jc w:val="center"/>
              <w:rPr>
                <w:sz w:val="24"/>
                <w:szCs w:val="24"/>
              </w:rPr>
            </w:pPr>
            <w:r>
              <w:rPr>
                <w:sz w:val="24"/>
                <w:szCs w:val="24"/>
              </w:rPr>
              <w:t>Управление образования</w:t>
            </w:r>
          </w:p>
        </w:tc>
        <w:tc>
          <w:tcPr>
            <w:tcW w:w="1995" w:type="dxa"/>
          </w:tcPr>
          <w:p w:rsidR="00811615" w:rsidRDefault="00811615" w:rsidP="00811615">
            <w:pPr>
              <w:tabs>
                <w:tab w:val="left" w:pos="993"/>
              </w:tabs>
              <w:jc w:val="center"/>
              <w:rPr>
                <w:sz w:val="24"/>
                <w:szCs w:val="24"/>
              </w:rPr>
            </w:pPr>
            <w:r>
              <w:rPr>
                <w:sz w:val="24"/>
                <w:szCs w:val="24"/>
              </w:rPr>
              <w:t>Отчёт по соглашению с Министерством строительства за 2025 год</w:t>
            </w:r>
          </w:p>
        </w:tc>
        <w:tc>
          <w:tcPr>
            <w:tcW w:w="1602" w:type="dxa"/>
          </w:tcPr>
          <w:p w:rsidR="00811615" w:rsidRDefault="00811615" w:rsidP="00811615">
            <w:pPr>
              <w:tabs>
                <w:tab w:val="left" w:pos="993"/>
              </w:tabs>
              <w:jc w:val="center"/>
              <w:rPr>
                <w:sz w:val="24"/>
                <w:szCs w:val="24"/>
              </w:rPr>
            </w:pPr>
            <w:r>
              <w:rPr>
                <w:sz w:val="24"/>
                <w:szCs w:val="24"/>
              </w:rPr>
              <w:t>Плановый результат достигнут</w:t>
            </w:r>
          </w:p>
        </w:tc>
      </w:tr>
      <w:tr w:rsidR="00811615" w:rsidTr="00AC027C">
        <w:tc>
          <w:tcPr>
            <w:tcW w:w="540" w:type="dxa"/>
          </w:tcPr>
          <w:p w:rsidR="00811615" w:rsidRDefault="00811615" w:rsidP="00811615">
            <w:pPr>
              <w:tabs>
                <w:tab w:val="left" w:pos="993"/>
              </w:tabs>
              <w:jc w:val="center"/>
              <w:rPr>
                <w:sz w:val="24"/>
                <w:szCs w:val="24"/>
              </w:rPr>
            </w:pPr>
            <w:r>
              <w:rPr>
                <w:sz w:val="24"/>
                <w:szCs w:val="24"/>
              </w:rPr>
              <w:lastRenderedPageBreak/>
              <w:t>2</w:t>
            </w:r>
          </w:p>
        </w:tc>
        <w:tc>
          <w:tcPr>
            <w:tcW w:w="506" w:type="dxa"/>
          </w:tcPr>
          <w:p w:rsidR="00811615" w:rsidRDefault="00811615" w:rsidP="00811615">
            <w:pPr>
              <w:tabs>
                <w:tab w:val="left" w:pos="993"/>
              </w:tabs>
              <w:jc w:val="center"/>
              <w:rPr>
                <w:sz w:val="24"/>
                <w:szCs w:val="24"/>
              </w:rPr>
            </w:pPr>
          </w:p>
        </w:tc>
        <w:tc>
          <w:tcPr>
            <w:tcW w:w="2535" w:type="dxa"/>
          </w:tcPr>
          <w:p w:rsidR="00811615" w:rsidRPr="00811615" w:rsidRDefault="00811615" w:rsidP="00811615">
            <w:pPr>
              <w:rPr>
                <w:sz w:val="24"/>
              </w:rPr>
            </w:pPr>
            <w:r w:rsidRPr="00811615">
              <w:rPr>
                <w:sz w:val="24"/>
              </w:rPr>
              <w:t>Обеспечена реализация мероприятий по модернизации школьных систем образования (оснащение отремонтированных зданий и (или) помещений муниципальных общеобразовательных организаций современными средствами обучения и воспитания)</w:t>
            </w:r>
          </w:p>
        </w:tc>
        <w:tc>
          <w:tcPr>
            <w:tcW w:w="1316" w:type="dxa"/>
          </w:tcPr>
          <w:p w:rsidR="00811615" w:rsidRPr="00EA0B63" w:rsidRDefault="00811615" w:rsidP="00811615">
            <w:pPr>
              <w:tabs>
                <w:tab w:val="left" w:pos="6728"/>
              </w:tabs>
              <w:jc w:val="center"/>
              <w:rPr>
                <w:sz w:val="24"/>
                <w:szCs w:val="24"/>
              </w:rPr>
            </w:pPr>
            <w:r w:rsidRPr="00EA0B63">
              <w:rPr>
                <w:sz w:val="24"/>
                <w:szCs w:val="24"/>
              </w:rPr>
              <w:t>единиц</w:t>
            </w:r>
          </w:p>
        </w:tc>
        <w:tc>
          <w:tcPr>
            <w:tcW w:w="1277" w:type="dxa"/>
          </w:tcPr>
          <w:p w:rsidR="00811615" w:rsidRPr="00EA0B63" w:rsidRDefault="00811615" w:rsidP="00811615">
            <w:pPr>
              <w:tabs>
                <w:tab w:val="left" w:pos="6728"/>
              </w:tabs>
              <w:jc w:val="center"/>
              <w:rPr>
                <w:sz w:val="24"/>
                <w:szCs w:val="24"/>
              </w:rPr>
            </w:pPr>
            <w:r>
              <w:rPr>
                <w:sz w:val="24"/>
                <w:szCs w:val="24"/>
              </w:rPr>
              <w:t>1</w:t>
            </w:r>
          </w:p>
        </w:tc>
        <w:tc>
          <w:tcPr>
            <w:tcW w:w="1517" w:type="dxa"/>
          </w:tcPr>
          <w:p w:rsidR="00811615" w:rsidRPr="00EA0B63" w:rsidRDefault="00811615" w:rsidP="00811615">
            <w:pPr>
              <w:tabs>
                <w:tab w:val="left" w:pos="6728"/>
              </w:tabs>
              <w:jc w:val="center"/>
              <w:rPr>
                <w:sz w:val="24"/>
                <w:szCs w:val="24"/>
              </w:rPr>
            </w:pPr>
            <w:r>
              <w:rPr>
                <w:sz w:val="24"/>
                <w:szCs w:val="24"/>
              </w:rPr>
              <w:t>1</w:t>
            </w:r>
          </w:p>
        </w:tc>
        <w:tc>
          <w:tcPr>
            <w:tcW w:w="1424" w:type="dxa"/>
          </w:tcPr>
          <w:p w:rsidR="00811615" w:rsidRPr="00EA0B63" w:rsidRDefault="00811615" w:rsidP="00811615">
            <w:pPr>
              <w:tabs>
                <w:tab w:val="left" w:pos="6728"/>
              </w:tabs>
              <w:jc w:val="center"/>
              <w:rPr>
                <w:sz w:val="24"/>
                <w:szCs w:val="24"/>
              </w:rPr>
            </w:pPr>
            <w:r>
              <w:rPr>
                <w:sz w:val="24"/>
                <w:szCs w:val="24"/>
              </w:rPr>
              <w:t>1</w:t>
            </w:r>
          </w:p>
        </w:tc>
        <w:tc>
          <w:tcPr>
            <w:tcW w:w="1383" w:type="dxa"/>
          </w:tcPr>
          <w:p w:rsidR="00811615" w:rsidRDefault="00811615" w:rsidP="00811615">
            <w:pPr>
              <w:tabs>
                <w:tab w:val="left" w:pos="993"/>
              </w:tabs>
              <w:jc w:val="center"/>
              <w:rPr>
                <w:sz w:val="24"/>
                <w:szCs w:val="24"/>
              </w:rPr>
            </w:pPr>
            <w:r>
              <w:rPr>
                <w:sz w:val="24"/>
                <w:szCs w:val="24"/>
              </w:rPr>
              <w:t>2025</w:t>
            </w:r>
          </w:p>
        </w:tc>
        <w:tc>
          <w:tcPr>
            <w:tcW w:w="1771" w:type="dxa"/>
          </w:tcPr>
          <w:p w:rsidR="00811615" w:rsidRDefault="00811615" w:rsidP="00811615">
            <w:pPr>
              <w:tabs>
                <w:tab w:val="left" w:pos="993"/>
              </w:tabs>
              <w:jc w:val="center"/>
              <w:rPr>
                <w:sz w:val="24"/>
                <w:szCs w:val="24"/>
              </w:rPr>
            </w:pPr>
            <w:r>
              <w:rPr>
                <w:sz w:val="24"/>
                <w:szCs w:val="24"/>
              </w:rPr>
              <w:t>Управление образования</w:t>
            </w:r>
          </w:p>
        </w:tc>
        <w:tc>
          <w:tcPr>
            <w:tcW w:w="1995" w:type="dxa"/>
          </w:tcPr>
          <w:p w:rsidR="00811615" w:rsidRDefault="00811615" w:rsidP="00811615">
            <w:pPr>
              <w:tabs>
                <w:tab w:val="left" w:pos="993"/>
              </w:tabs>
              <w:jc w:val="center"/>
              <w:rPr>
                <w:sz w:val="24"/>
                <w:szCs w:val="24"/>
              </w:rPr>
            </w:pPr>
            <w:r>
              <w:rPr>
                <w:sz w:val="24"/>
                <w:szCs w:val="24"/>
              </w:rPr>
              <w:t>Отчёт по соглашению с Министерством образования за 2025 год</w:t>
            </w:r>
          </w:p>
        </w:tc>
        <w:tc>
          <w:tcPr>
            <w:tcW w:w="1602" w:type="dxa"/>
          </w:tcPr>
          <w:p w:rsidR="00811615" w:rsidRDefault="00811615" w:rsidP="00811615">
            <w:pPr>
              <w:tabs>
                <w:tab w:val="left" w:pos="993"/>
              </w:tabs>
              <w:jc w:val="center"/>
              <w:rPr>
                <w:sz w:val="24"/>
                <w:szCs w:val="24"/>
              </w:rPr>
            </w:pPr>
            <w:r>
              <w:rPr>
                <w:sz w:val="24"/>
                <w:szCs w:val="24"/>
              </w:rPr>
              <w:t>Плановый результат достигнут</w:t>
            </w:r>
          </w:p>
        </w:tc>
      </w:tr>
      <w:tr w:rsidR="00811615" w:rsidTr="00AC027C">
        <w:tc>
          <w:tcPr>
            <w:tcW w:w="540" w:type="dxa"/>
          </w:tcPr>
          <w:p w:rsidR="00811615" w:rsidRDefault="00811615" w:rsidP="00811615">
            <w:pPr>
              <w:tabs>
                <w:tab w:val="left" w:pos="993"/>
              </w:tabs>
              <w:jc w:val="center"/>
              <w:rPr>
                <w:sz w:val="24"/>
                <w:szCs w:val="24"/>
              </w:rPr>
            </w:pPr>
            <w:r>
              <w:rPr>
                <w:sz w:val="24"/>
                <w:szCs w:val="24"/>
              </w:rPr>
              <w:t>3</w:t>
            </w:r>
          </w:p>
        </w:tc>
        <w:tc>
          <w:tcPr>
            <w:tcW w:w="506" w:type="dxa"/>
          </w:tcPr>
          <w:p w:rsidR="00811615" w:rsidRDefault="00811615" w:rsidP="00811615">
            <w:pPr>
              <w:tabs>
                <w:tab w:val="left" w:pos="993"/>
              </w:tabs>
              <w:jc w:val="center"/>
              <w:rPr>
                <w:sz w:val="24"/>
                <w:szCs w:val="24"/>
              </w:rPr>
            </w:pPr>
          </w:p>
        </w:tc>
        <w:tc>
          <w:tcPr>
            <w:tcW w:w="2535" w:type="dxa"/>
          </w:tcPr>
          <w:p w:rsidR="00811615" w:rsidRPr="00811615" w:rsidRDefault="00811615" w:rsidP="00811615">
            <w:pPr>
              <w:rPr>
                <w:sz w:val="24"/>
              </w:rPr>
            </w:pPr>
            <w:r w:rsidRPr="00811615">
              <w:rPr>
                <w:sz w:val="24"/>
              </w:rPr>
              <w:t>Обеспечено оснащение предметных кабинетов общеобразовательных организаций оборудованием, средствами обучения и воспитания.</w:t>
            </w:r>
          </w:p>
        </w:tc>
        <w:tc>
          <w:tcPr>
            <w:tcW w:w="1316" w:type="dxa"/>
          </w:tcPr>
          <w:p w:rsidR="00811615" w:rsidRPr="00EA0B63" w:rsidRDefault="00811615" w:rsidP="00811615">
            <w:pPr>
              <w:tabs>
                <w:tab w:val="left" w:pos="6728"/>
              </w:tabs>
              <w:jc w:val="center"/>
              <w:rPr>
                <w:sz w:val="24"/>
                <w:szCs w:val="24"/>
              </w:rPr>
            </w:pPr>
            <w:r w:rsidRPr="00EA0B63">
              <w:rPr>
                <w:sz w:val="24"/>
                <w:szCs w:val="24"/>
              </w:rPr>
              <w:t>единиц</w:t>
            </w:r>
          </w:p>
        </w:tc>
        <w:tc>
          <w:tcPr>
            <w:tcW w:w="1277" w:type="dxa"/>
          </w:tcPr>
          <w:p w:rsidR="00811615" w:rsidRPr="00EA0B63" w:rsidRDefault="00811615" w:rsidP="00811615">
            <w:pPr>
              <w:tabs>
                <w:tab w:val="left" w:pos="6728"/>
              </w:tabs>
              <w:jc w:val="center"/>
              <w:rPr>
                <w:sz w:val="24"/>
                <w:szCs w:val="24"/>
              </w:rPr>
            </w:pPr>
            <w:r>
              <w:rPr>
                <w:sz w:val="24"/>
                <w:szCs w:val="24"/>
              </w:rPr>
              <w:t>2</w:t>
            </w:r>
          </w:p>
        </w:tc>
        <w:tc>
          <w:tcPr>
            <w:tcW w:w="1517" w:type="dxa"/>
          </w:tcPr>
          <w:p w:rsidR="00811615" w:rsidRPr="00EA0B63" w:rsidRDefault="00811615" w:rsidP="00811615">
            <w:pPr>
              <w:tabs>
                <w:tab w:val="left" w:pos="6728"/>
              </w:tabs>
              <w:jc w:val="center"/>
              <w:rPr>
                <w:sz w:val="24"/>
                <w:szCs w:val="24"/>
              </w:rPr>
            </w:pPr>
            <w:r>
              <w:rPr>
                <w:sz w:val="24"/>
                <w:szCs w:val="24"/>
              </w:rPr>
              <w:t>2</w:t>
            </w:r>
          </w:p>
        </w:tc>
        <w:tc>
          <w:tcPr>
            <w:tcW w:w="1424" w:type="dxa"/>
          </w:tcPr>
          <w:p w:rsidR="00811615" w:rsidRPr="00EA0B63" w:rsidRDefault="00811615" w:rsidP="00811615">
            <w:pPr>
              <w:tabs>
                <w:tab w:val="left" w:pos="6728"/>
              </w:tabs>
              <w:jc w:val="center"/>
              <w:rPr>
                <w:sz w:val="24"/>
                <w:szCs w:val="24"/>
              </w:rPr>
            </w:pPr>
            <w:r>
              <w:rPr>
                <w:sz w:val="24"/>
                <w:szCs w:val="24"/>
              </w:rPr>
              <w:t>2</w:t>
            </w:r>
          </w:p>
        </w:tc>
        <w:tc>
          <w:tcPr>
            <w:tcW w:w="1383" w:type="dxa"/>
          </w:tcPr>
          <w:p w:rsidR="00811615" w:rsidRDefault="00811615" w:rsidP="00811615">
            <w:pPr>
              <w:tabs>
                <w:tab w:val="left" w:pos="993"/>
              </w:tabs>
              <w:jc w:val="center"/>
              <w:rPr>
                <w:sz w:val="24"/>
                <w:szCs w:val="24"/>
              </w:rPr>
            </w:pPr>
            <w:r>
              <w:rPr>
                <w:sz w:val="24"/>
                <w:szCs w:val="24"/>
              </w:rPr>
              <w:t>2025</w:t>
            </w:r>
          </w:p>
        </w:tc>
        <w:tc>
          <w:tcPr>
            <w:tcW w:w="1771" w:type="dxa"/>
          </w:tcPr>
          <w:p w:rsidR="00811615" w:rsidRDefault="00811615" w:rsidP="00811615">
            <w:pPr>
              <w:tabs>
                <w:tab w:val="left" w:pos="993"/>
              </w:tabs>
              <w:jc w:val="center"/>
              <w:rPr>
                <w:sz w:val="24"/>
                <w:szCs w:val="24"/>
              </w:rPr>
            </w:pPr>
            <w:r>
              <w:rPr>
                <w:sz w:val="24"/>
                <w:szCs w:val="24"/>
              </w:rPr>
              <w:t>Управление образования</w:t>
            </w:r>
          </w:p>
        </w:tc>
        <w:tc>
          <w:tcPr>
            <w:tcW w:w="1995" w:type="dxa"/>
          </w:tcPr>
          <w:p w:rsidR="00811615" w:rsidRDefault="00811615" w:rsidP="00811615">
            <w:pPr>
              <w:tabs>
                <w:tab w:val="left" w:pos="993"/>
              </w:tabs>
              <w:jc w:val="center"/>
              <w:rPr>
                <w:sz w:val="24"/>
                <w:szCs w:val="24"/>
              </w:rPr>
            </w:pPr>
            <w:r>
              <w:rPr>
                <w:sz w:val="24"/>
                <w:szCs w:val="24"/>
              </w:rPr>
              <w:t>Отчёт по соглашению с Министерством образования за 2025 год</w:t>
            </w:r>
          </w:p>
        </w:tc>
        <w:tc>
          <w:tcPr>
            <w:tcW w:w="1602" w:type="dxa"/>
          </w:tcPr>
          <w:p w:rsidR="00811615" w:rsidRDefault="00811615" w:rsidP="00811615">
            <w:pPr>
              <w:tabs>
                <w:tab w:val="left" w:pos="993"/>
              </w:tabs>
              <w:jc w:val="center"/>
              <w:rPr>
                <w:sz w:val="24"/>
                <w:szCs w:val="24"/>
              </w:rPr>
            </w:pPr>
            <w:r>
              <w:rPr>
                <w:sz w:val="24"/>
                <w:szCs w:val="24"/>
              </w:rPr>
              <w:t>Плановый результат достигнут</w:t>
            </w:r>
          </w:p>
        </w:tc>
      </w:tr>
      <w:tr w:rsidR="00811615" w:rsidTr="00AC027C">
        <w:tc>
          <w:tcPr>
            <w:tcW w:w="540" w:type="dxa"/>
          </w:tcPr>
          <w:p w:rsidR="00811615" w:rsidRDefault="00811615" w:rsidP="00811615">
            <w:pPr>
              <w:tabs>
                <w:tab w:val="left" w:pos="993"/>
              </w:tabs>
              <w:jc w:val="center"/>
              <w:rPr>
                <w:sz w:val="24"/>
                <w:szCs w:val="24"/>
              </w:rPr>
            </w:pPr>
            <w:r>
              <w:rPr>
                <w:sz w:val="24"/>
                <w:szCs w:val="24"/>
              </w:rPr>
              <w:t>4</w:t>
            </w:r>
          </w:p>
        </w:tc>
        <w:tc>
          <w:tcPr>
            <w:tcW w:w="506" w:type="dxa"/>
          </w:tcPr>
          <w:p w:rsidR="00811615" w:rsidRDefault="00811615" w:rsidP="00811615">
            <w:pPr>
              <w:tabs>
                <w:tab w:val="left" w:pos="993"/>
              </w:tabs>
              <w:jc w:val="center"/>
              <w:rPr>
                <w:sz w:val="24"/>
                <w:szCs w:val="24"/>
              </w:rPr>
            </w:pPr>
          </w:p>
        </w:tc>
        <w:tc>
          <w:tcPr>
            <w:tcW w:w="2535" w:type="dxa"/>
          </w:tcPr>
          <w:p w:rsidR="00811615" w:rsidRPr="00811615" w:rsidRDefault="00811615" w:rsidP="00811615">
            <w:pPr>
              <w:rPr>
                <w:sz w:val="24"/>
              </w:rPr>
            </w:pPr>
            <w:r w:rsidRPr="00811615">
              <w:rPr>
                <w:sz w:val="24"/>
              </w:rPr>
              <w:t>Обеспечена реализация мероприятий по модернизации школьных систем образования, за исключением расходов, предусмотренных на софинансирование субсидий из федерального бюджета</w:t>
            </w:r>
          </w:p>
        </w:tc>
        <w:tc>
          <w:tcPr>
            <w:tcW w:w="1316" w:type="dxa"/>
          </w:tcPr>
          <w:p w:rsidR="00811615" w:rsidRPr="00EA0B63" w:rsidRDefault="00811615" w:rsidP="00811615">
            <w:pPr>
              <w:tabs>
                <w:tab w:val="left" w:pos="6728"/>
              </w:tabs>
              <w:jc w:val="center"/>
              <w:rPr>
                <w:sz w:val="24"/>
                <w:szCs w:val="24"/>
              </w:rPr>
            </w:pPr>
            <w:r w:rsidRPr="00EA0B63">
              <w:rPr>
                <w:sz w:val="24"/>
                <w:szCs w:val="24"/>
              </w:rPr>
              <w:t>единиц</w:t>
            </w:r>
          </w:p>
        </w:tc>
        <w:tc>
          <w:tcPr>
            <w:tcW w:w="1277" w:type="dxa"/>
          </w:tcPr>
          <w:p w:rsidR="00811615" w:rsidRPr="00EA0B63" w:rsidRDefault="00811615" w:rsidP="00811615">
            <w:pPr>
              <w:tabs>
                <w:tab w:val="left" w:pos="6728"/>
              </w:tabs>
              <w:jc w:val="center"/>
              <w:rPr>
                <w:sz w:val="24"/>
                <w:szCs w:val="24"/>
              </w:rPr>
            </w:pPr>
            <w:r>
              <w:rPr>
                <w:sz w:val="24"/>
                <w:szCs w:val="24"/>
              </w:rPr>
              <w:t>1</w:t>
            </w:r>
          </w:p>
        </w:tc>
        <w:tc>
          <w:tcPr>
            <w:tcW w:w="1517" w:type="dxa"/>
          </w:tcPr>
          <w:p w:rsidR="00811615" w:rsidRPr="00EA0B63" w:rsidRDefault="00811615" w:rsidP="00811615">
            <w:pPr>
              <w:tabs>
                <w:tab w:val="left" w:pos="6728"/>
              </w:tabs>
              <w:jc w:val="center"/>
              <w:rPr>
                <w:sz w:val="24"/>
                <w:szCs w:val="24"/>
              </w:rPr>
            </w:pPr>
            <w:r>
              <w:rPr>
                <w:sz w:val="24"/>
                <w:szCs w:val="24"/>
              </w:rPr>
              <w:t>1</w:t>
            </w:r>
          </w:p>
        </w:tc>
        <w:tc>
          <w:tcPr>
            <w:tcW w:w="1424" w:type="dxa"/>
          </w:tcPr>
          <w:p w:rsidR="00811615" w:rsidRPr="00EA0B63" w:rsidRDefault="00811615" w:rsidP="00811615">
            <w:pPr>
              <w:tabs>
                <w:tab w:val="left" w:pos="6728"/>
              </w:tabs>
              <w:jc w:val="center"/>
              <w:rPr>
                <w:sz w:val="24"/>
                <w:szCs w:val="24"/>
              </w:rPr>
            </w:pPr>
            <w:r>
              <w:rPr>
                <w:sz w:val="24"/>
                <w:szCs w:val="24"/>
              </w:rPr>
              <w:t>1</w:t>
            </w:r>
          </w:p>
        </w:tc>
        <w:tc>
          <w:tcPr>
            <w:tcW w:w="1383" w:type="dxa"/>
          </w:tcPr>
          <w:p w:rsidR="00811615" w:rsidRDefault="00811615" w:rsidP="00811615">
            <w:pPr>
              <w:tabs>
                <w:tab w:val="left" w:pos="993"/>
              </w:tabs>
              <w:jc w:val="center"/>
              <w:rPr>
                <w:sz w:val="24"/>
                <w:szCs w:val="24"/>
              </w:rPr>
            </w:pPr>
            <w:r>
              <w:rPr>
                <w:sz w:val="24"/>
                <w:szCs w:val="24"/>
              </w:rPr>
              <w:t>2025</w:t>
            </w:r>
          </w:p>
        </w:tc>
        <w:tc>
          <w:tcPr>
            <w:tcW w:w="1771" w:type="dxa"/>
          </w:tcPr>
          <w:p w:rsidR="00811615" w:rsidRDefault="00811615" w:rsidP="00811615">
            <w:pPr>
              <w:tabs>
                <w:tab w:val="left" w:pos="993"/>
              </w:tabs>
              <w:jc w:val="center"/>
              <w:rPr>
                <w:sz w:val="24"/>
                <w:szCs w:val="24"/>
              </w:rPr>
            </w:pPr>
            <w:r>
              <w:rPr>
                <w:sz w:val="24"/>
                <w:szCs w:val="24"/>
              </w:rPr>
              <w:t>Управление образования</w:t>
            </w:r>
          </w:p>
        </w:tc>
        <w:tc>
          <w:tcPr>
            <w:tcW w:w="1995" w:type="dxa"/>
          </w:tcPr>
          <w:p w:rsidR="00811615" w:rsidRDefault="00811615" w:rsidP="00811615">
            <w:pPr>
              <w:tabs>
                <w:tab w:val="left" w:pos="993"/>
              </w:tabs>
              <w:jc w:val="center"/>
              <w:rPr>
                <w:sz w:val="24"/>
                <w:szCs w:val="24"/>
              </w:rPr>
            </w:pPr>
            <w:r>
              <w:rPr>
                <w:sz w:val="24"/>
                <w:szCs w:val="24"/>
              </w:rPr>
              <w:t>Отчёт по соглашению с Министерством строительства за 2025 год</w:t>
            </w:r>
          </w:p>
        </w:tc>
        <w:tc>
          <w:tcPr>
            <w:tcW w:w="1602" w:type="dxa"/>
          </w:tcPr>
          <w:p w:rsidR="00811615" w:rsidRDefault="00811615" w:rsidP="00811615">
            <w:pPr>
              <w:tabs>
                <w:tab w:val="left" w:pos="993"/>
              </w:tabs>
              <w:jc w:val="center"/>
              <w:rPr>
                <w:sz w:val="24"/>
                <w:szCs w:val="24"/>
              </w:rPr>
            </w:pPr>
            <w:r>
              <w:rPr>
                <w:sz w:val="24"/>
                <w:szCs w:val="24"/>
              </w:rPr>
              <w:t>Плановый результат достигнут</w:t>
            </w:r>
          </w:p>
        </w:tc>
      </w:tr>
    </w:tbl>
    <w:p w:rsidR="00C2114E" w:rsidRPr="006E41F8" w:rsidRDefault="00C2114E" w:rsidP="00C2114E">
      <w:pPr>
        <w:tabs>
          <w:tab w:val="left" w:pos="993"/>
        </w:tabs>
        <w:jc w:val="center"/>
        <w:rPr>
          <w:sz w:val="24"/>
          <w:szCs w:val="24"/>
        </w:rPr>
      </w:pPr>
      <w:r w:rsidRPr="006E41F8">
        <w:rPr>
          <w:sz w:val="24"/>
          <w:szCs w:val="24"/>
        </w:rPr>
        <w:lastRenderedPageBreak/>
        <w:t>4. Сведения об исполнении финансового обеспечения реализации проекта</w:t>
      </w:r>
    </w:p>
    <w:tbl>
      <w:tblPr>
        <w:tblStyle w:val="a8"/>
        <w:tblW w:w="15852" w:type="dxa"/>
        <w:tblLook w:val="04A0" w:firstRow="1" w:lastRow="0" w:firstColumn="1" w:lastColumn="0" w:noHBand="0" w:noVBand="1"/>
      </w:tblPr>
      <w:tblGrid>
        <w:gridCol w:w="555"/>
        <w:gridCol w:w="485"/>
        <w:gridCol w:w="3633"/>
        <w:gridCol w:w="1791"/>
        <w:gridCol w:w="1345"/>
        <w:gridCol w:w="1559"/>
        <w:gridCol w:w="7"/>
        <w:gridCol w:w="1609"/>
        <w:gridCol w:w="1398"/>
        <w:gridCol w:w="1402"/>
        <w:gridCol w:w="7"/>
        <w:gridCol w:w="2054"/>
        <w:gridCol w:w="7"/>
      </w:tblGrid>
      <w:tr w:rsidR="00C2114E" w:rsidTr="00AC027C">
        <w:tc>
          <w:tcPr>
            <w:tcW w:w="555" w:type="dxa"/>
            <w:vMerge w:val="restart"/>
          </w:tcPr>
          <w:p w:rsidR="00C2114E" w:rsidRPr="006E41F8" w:rsidRDefault="00C2114E" w:rsidP="00AC027C">
            <w:pPr>
              <w:spacing w:line="228" w:lineRule="auto"/>
              <w:jc w:val="center"/>
              <w:rPr>
                <w:spacing w:val="-2"/>
                <w:sz w:val="24"/>
                <w:szCs w:val="24"/>
              </w:rPr>
            </w:pPr>
            <w:r w:rsidRPr="006E41F8">
              <w:rPr>
                <w:spacing w:val="-2"/>
                <w:sz w:val="24"/>
                <w:szCs w:val="24"/>
              </w:rPr>
              <w:t>№</w:t>
            </w:r>
          </w:p>
          <w:p w:rsidR="00C2114E" w:rsidRPr="006E41F8" w:rsidRDefault="00C2114E" w:rsidP="00AC027C">
            <w:pPr>
              <w:spacing w:line="228" w:lineRule="auto"/>
              <w:jc w:val="center"/>
              <w:rPr>
                <w:spacing w:val="-2"/>
                <w:sz w:val="24"/>
                <w:szCs w:val="24"/>
              </w:rPr>
            </w:pPr>
            <w:r w:rsidRPr="006E41F8">
              <w:rPr>
                <w:spacing w:val="-2"/>
                <w:sz w:val="24"/>
                <w:szCs w:val="24"/>
              </w:rPr>
              <w:t>п/п</w:t>
            </w:r>
          </w:p>
        </w:tc>
        <w:tc>
          <w:tcPr>
            <w:tcW w:w="485" w:type="dxa"/>
            <w:vMerge w:val="restart"/>
            <w:textDirection w:val="btLr"/>
          </w:tcPr>
          <w:p w:rsidR="00C2114E" w:rsidRPr="006E41F8" w:rsidRDefault="00C2114E" w:rsidP="00AC027C">
            <w:pPr>
              <w:spacing w:line="228" w:lineRule="auto"/>
              <w:jc w:val="center"/>
              <w:rPr>
                <w:spacing w:val="-2"/>
                <w:sz w:val="24"/>
                <w:szCs w:val="24"/>
              </w:rPr>
            </w:pPr>
            <w:r w:rsidRPr="006E41F8">
              <w:rPr>
                <w:spacing w:val="-2"/>
                <w:sz w:val="24"/>
                <w:szCs w:val="24"/>
              </w:rPr>
              <w:t>Статус</w:t>
            </w:r>
          </w:p>
        </w:tc>
        <w:tc>
          <w:tcPr>
            <w:tcW w:w="3633" w:type="dxa"/>
            <w:vMerge w:val="restart"/>
          </w:tcPr>
          <w:p w:rsidR="00C2114E" w:rsidRPr="006E41F8" w:rsidRDefault="00C2114E" w:rsidP="00AC027C">
            <w:pPr>
              <w:spacing w:line="228" w:lineRule="auto"/>
              <w:jc w:val="center"/>
              <w:rPr>
                <w:spacing w:val="-2"/>
                <w:sz w:val="24"/>
                <w:szCs w:val="24"/>
              </w:rPr>
            </w:pPr>
            <w:r w:rsidRPr="006E41F8">
              <w:rPr>
                <w:spacing w:val="-2"/>
                <w:sz w:val="24"/>
                <w:szCs w:val="24"/>
              </w:rPr>
              <w:t>Наименование мероприятия (результата) и источники финансового обеспечения</w:t>
            </w:r>
          </w:p>
        </w:tc>
        <w:tc>
          <w:tcPr>
            <w:tcW w:w="4702" w:type="dxa"/>
            <w:gridSpan w:val="4"/>
          </w:tcPr>
          <w:p w:rsidR="00C2114E" w:rsidRDefault="00C2114E" w:rsidP="00AC027C">
            <w:pPr>
              <w:spacing w:line="228" w:lineRule="auto"/>
              <w:jc w:val="center"/>
              <w:rPr>
                <w:spacing w:val="-2"/>
                <w:sz w:val="24"/>
                <w:szCs w:val="24"/>
              </w:rPr>
            </w:pPr>
            <w:r w:rsidRPr="006E41F8">
              <w:rPr>
                <w:spacing w:val="-2"/>
                <w:sz w:val="24"/>
                <w:szCs w:val="24"/>
              </w:rPr>
              <w:t>Объем финансового обеспечения</w:t>
            </w:r>
          </w:p>
          <w:p w:rsidR="00C2114E" w:rsidRPr="006E41F8" w:rsidRDefault="00C2114E" w:rsidP="00AC027C">
            <w:pPr>
              <w:spacing w:line="228" w:lineRule="auto"/>
              <w:jc w:val="center"/>
              <w:rPr>
                <w:spacing w:val="-2"/>
                <w:sz w:val="24"/>
                <w:szCs w:val="24"/>
              </w:rPr>
            </w:pPr>
            <w:r w:rsidRPr="006E41F8">
              <w:rPr>
                <w:spacing w:val="-2"/>
                <w:sz w:val="24"/>
                <w:szCs w:val="24"/>
              </w:rPr>
              <w:t>тыс. рублей</w:t>
            </w:r>
          </w:p>
        </w:tc>
        <w:tc>
          <w:tcPr>
            <w:tcW w:w="3007" w:type="dxa"/>
            <w:gridSpan w:val="2"/>
          </w:tcPr>
          <w:p w:rsidR="00C2114E" w:rsidRDefault="00C2114E" w:rsidP="00AC027C">
            <w:pPr>
              <w:spacing w:line="228" w:lineRule="auto"/>
              <w:jc w:val="center"/>
              <w:rPr>
                <w:spacing w:val="-2"/>
                <w:sz w:val="24"/>
                <w:szCs w:val="24"/>
              </w:rPr>
            </w:pPr>
            <w:r w:rsidRPr="006E41F8">
              <w:rPr>
                <w:spacing w:val="-2"/>
                <w:sz w:val="24"/>
                <w:szCs w:val="24"/>
              </w:rPr>
              <w:t>Исполнение</w:t>
            </w:r>
          </w:p>
          <w:p w:rsidR="00C2114E" w:rsidRPr="006E41F8" w:rsidRDefault="00C2114E" w:rsidP="00AC027C">
            <w:pPr>
              <w:spacing w:line="228" w:lineRule="auto"/>
              <w:jc w:val="center"/>
              <w:rPr>
                <w:spacing w:val="-2"/>
                <w:sz w:val="24"/>
                <w:szCs w:val="24"/>
              </w:rPr>
            </w:pPr>
            <w:r w:rsidRPr="006E41F8">
              <w:rPr>
                <w:spacing w:val="-2"/>
                <w:sz w:val="24"/>
                <w:szCs w:val="24"/>
              </w:rPr>
              <w:t>тыс. рублей</w:t>
            </w:r>
          </w:p>
        </w:tc>
        <w:tc>
          <w:tcPr>
            <w:tcW w:w="1409" w:type="dxa"/>
            <w:gridSpan w:val="2"/>
          </w:tcPr>
          <w:p w:rsidR="00C2114E" w:rsidRPr="006E41F8" w:rsidRDefault="00C2114E" w:rsidP="00AC027C">
            <w:pPr>
              <w:spacing w:line="228" w:lineRule="auto"/>
              <w:jc w:val="center"/>
              <w:rPr>
                <w:spacing w:val="-2"/>
                <w:sz w:val="24"/>
                <w:szCs w:val="24"/>
              </w:rPr>
            </w:pPr>
            <w:r w:rsidRPr="006E41F8">
              <w:rPr>
                <w:spacing w:val="-2"/>
                <w:sz w:val="24"/>
                <w:szCs w:val="24"/>
              </w:rPr>
              <w:t>Процент исполнения</w:t>
            </w:r>
          </w:p>
        </w:tc>
        <w:tc>
          <w:tcPr>
            <w:tcW w:w="2061" w:type="dxa"/>
            <w:gridSpan w:val="2"/>
          </w:tcPr>
          <w:p w:rsidR="00C2114E" w:rsidRPr="006E41F8" w:rsidRDefault="00C2114E" w:rsidP="00AC027C">
            <w:pPr>
              <w:spacing w:line="228" w:lineRule="auto"/>
              <w:jc w:val="center"/>
              <w:rPr>
                <w:spacing w:val="-2"/>
                <w:sz w:val="24"/>
                <w:szCs w:val="24"/>
              </w:rPr>
            </w:pPr>
            <w:r w:rsidRPr="006E41F8">
              <w:rPr>
                <w:spacing w:val="-2"/>
                <w:sz w:val="24"/>
                <w:szCs w:val="24"/>
              </w:rPr>
              <w:t>Комментарий</w:t>
            </w:r>
          </w:p>
        </w:tc>
      </w:tr>
      <w:tr w:rsidR="00C2114E" w:rsidTr="00AC027C">
        <w:trPr>
          <w:gridAfter w:val="1"/>
          <w:wAfter w:w="7" w:type="dxa"/>
        </w:trPr>
        <w:tc>
          <w:tcPr>
            <w:tcW w:w="555" w:type="dxa"/>
            <w:vMerge/>
          </w:tcPr>
          <w:p w:rsidR="00C2114E" w:rsidRDefault="00C2114E" w:rsidP="00AC027C">
            <w:pPr>
              <w:tabs>
                <w:tab w:val="left" w:pos="993"/>
              </w:tabs>
              <w:jc w:val="center"/>
              <w:rPr>
                <w:sz w:val="24"/>
                <w:szCs w:val="24"/>
              </w:rPr>
            </w:pPr>
          </w:p>
        </w:tc>
        <w:tc>
          <w:tcPr>
            <w:tcW w:w="485" w:type="dxa"/>
            <w:vMerge/>
            <w:textDirection w:val="btLr"/>
          </w:tcPr>
          <w:p w:rsidR="00C2114E" w:rsidRDefault="00C2114E" w:rsidP="00AC027C">
            <w:pPr>
              <w:tabs>
                <w:tab w:val="left" w:pos="993"/>
              </w:tabs>
              <w:jc w:val="center"/>
              <w:rPr>
                <w:sz w:val="24"/>
                <w:szCs w:val="24"/>
              </w:rPr>
            </w:pPr>
          </w:p>
        </w:tc>
        <w:tc>
          <w:tcPr>
            <w:tcW w:w="3633" w:type="dxa"/>
            <w:vMerge/>
          </w:tcPr>
          <w:p w:rsidR="00C2114E" w:rsidRDefault="00C2114E" w:rsidP="00AC027C">
            <w:pPr>
              <w:tabs>
                <w:tab w:val="left" w:pos="993"/>
              </w:tabs>
              <w:jc w:val="center"/>
              <w:rPr>
                <w:sz w:val="24"/>
                <w:szCs w:val="24"/>
              </w:rPr>
            </w:pPr>
          </w:p>
        </w:tc>
        <w:tc>
          <w:tcPr>
            <w:tcW w:w="1791" w:type="dxa"/>
          </w:tcPr>
          <w:p w:rsidR="00C2114E" w:rsidRPr="006E41F8" w:rsidRDefault="00C2114E" w:rsidP="00AC027C">
            <w:pPr>
              <w:spacing w:line="228" w:lineRule="auto"/>
              <w:jc w:val="center"/>
              <w:rPr>
                <w:spacing w:val="-2"/>
                <w:sz w:val="24"/>
                <w:szCs w:val="24"/>
              </w:rPr>
            </w:pPr>
            <w:r w:rsidRPr="006E41F8">
              <w:rPr>
                <w:spacing w:val="-2"/>
                <w:sz w:val="24"/>
                <w:szCs w:val="24"/>
              </w:rPr>
              <w:t>Предусмотрено паспортом проекта</w:t>
            </w:r>
          </w:p>
        </w:tc>
        <w:tc>
          <w:tcPr>
            <w:tcW w:w="1345" w:type="dxa"/>
          </w:tcPr>
          <w:p w:rsidR="00C2114E" w:rsidRPr="006E41F8" w:rsidRDefault="00C2114E" w:rsidP="00AC027C">
            <w:pPr>
              <w:spacing w:line="228" w:lineRule="auto"/>
              <w:jc w:val="center"/>
              <w:rPr>
                <w:spacing w:val="-2"/>
                <w:sz w:val="24"/>
                <w:szCs w:val="24"/>
              </w:rPr>
            </w:pPr>
            <w:r w:rsidRPr="006E41F8">
              <w:rPr>
                <w:spacing w:val="-2"/>
                <w:sz w:val="24"/>
                <w:szCs w:val="24"/>
              </w:rPr>
              <w:t>Сводная бюджетная роспись</w:t>
            </w:r>
          </w:p>
        </w:tc>
        <w:tc>
          <w:tcPr>
            <w:tcW w:w="1559" w:type="dxa"/>
          </w:tcPr>
          <w:p w:rsidR="00C2114E" w:rsidRPr="006E41F8" w:rsidRDefault="00C2114E" w:rsidP="00AC027C">
            <w:pPr>
              <w:spacing w:line="228" w:lineRule="auto"/>
              <w:jc w:val="center"/>
              <w:rPr>
                <w:spacing w:val="-2"/>
                <w:sz w:val="24"/>
                <w:szCs w:val="24"/>
              </w:rPr>
            </w:pPr>
            <w:r w:rsidRPr="006E41F8">
              <w:rPr>
                <w:spacing w:val="-2"/>
                <w:sz w:val="24"/>
                <w:szCs w:val="24"/>
              </w:rPr>
              <w:t>Лимиты бюджетных обязательств</w:t>
            </w:r>
          </w:p>
        </w:tc>
        <w:tc>
          <w:tcPr>
            <w:tcW w:w="1616" w:type="dxa"/>
            <w:gridSpan w:val="2"/>
          </w:tcPr>
          <w:p w:rsidR="00C2114E" w:rsidRPr="006E41F8" w:rsidRDefault="00C2114E" w:rsidP="00AC027C">
            <w:pPr>
              <w:spacing w:line="228" w:lineRule="auto"/>
              <w:jc w:val="center"/>
              <w:rPr>
                <w:spacing w:val="-2"/>
                <w:sz w:val="24"/>
                <w:szCs w:val="24"/>
              </w:rPr>
            </w:pPr>
            <w:r w:rsidRPr="006E41F8">
              <w:rPr>
                <w:spacing w:val="-2"/>
                <w:sz w:val="24"/>
                <w:szCs w:val="24"/>
              </w:rPr>
              <w:t>Учтенные бюджетные обязательства</w:t>
            </w:r>
          </w:p>
        </w:tc>
        <w:tc>
          <w:tcPr>
            <w:tcW w:w="1398" w:type="dxa"/>
          </w:tcPr>
          <w:p w:rsidR="00C2114E" w:rsidRPr="006E41F8" w:rsidRDefault="00C2114E" w:rsidP="00AC027C">
            <w:pPr>
              <w:spacing w:line="228" w:lineRule="auto"/>
              <w:jc w:val="center"/>
              <w:rPr>
                <w:spacing w:val="-2"/>
                <w:sz w:val="24"/>
                <w:szCs w:val="24"/>
              </w:rPr>
            </w:pPr>
            <w:r w:rsidRPr="006E41F8">
              <w:rPr>
                <w:spacing w:val="-2"/>
                <w:sz w:val="24"/>
                <w:szCs w:val="24"/>
              </w:rPr>
              <w:t>Кассовое исполнение</w:t>
            </w:r>
          </w:p>
        </w:tc>
        <w:tc>
          <w:tcPr>
            <w:tcW w:w="1402" w:type="dxa"/>
          </w:tcPr>
          <w:p w:rsidR="00C2114E" w:rsidRDefault="00C2114E" w:rsidP="00AC027C">
            <w:pPr>
              <w:tabs>
                <w:tab w:val="left" w:pos="993"/>
              </w:tabs>
              <w:jc w:val="center"/>
              <w:rPr>
                <w:sz w:val="24"/>
                <w:szCs w:val="24"/>
              </w:rPr>
            </w:pPr>
          </w:p>
        </w:tc>
        <w:tc>
          <w:tcPr>
            <w:tcW w:w="2061" w:type="dxa"/>
            <w:gridSpan w:val="2"/>
          </w:tcPr>
          <w:p w:rsidR="00C2114E" w:rsidRDefault="00C2114E" w:rsidP="00AC027C">
            <w:pPr>
              <w:tabs>
                <w:tab w:val="left" w:pos="993"/>
              </w:tabs>
              <w:jc w:val="center"/>
              <w:rPr>
                <w:sz w:val="24"/>
                <w:szCs w:val="24"/>
              </w:rPr>
            </w:pPr>
          </w:p>
        </w:tc>
      </w:tr>
      <w:tr w:rsidR="00EF40FB" w:rsidTr="00AC027C">
        <w:trPr>
          <w:gridAfter w:val="1"/>
          <w:wAfter w:w="7" w:type="dxa"/>
        </w:trPr>
        <w:tc>
          <w:tcPr>
            <w:tcW w:w="555" w:type="dxa"/>
          </w:tcPr>
          <w:p w:rsidR="00EF40FB" w:rsidRDefault="00EF40FB" w:rsidP="00EF40FB">
            <w:pPr>
              <w:tabs>
                <w:tab w:val="left" w:pos="993"/>
              </w:tabs>
              <w:jc w:val="center"/>
              <w:rPr>
                <w:sz w:val="24"/>
                <w:szCs w:val="24"/>
              </w:rPr>
            </w:pPr>
            <w:r>
              <w:rPr>
                <w:sz w:val="24"/>
                <w:szCs w:val="24"/>
              </w:rPr>
              <w:t>1</w:t>
            </w:r>
          </w:p>
        </w:tc>
        <w:tc>
          <w:tcPr>
            <w:tcW w:w="485" w:type="dxa"/>
          </w:tcPr>
          <w:p w:rsidR="00EF40FB" w:rsidRDefault="00EF40FB" w:rsidP="00EF40FB">
            <w:pPr>
              <w:tabs>
                <w:tab w:val="left" w:pos="993"/>
              </w:tabs>
              <w:jc w:val="center"/>
              <w:rPr>
                <w:sz w:val="24"/>
                <w:szCs w:val="24"/>
              </w:rPr>
            </w:pPr>
          </w:p>
        </w:tc>
        <w:tc>
          <w:tcPr>
            <w:tcW w:w="3633" w:type="dxa"/>
          </w:tcPr>
          <w:p w:rsidR="00EF40FB" w:rsidRPr="00811615" w:rsidRDefault="00EF40FB" w:rsidP="00EF40FB">
            <w:pPr>
              <w:rPr>
                <w:sz w:val="24"/>
              </w:rPr>
            </w:pPr>
            <w:r w:rsidRPr="00811615">
              <w:rPr>
                <w:sz w:val="24"/>
              </w:rPr>
              <w:t>Обеспечена реализация мероприятий по модернизации школьных систем образования (ремонты с однолетним циклом работ)</w:t>
            </w:r>
          </w:p>
        </w:tc>
        <w:tc>
          <w:tcPr>
            <w:tcW w:w="1791" w:type="dxa"/>
          </w:tcPr>
          <w:p w:rsidR="00EF40FB" w:rsidRPr="00EF40FB" w:rsidRDefault="00EF40FB" w:rsidP="00EF40FB">
            <w:pPr>
              <w:tabs>
                <w:tab w:val="left" w:pos="993"/>
              </w:tabs>
              <w:jc w:val="center"/>
              <w:rPr>
                <w:sz w:val="24"/>
                <w:szCs w:val="24"/>
              </w:rPr>
            </w:pPr>
            <w:r w:rsidRPr="00EF40FB">
              <w:rPr>
                <w:sz w:val="24"/>
              </w:rPr>
              <w:t>52290,3</w:t>
            </w:r>
          </w:p>
        </w:tc>
        <w:tc>
          <w:tcPr>
            <w:tcW w:w="1345" w:type="dxa"/>
          </w:tcPr>
          <w:p w:rsidR="00EF40FB" w:rsidRPr="00EF40FB" w:rsidRDefault="00EF40FB" w:rsidP="00EF40FB">
            <w:pPr>
              <w:tabs>
                <w:tab w:val="left" w:pos="993"/>
              </w:tabs>
              <w:jc w:val="center"/>
              <w:rPr>
                <w:sz w:val="24"/>
                <w:szCs w:val="24"/>
              </w:rPr>
            </w:pPr>
            <w:r w:rsidRPr="00EF40FB">
              <w:rPr>
                <w:sz w:val="24"/>
              </w:rPr>
              <w:t>52290,3</w:t>
            </w:r>
          </w:p>
        </w:tc>
        <w:tc>
          <w:tcPr>
            <w:tcW w:w="1559" w:type="dxa"/>
          </w:tcPr>
          <w:p w:rsidR="00EF40FB" w:rsidRPr="00EF40FB" w:rsidRDefault="00EF40FB" w:rsidP="00EF40FB">
            <w:pPr>
              <w:tabs>
                <w:tab w:val="left" w:pos="993"/>
              </w:tabs>
              <w:jc w:val="center"/>
              <w:rPr>
                <w:sz w:val="24"/>
                <w:szCs w:val="24"/>
              </w:rPr>
            </w:pPr>
            <w:r w:rsidRPr="00EF40FB">
              <w:rPr>
                <w:sz w:val="24"/>
              </w:rPr>
              <w:t>52290,3</w:t>
            </w:r>
          </w:p>
        </w:tc>
        <w:tc>
          <w:tcPr>
            <w:tcW w:w="1616" w:type="dxa"/>
            <w:gridSpan w:val="2"/>
          </w:tcPr>
          <w:p w:rsidR="00EF40FB" w:rsidRPr="00EF40FB" w:rsidRDefault="00EF40FB" w:rsidP="00EF40FB">
            <w:pPr>
              <w:tabs>
                <w:tab w:val="left" w:pos="993"/>
              </w:tabs>
              <w:jc w:val="center"/>
              <w:rPr>
                <w:sz w:val="24"/>
                <w:szCs w:val="24"/>
              </w:rPr>
            </w:pPr>
            <w:r w:rsidRPr="00EF40FB">
              <w:rPr>
                <w:sz w:val="24"/>
              </w:rPr>
              <w:t>52290,3</w:t>
            </w:r>
          </w:p>
        </w:tc>
        <w:tc>
          <w:tcPr>
            <w:tcW w:w="1398" w:type="dxa"/>
          </w:tcPr>
          <w:p w:rsidR="00EF40FB" w:rsidRPr="00EF40FB" w:rsidRDefault="00EF40FB" w:rsidP="00EF40FB">
            <w:pPr>
              <w:tabs>
                <w:tab w:val="left" w:pos="993"/>
              </w:tabs>
              <w:jc w:val="center"/>
              <w:rPr>
                <w:sz w:val="24"/>
                <w:szCs w:val="24"/>
              </w:rPr>
            </w:pPr>
            <w:r w:rsidRPr="00EF40FB">
              <w:rPr>
                <w:sz w:val="24"/>
              </w:rPr>
              <w:t>52290,3</w:t>
            </w:r>
          </w:p>
        </w:tc>
        <w:tc>
          <w:tcPr>
            <w:tcW w:w="1402" w:type="dxa"/>
          </w:tcPr>
          <w:p w:rsidR="00EF40FB" w:rsidRPr="00557A01" w:rsidRDefault="00EF40FB" w:rsidP="00EF40FB">
            <w:pPr>
              <w:tabs>
                <w:tab w:val="left" w:pos="993"/>
              </w:tabs>
              <w:jc w:val="center"/>
              <w:rPr>
                <w:sz w:val="24"/>
                <w:szCs w:val="24"/>
              </w:rPr>
            </w:pPr>
            <w:r w:rsidRPr="00557A01">
              <w:rPr>
                <w:sz w:val="24"/>
                <w:szCs w:val="24"/>
              </w:rPr>
              <w:t>100%</w:t>
            </w:r>
          </w:p>
        </w:tc>
        <w:tc>
          <w:tcPr>
            <w:tcW w:w="2061" w:type="dxa"/>
            <w:gridSpan w:val="2"/>
          </w:tcPr>
          <w:p w:rsidR="00EF40FB" w:rsidRPr="00557A01" w:rsidRDefault="00EF40FB" w:rsidP="00EF40FB">
            <w:pPr>
              <w:tabs>
                <w:tab w:val="left" w:pos="993"/>
              </w:tabs>
              <w:jc w:val="center"/>
              <w:rPr>
                <w:sz w:val="24"/>
                <w:szCs w:val="24"/>
              </w:rPr>
            </w:pPr>
            <w:r w:rsidRPr="00557A01">
              <w:rPr>
                <w:sz w:val="24"/>
                <w:szCs w:val="24"/>
              </w:rPr>
              <w:t>Освоение бюджетных средств - 100%</w:t>
            </w:r>
          </w:p>
        </w:tc>
      </w:tr>
      <w:tr w:rsidR="00EF40FB" w:rsidTr="00AC027C">
        <w:trPr>
          <w:gridAfter w:val="1"/>
          <w:wAfter w:w="7" w:type="dxa"/>
        </w:trPr>
        <w:tc>
          <w:tcPr>
            <w:tcW w:w="555" w:type="dxa"/>
          </w:tcPr>
          <w:p w:rsidR="00EF40FB" w:rsidRDefault="00EF40FB" w:rsidP="00EF40FB">
            <w:pPr>
              <w:tabs>
                <w:tab w:val="left" w:pos="993"/>
              </w:tabs>
              <w:jc w:val="center"/>
              <w:rPr>
                <w:sz w:val="24"/>
                <w:szCs w:val="24"/>
              </w:rPr>
            </w:pPr>
            <w:r>
              <w:rPr>
                <w:sz w:val="24"/>
                <w:szCs w:val="24"/>
              </w:rPr>
              <w:t>2</w:t>
            </w:r>
          </w:p>
        </w:tc>
        <w:tc>
          <w:tcPr>
            <w:tcW w:w="485" w:type="dxa"/>
          </w:tcPr>
          <w:p w:rsidR="00EF40FB" w:rsidRDefault="00EF40FB" w:rsidP="00EF40FB">
            <w:pPr>
              <w:tabs>
                <w:tab w:val="left" w:pos="993"/>
              </w:tabs>
              <w:jc w:val="center"/>
              <w:rPr>
                <w:sz w:val="24"/>
                <w:szCs w:val="24"/>
              </w:rPr>
            </w:pPr>
          </w:p>
        </w:tc>
        <w:tc>
          <w:tcPr>
            <w:tcW w:w="3633" w:type="dxa"/>
          </w:tcPr>
          <w:p w:rsidR="00EF40FB" w:rsidRPr="00811615" w:rsidRDefault="00EF40FB" w:rsidP="00EF40FB">
            <w:pPr>
              <w:rPr>
                <w:sz w:val="24"/>
              </w:rPr>
            </w:pPr>
            <w:r w:rsidRPr="00811615">
              <w:rPr>
                <w:sz w:val="24"/>
              </w:rPr>
              <w:t>Обеспечена реализация мероприятий по модернизации школьных систем образования (оснащение отремонтированных зданий и (или) помещений муниципальных общеобразовательных организаций современными средствами обучения и воспитания)</w:t>
            </w:r>
          </w:p>
        </w:tc>
        <w:tc>
          <w:tcPr>
            <w:tcW w:w="1791" w:type="dxa"/>
          </w:tcPr>
          <w:p w:rsidR="00EF40FB" w:rsidRPr="00EF40FB" w:rsidRDefault="00EF40FB" w:rsidP="00EF40FB">
            <w:pPr>
              <w:tabs>
                <w:tab w:val="left" w:pos="993"/>
              </w:tabs>
              <w:jc w:val="center"/>
              <w:rPr>
                <w:sz w:val="24"/>
                <w:szCs w:val="24"/>
              </w:rPr>
            </w:pPr>
            <w:r w:rsidRPr="00EF40FB">
              <w:rPr>
                <w:sz w:val="24"/>
              </w:rPr>
              <w:t>9810,5</w:t>
            </w:r>
          </w:p>
        </w:tc>
        <w:tc>
          <w:tcPr>
            <w:tcW w:w="1345" w:type="dxa"/>
          </w:tcPr>
          <w:p w:rsidR="00EF40FB" w:rsidRPr="00EF40FB" w:rsidRDefault="00EF40FB" w:rsidP="00EF40FB">
            <w:pPr>
              <w:tabs>
                <w:tab w:val="left" w:pos="993"/>
              </w:tabs>
              <w:jc w:val="center"/>
              <w:rPr>
                <w:sz w:val="24"/>
                <w:szCs w:val="24"/>
              </w:rPr>
            </w:pPr>
            <w:r w:rsidRPr="00EF40FB">
              <w:rPr>
                <w:sz w:val="24"/>
              </w:rPr>
              <w:t>9810,5</w:t>
            </w:r>
          </w:p>
        </w:tc>
        <w:tc>
          <w:tcPr>
            <w:tcW w:w="1559" w:type="dxa"/>
          </w:tcPr>
          <w:p w:rsidR="00EF40FB" w:rsidRPr="00EF40FB" w:rsidRDefault="00EF40FB" w:rsidP="00EF40FB">
            <w:pPr>
              <w:tabs>
                <w:tab w:val="left" w:pos="993"/>
              </w:tabs>
              <w:jc w:val="center"/>
              <w:rPr>
                <w:sz w:val="24"/>
                <w:szCs w:val="24"/>
              </w:rPr>
            </w:pPr>
            <w:r w:rsidRPr="00EF40FB">
              <w:rPr>
                <w:sz w:val="24"/>
              </w:rPr>
              <w:t>9810,5</w:t>
            </w:r>
          </w:p>
        </w:tc>
        <w:tc>
          <w:tcPr>
            <w:tcW w:w="1616" w:type="dxa"/>
            <w:gridSpan w:val="2"/>
          </w:tcPr>
          <w:p w:rsidR="00EF40FB" w:rsidRPr="00EF40FB" w:rsidRDefault="00EF40FB" w:rsidP="00EF40FB">
            <w:pPr>
              <w:tabs>
                <w:tab w:val="left" w:pos="993"/>
              </w:tabs>
              <w:jc w:val="center"/>
              <w:rPr>
                <w:sz w:val="24"/>
                <w:szCs w:val="24"/>
              </w:rPr>
            </w:pPr>
            <w:r w:rsidRPr="00EF40FB">
              <w:rPr>
                <w:sz w:val="24"/>
              </w:rPr>
              <w:t>9810,5</w:t>
            </w:r>
          </w:p>
        </w:tc>
        <w:tc>
          <w:tcPr>
            <w:tcW w:w="1398" w:type="dxa"/>
          </w:tcPr>
          <w:p w:rsidR="00EF40FB" w:rsidRPr="00EF40FB" w:rsidRDefault="00EF40FB" w:rsidP="00EF40FB">
            <w:pPr>
              <w:tabs>
                <w:tab w:val="left" w:pos="993"/>
              </w:tabs>
              <w:jc w:val="center"/>
              <w:rPr>
                <w:sz w:val="24"/>
                <w:szCs w:val="24"/>
              </w:rPr>
            </w:pPr>
            <w:r w:rsidRPr="00EF40FB">
              <w:rPr>
                <w:sz w:val="24"/>
              </w:rPr>
              <w:t>9810,5</w:t>
            </w:r>
          </w:p>
        </w:tc>
        <w:tc>
          <w:tcPr>
            <w:tcW w:w="1402" w:type="dxa"/>
          </w:tcPr>
          <w:p w:rsidR="00EF40FB" w:rsidRPr="00557A01" w:rsidRDefault="00EF40FB" w:rsidP="00EF40FB">
            <w:pPr>
              <w:tabs>
                <w:tab w:val="left" w:pos="993"/>
              </w:tabs>
              <w:jc w:val="center"/>
              <w:rPr>
                <w:sz w:val="24"/>
                <w:szCs w:val="24"/>
              </w:rPr>
            </w:pPr>
            <w:r w:rsidRPr="00557A01">
              <w:rPr>
                <w:sz w:val="24"/>
                <w:szCs w:val="24"/>
              </w:rPr>
              <w:t>100%</w:t>
            </w:r>
          </w:p>
        </w:tc>
        <w:tc>
          <w:tcPr>
            <w:tcW w:w="2061" w:type="dxa"/>
            <w:gridSpan w:val="2"/>
          </w:tcPr>
          <w:p w:rsidR="00EF40FB" w:rsidRPr="00557A01" w:rsidRDefault="00EF40FB" w:rsidP="00EF40FB">
            <w:pPr>
              <w:tabs>
                <w:tab w:val="left" w:pos="993"/>
              </w:tabs>
              <w:jc w:val="center"/>
              <w:rPr>
                <w:sz w:val="24"/>
                <w:szCs w:val="24"/>
              </w:rPr>
            </w:pPr>
            <w:r w:rsidRPr="00557A01">
              <w:rPr>
                <w:sz w:val="24"/>
                <w:szCs w:val="24"/>
              </w:rPr>
              <w:t>Освоение бюджетных средств - 100%</w:t>
            </w:r>
          </w:p>
        </w:tc>
      </w:tr>
      <w:tr w:rsidR="00EF40FB" w:rsidTr="00AC027C">
        <w:trPr>
          <w:gridAfter w:val="1"/>
          <w:wAfter w:w="7" w:type="dxa"/>
        </w:trPr>
        <w:tc>
          <w:tcPr>
            <w:tcW w:w="555" w:type="dxa"/>
          </w:tcPr>
          <w:p w:rsidR="00EF40FB" w:rsidRDefault="00EF40FB" w:rsidP="00EF40FB">
            <w:pPr>
              <w:tabs>
                <w:tab w:val="left" w:pos="993"/>
              </w:tabs>
              <w:jc w:val="center"/>
              <w:rPr>
                <w:sz w:val="24"/>
                <w:szCs w:val="24"/>
              </w:rPr>
            </w:pPr>
            <w:r>
              <w:rPr>
                <w:sz w:val="24"/>
                <w:szCs w:val="24"/>
              </w:rPr>
              <w:t>3</w:t>
            </w:r>
          </w:p>
        </w:tc>
        <w:tc>
          <w:tcPr>
            <w:tcW w:w="485" w:type="dxa"/>
          </w:tcPr>
          <w:p w:rsidR="00EF40FB" w:rsidRDefault="00EF40FB" w:rsidP="00EF40FB">
            <w:pPr>
              <w:tabs>
                <w:tab w:val="left" w:pos="993"/>
              </w:tabs>
              <w:jc w:val="center"/>
              <w:rPr>
                <w:sz w:val="24"/>
                <w:szCs w:val="24"/>
              </w:rPr>
            </w:pPr>
          </w:p>
        </w:tc>
        <w:tc>
          <w:tcPr>
            <w:tcW w:w="3633" w:type="dxa"/>
          </w:tcPr>
          <w:p w:rsidR="00EF40FB" w:rsidRPr="00811615" w:rsidRDefault="00EF40FB" w:rsidP="00EF40FB">
            <w:pPr>
              <w:rPr>
                <w:sz w:val="24"/>
              </w:rPr>
            </w:pPr>
            <w:r w:rsidRPr="00811615">
              <w:rPr>
                <w:sz w:val="24"/>
              </w:rPr>
              <w:t>Обеспечено оснащение предметных кабинетов общеобразовательных организаций оборудованием, средствами обучения и воспитания.</w:t>
            </w:r>
          </w:p>
        </w:tc>
        <w:tc>
          <w:tcPr>
            <w:tcW w:w="1791" w:type="dxa"/>
          </w:tcPr>
          <w:p w:rsidR="00EF40FB" w:rsidRPr="00EF40FB" w:rsidRDefault="00EF40FB" w:rsidP="00EF40FB">
            <w:pPr>
              <w:tabs>
                <w:tab w:val="left" w:pos="993"/>
              </w:tabs>
              <w:jc w:val="center"/>
              <w:rPr>
                <w:sz w:val="24"/>
                <w:szCs w:val="24"/>
              </w:rPr>
            </w:pPr>
            <w:r w:rsidRPr="00EF40FB">
              <w:rPr>
                <w:sz w:val="24"/>
              </w:rPr>
              <w:t>393,2</w:t>
            </w:r>
          </w:p>
        </w:tc>
        <w:tc>
          <w:tcPr>
            <w:tcW w:w="1345" w:type="dxa"/>
          </w:tcPr>
          <w:p w:rsidR="00EF40FB" w:rsidRPr="00EF40FB" w:rsidRDefault="00EF40FB" w:rsidP="00EF40FB">
            <w:pPr>
              <w:tabs>
                <w:tab w:val="left" w:pos="993"/>
              </w:tabs>
              <w:jc w:val="center"/>
              <w:rPr>
                <w:sz w:val="24"/>
                <w:szCs w:val="24"/>
              </w:rPr>
            </w:pPr>
            <w:r w:rsidRPr="00EF40FB">
              <w:rPr>
                <w:sz w:val="24"/>
              </w:rPr>
              <w:t>393,2</w:t>
            </w:r>
          </w:p>
        </w:tc>
        <w:tc>
          <w:tcPr>
            <w:tcW w:w="1559" w:type="dxa"/>
          </w:tcPr>
          <w:p w:rsidR="00EF40FB" w:rsidRPr="00EF40FB" w:rsidRDefault="00EF40FB" w:rsidP="00EF40FB">
            <w:pPr>
              <w:tabs>
                <w:tab w:val="left" w:pos="993"/>
              </w:tabs>
              <w:jc w:val="center"/>
              <w:rPr>
                <w:sz w:val="24"/>
                <w:szCs w:val="24"/>
              </w:rPr>
            </w:pPr>
            <w:r w:rsidRPr="00EF40FB">
              <w:rPr>
                <w:sz w:val="24"/>
              </w:rPr>
              <w:t>393,2</w:t>
            </w:r>
          </w:p>
        </w:tc>
        <w:tc>
          <w:tcPr>
            <w:tcW w:w="1616" w:type="dxa"/>
            <w:gridSpan w:val="2"/>
          </w:tcPr>
          <w:p w:rsidR="00EF40FB" w:rsidRPr="00EF40FB" w:rsidRDefault="00EF40FB" w:rsidP="00EF40FB">
            <w:pPr>
              <w:tabs>
                <w:tab w:val="left" w:pos="993"/>
              </w:tabs>
              <w:jc w:val="center"/>
              <w:rPr>
                <w:sz w:val="24"/>
                <w:szCs w:val="24"/>
              </w:rPr>
            </w:pPr>
            <w:r w:rsidRPr="00EF40FB">
              <w:rPr>
                <w:sz w:val="24"/>
              </w:rPr>
              <w:t>393,2</w:t>
            </w:r>
          </w:p>
        </w:tc>
        <w:tc>
          <w:tcPr>
            <w:tcW w:w="1398" w:type="dxa"/>
          </w:tcPr>
          <w:p w:rsidR="00EF40FB" w:rsidRPr="00EF40FB" w:rsidRDefault="00EF40FB" w:rsidP="00EF40FB">
            <w:pPr>
              <w:tabs>
                <w:tab w:val="left" w:pos="993"/>
              </w:tabs>
              <w:jc w:val="center"/>
              <w:rPr>
                <w:sz w:val="24"/>
                <w:szCs w:val="24"/>
              </w:rPr>
            </w:pPr>
            <w:r w:rsidRPr="00EF40FB">
              <w:rPr>
                <w:sz w:val="24"/>
              </w:rPr>
              <w:t>393,2</w:t>
            </w:r>
          </w:p>
        </w:tc>
        <w:tc>
          <w:tcPr>
            <w:tcW w:w="1402" w:type="dxa"/>
          </w:tcPr>
          <w:p w:rsidR="00EF40FB" w:rsidRPr="00557A01" w:rsidRDefault="00EF40FB" w:rsidP="00EF40FB">
            <w:pPr>
              <w:tabs>
                <w:tab w:val="left" w:pos="993"/>
              </w:tabs>
              <w:jc w:val="center"/>
              <w:rPr>
                <w:sz w:val="24"/>
                <w:szCs w:val="24"/>
              </w:rPr>
            </w:pPr>
            <w:r w:rsidRPr="00557A01">
              <w:rPr>
                <w:sz w:val="24"/>
                <w:szCs w:val="24"/>
              </w:rPr>
              <w:t>100%</w:t>
            </w:r>
          </w:p>
        </w:tc>
        <w:tc>
          <w:tcPr>
            <w:tcW w:w="2061" w:type="dxa"/>
            <w:gridSpan w:val="2"/>
          </w:tcPr>
          <w:p w:rsidR="00EF40FB" w:rsidRPr="00557A01" w:rsidRDefault="00EF40FB" w:rsidP="00EF40FB">
            <w:pPr>
              <w:tabs>
                <w:tab w:val="left" w:pos="993"/>
              </w:tabs>
              <w:jc w:val="center"/>
              <w:rPr>
                <w:sz w:val="24"/>
                <w:szCs w:val="24"/>
              </w:rPr>
            </w:pPr>
            <w:r w:rsidRPr="00557A01">
              <w:rPr>
                <w:sz w:val="24"/>
                <w:szCs w:val="24"/>
              </w:rPr>
              <w:t>Освоение бюджетных средств - 100%</w:t>
            </w:r>
          </w:p>
        </w:tc>
      </w:tr>
      <w:tr w:rsidR="00EF40FB" w:rsidTr="00AC027C">
        <w:trPr>
          <w:gridAfter w:val="1"/>
          <w:wAfter w:w="7" w:type="dxa"/>
        </w:trPr>
        <w:tc>
          <w:tcPr>
            <w:tcW w:w="555" w:type="dxa"/>
          </w:tcPr>
          <w:p w:rsidR="00EF40FB" w:rsidRDefault="00EF40FB" w:rsidP="00EF40FB">
            <w:pPr>
              <w:tabs>
                <w:tab w:val="left" w:pos="993"/>
              </w:tabs>
              <w:jc w:val="center"/>
              <w:rPr>
                <w:sz w:val="24"/>
                <w:szCs w:val="24"/>
              </w:rPr>
            </w:pPr>
            <w:r>
              <w:rPr>
                <w:sz w:val="24"/>
                <w:szCs w:val="24"/>
              </w:rPr>
              <w:t>4</w:t>
            </w:r>
          </w:p>
        </w:tc>
        <w:tc>
          <w:tcPr>
            <w:tcW w:w="485" w:type="dxa"/>
          </w:tcPr>
          <w:p w:rsidR="00EF40FB" w:rsidRDefault="00EF40FB" w:rsidP="00EF40FB">
            <w:pPr>
              <w:tabs>
                <w:tab w:val="left" w:pos="993"/>
              </w:tabs>
              <w:jc w:val="center"/>
              <w:rPr>
                <w:sz w:val="24"/>
                <w:szCs w:val="24"/>
              </w:rPr>
            </w:pPr>
          </w:p>
        </w:tc>
        <w:tc>
          <w:tcPr>
            <w:tcW w:w="3633" w:type="dxa"/>
          </w:tcPr>
          <w:p w:rsidR="00EF40FB" w:rsidRPr="00811615" w:rsidRDefault="00EF40FB" w:rsidP="00EF40FB">
            <w:pPr>
              <w:rPr>
                <w:sz w:val="24"/>
              </w:rPr>
            </w:pPr>
            <w:r w:rsidRPr="00811615">
              <w:rPr>
                <w:sz w:val="24"/>
              </w:rPr>
              <w:t>Обеспечена реализация мероприятий по модернизации школьных систем образования, за исключением расходов, предусмотренных на софинансирование субсидий из федерального бюджета</w:t>
            </w:r>
          </w:p>
        </w:tc>
        <w:tc>
          <w:tcPr>
            <w:tcW w:w="1791" w:type="dxa"/>
          </w:tcPr>
          <w:p w:rsidR="00EF40FB" w:rsidRPr="00EF40FB" w:rsidRDefault="00EF40FB" w:rsidP="00EF40FB">
            <w:pPr>
              <w:tabs>
                <w:tab w:val="left" w:pos="993"/>
              </w:tabs>
              <w:jc w:val="center"/>
              <w:rPr>
                <w:sz w:val="24"/>
                <w:szCs w:val="24"/>
              </w:rPr>
            </w:pPr>
            <w:r w:rsidRPr="00EF40FB">
              <w:rPr>
                <w:sz w:val="24"/>
              </w:rPr>
              <w:t>103817,5</w:t>
            </w:r>
          </w:p>
        </w:tc>
        <w:tc>
          <w:tcPr>
            <w:tcW w:w="1345" w:type="dxa"/>
          </w:tcPr>
          <w:p w:rsidR="00EF40FB" w:rsidRPr="00EF40FB" w:rsidRDefault="00EF40FB" w:rsidP="00EF40FB">
            <w:pPr>
              <w:tabs>
                <w:tab w:val="left" w:pos="993"/>
              </w:tabs>
              <w:jc w:val="center"/>
              <w:rPr>
                <w:sz w:val="24"/>
                <w:szCs w:val="24"/>
              </w:rPr>
            </w:pPr>
            <w:r w:rsidRPr="00EF40FB">
              <w:rPr>
                <w:sz w:val="24"/>
              </w:rPr>
              <w:t>103817,5</w:t>
            </w:r>
          </w:p>
        </w:tc>
        <w:tc>
          <w:tcPr>
            <w:tcW w:w="1559" w:type="dxa"/>
          </w:tcPr>
          <w:p w:rsidR="00EF40FB" w:rsidRPr="00EF40FB" w:rsidRDefault="00EF40FB" w:rsidP="00EF40FB">
            <w:pPr>
              <w:tabs>
                <w:tab w:val="left" w:pos="993"/>
              </w:tabs>
              <w:jc w:val="center"/>
              <w:rPr>
                <w:sz w:val="24"/>
                <w:szCs w:val="24"/>
              </w:rPr>
            </w:pPr>
            <w:r w:rsidRPr="00EF40FB">
              <w:rPr>
                <w:sz w:val="24"/>
              </w:rPr>
              <w:t>103817,5</w:t>
            </w:r>
          </w:p>
        </w:tc>
        <w:tc>
          <w:tcPr>
            <w:tcW w:w="1616" w:type="dxa"/>
            <w:gridSpan w:val="2"/>
          </w:tcPr>
          <w:p w:rsidR="00EF40FB" w:rsidRPr="00EF40FB" w:rsidRDefault="00EF40FB" w:rsidP="00EF40FB">
            <w:pPr>
              <w:tabs>
                <w:tab w:val="left" w:pos="993"/>
              </w:tabs>
              <w:jc w:val="center"/>
              <w:rPr>
                <w:sz w:val="24"/>
                <w:szCs w:val="24"/>
              </w:rPr>
            </w:pPr>
            <w:r w:rsidRPr="00EF40FB">
              <w:rPr>
                <w:sz w:val="24"/>
              </w:rPr>
              <w:t>103817,5</w:t>
            </w:r>
          </w:p>
        </w:tc>
        <w:tc>
          <w:tcPr>
            <w:tcW w:w="1398" w:type="dxa"/>
          </w:tcPr>
          <w:p w:rsidR="00EF40FB" w:rsidRPr="00EF40FB" w:rsidRDefault="00EF40FB" w:rsidP="00EF40FB">
            <w:pPr>
              <w:tabs>
                <w:tab w:val="left" w:pos="993"/>
              </w:tabs>
              <w:jc w:val="center"/>
              <w:rPr>
                <w:sz w:val="24"/>
                <w:szCs w:val="24"/>
              </w:rPr>
            </w:pPr>
            <w:r w:rsidRPr="00EF40FB">
              <w:rPr>
                <w:sz w:val="24"/>
              </w:rPr>
              <w:t>103817,5</w:t>
            </w:r>
          </w:p>
        </w:tc>
        <w:tc>
          <w:tcPr>
            <w:tcW w:w="1402" w:type="dxa"/>
          </w:tcPr>
          <w:p w:rsidR="00EF40FB" w:rsidRPr="00557A01" w:rsidRDefault="00EF40FB" w:rsidP="00EF40FB">
            <w:pPr>
              <w:tabs>
                <w:tab w:val="left" w:pos="993"/>
              </w:tabs>
              <w:jc w:val="center"/>
              <w:rPr>
                <w:sz w:val="24"/>
                <w:szCs w:val="24"/>
              </w:rPr>
            </w:pPr>
            <w:r w:rsidRPr="00557A01">
              <w:rPr>
                <w:sz w:val="24"/>
                <w:szCs w:val="24"/>
              </w:rPr>
              <w:t>100%</w:t>
            </w:r>
          </w:p>
        </w:tc>
        <w:tc>
          <w:tcPr>
            <w:tcW w:w="2061" w:type="dxa"/>
            <w:gridSpan w:val="2"/>
          </w:tcPr>
          <w:p w:rsidR="00EF40FB" w:rsidRPr="00557A01" w:rsidRDefault="00EF40FB" w:rsidP="00EF40FB">
            <w:pPr>
              <w:tabs>
                <w:tab w:val="left" w:pos="993"/>
              </w:tabs>
              <w:jc w:val="center"/>
              <w:rPr>
                <w:sz w:val="24"/>
                <w:szCs w:val="24"/>
              </w:rPr>
            </w:pPr>
            <w:r w:rsidRPr="00557A01">
              <w:rPr>
                <w:sz w:val="24"/>
                <w:szCs w:val="24"/>
              </w:rPr>
              <w:t>Освоение бюджетных средств - 100%</w:t>
            </w:r>
          </w:p>
        </w:tc>
      </w:tr>
      <w:tr w:rsidR="00EF40FB" w:rsidTr="00AC027C">
        <w:trPr>
          <w:gridAfter w:val="1"/>
          <w:wAfter w:w="7" w:type="dxa"/>
        </w:trPr>
        <w:tc>
          <w:tcPr>
            <w:tcW w:w="4673" w:type="dxa"/>
            <w:gridSpan w:val="3"/>
          </w:tcPr>
          <w:p w:rsidR="00EF40FB" w:rsidRPr="00557A01" w:rsidRDefault="00EF40FB" w:rsidP="00EF40FB">
            <w:pPr>
              <w:rPr>
                <w:sz w:val="24"/>
                <w:szCs w:val="24"/>
              </w:rPr>
            </w:pPr>
            <w:r w:rsidRPr="00557A01">
              <w:rPr>
                <w:sz w:val="24"/>
                <w:szCs w:val="24"/>
              </w:rPr>
              <w:t>ИТОГО по проекту</w:t>
            </w:r>
          </w:p>
        </w:tc>
        <w:tc>
          <w:tcPr>
            <w:tcW w:w="1791" w:type="dxa"/>
          </w:tcPr>
          <w:p w:rsidR="00EF40FB" w:rsidRPr="00EF40FB" w:rsidRDefault="00EF40FB" w:rsidP="00EF40FB">
            <w:pPr>
              <w:ind w:left="-108" w:right="-108"/>
              <w:jc w:val="center"/>
              <w:rPr>
                <w:sz w:val="24"/>
              </w:rPr>
            </w:pPr>
            <w:r w:rsidRPr="00EF40FB">
              <w:rPr>
                <w:sz w:val="24"/>
              </w:rPr>
              <w:t>166311,5</w:t>
            </w:r>
          </w:p>
        </w:tc>
        <w:tc>
          <w:tcPr>
            <w:tcW w:w="1345" w:type="dxa"/>
          </w:tcPr>
          <w:p w:rsidR="00EF40FB" w:rsidRPr="00EF40FB" w:rsidRDefault="00EF40FB" w:rsidP="00EF40FB">
            <w:pPr>
              <w:ind w:left="-108" w:right="-108"/>
              <w:jc w:val="center"/>
              <w:rPr>
                <w:sz w:val="24"/>
              </w:rPr>
            </w:pPr>
            <w:r w:rsidRPr="00EF40FB">
              <w:rPr>
                <w:sz w:val="24"/>
              </w:rPr>
              <w:t>166311,5</w:t>
            </w:r>
          </w:p>
        </w:tc>
        <w:tc>
          <w:tcPr>
            <w:tcW w:w="1559" w:type="dxa"/>
          </w:tcPr>
          <w:p w:rsidR="00EF40FB" w:rsidRPr="00EF40FB" w:rsidRDefault="00EF40FB" w:rsidP="00EF40FB">
            <w:pPr>
              <w:ind w:left="-108" w:right="-108"/>
              <w:jc w:val="center"/>
              <w:rPr>
                <w:sz w:val="24"/>
              </w:rPr>
            </w:pPr>
            <w:r w:rsidRPr="00EF40FB">
              <w:rPr>
                <w:sz w:val="24"/>
              </w:rPr>
              <w:t>166311,5</w:t>
            </w:r>
          </w:p>
        </w:tc>
        <w:tc>
          <w:tcPr>
            <w:tcW w:w="1616" w:type="dxa"/>
            <w:gridSpan w:val="2"/>
          </w:tcPr>
          <w:p w:rsidR="00EF40FB" w:rsidRPr="00EF40FB" w:rsidRDefault="00EF40FB" w:rsidP="00EF40FB">
            <w:pPr>
              <w:ind w:left="-108" w:right="-108"/>
              <w:jc w:val="center"/>
              <w:rPr>
                <w:sz w:val="24"/>
              </w:rPr>
            </w:pPr>
            <w:r w:rsidRPr="00EF40FB">
              <w:rPr>
                <w:sz w:val="24"/>
              </w:rPr>
              <w:t>166311,5</w:t>
            </w:r>
          </w:p>
        </w:tc>
        <w:tc>
          <w:tcPr>
            <w:tcW w:w="1398" w:type="dxa"/>
          </w:tcPr>
          <w:p w:rsidR="00EF40FB" w:rsidRPr="00EF40FB" w:rsidRDefault="00EF40FB" w:rsidP="00EF40FB">
            <w:pPr>
              <w:ind w:left="-108" w:right="-108"/>
              <w:jc w:val="center"/>
              <w:rPr>
                <w:sz w:val="24"/>
              </w:rPr>
            </w:pPr>
            <w:r w:rsidRPr="00EF40FB">
              <w:rPr>
                <w:sz w:val="24"/>
              </w:rPr>
              <w:t>166311,5</w:t>
            </w:r>
          </w:p>
        </w:tc>
        <w:tc>
          <w:tcPr>
            <w:tcW w:w="3463" w:type="dxa"/>
            <w:gridSpan w:val="3"/>
          </w:tcPr>
          <w:p w:rsidR="00EF40FB" w:rsidRPr="00557A01" w:rsidRDefault="00EF40FB" w:rsidP="00EF40FB">
            <w:pPr>
              <w:tabs>
                <w:tab w:val="left" w:pos="993"/>
              </w:tabs>
              <w:jc w:val="center"/>
              <w:rPr>
                <w:sz w:val="24"/>
                <w:szCs w:val="24"/>
              </w:rPr>
            </w:pPr>
            <w:r w:rsidRPr="00557A01">
              <w:rPr>
                <w:sz w:val="24"/>
                <w:szCs w:val="24"/>
              </w:rPr>
              <w:t>100%</w:t>
            </w:r>
          </w:p>
        </w:tc>
      </w:tr>
    </w:tbl>
    <w:tbl>
      <w:tblPr>
        <w:tblW w:w="8771" w:type="dxa"/>
        <w:jc w:val="center"/>
        <w:tblLayout w:type="fixed"/>
        <w:tblCellMar>
          <w:top w:w="28" w:type="dxa"/>
          <w:left w:w="62" w:type="dxa"/>
          <w:bottom w:w="28" w:type="dxa"/>
          <w:right w:w="62" w:type="dxa"/>
        </w:tblCellMar>
        <w:tblLook w:val="0000" w:firstRow="0" w:lastRow="0" w:firstColumn="0" w:lastColumn="0" w:noHBand="0" w:noVBand="0"/>
      </w:tblPr>
      <w:tblGrid>
        <w:gridCol w:w="1905"/>
        <w:gridCol w:w="340"/>
        <w:gridCol w:w="1814"/>
        <w:gridCol w:w="340"/>
        <w:gridCol w:w="4372"/>
      </w:tblGrid>
      <w:tr w:rsidR="00C2114E" w:rsidRPr="006E41F8" w:rsidTr="00AC027C">
        <w:trPr>
          <w:trHeight w:val="135"/>
          <w:jc w:val="center"/>
        </w:trPr>
        <w:tc>
          <w:tcPr>
            <w:tcW w:w="8771" w:type="dxa"/>
            <w:gridSpan w:val="5"/>
            <w:tcBorders>
              <w:top w:val="nil"/>
              <w:left w:val="nil"/>
              <w:right w:val="nil"/>
            </w:tcBorders>
          </w:tcPr>
          <w:p w:rsidR="00C2114E" w:rsidRPr="006E41F8" w:rsidRDefault="00C2114E" w:rsidP="00AC027C">
            <w:pPr>
              <w:widowControl w:val="0"/>
              <w:spacing w:line="220" w:lineRule="exact"/>
              <w:jc w:val="both"/>
              <w:rPr>
                <w:sz w:val="24"/>
                <w:szCs w:val="24"/>
              </w:rPr>
            </w:pPr>
            <w:r w:rsidRPr="006E41F8">
              <w:rPr>
                <w:sz w:val="24"/>
                <w:szCs w:val="24"/>
              </w:rPr>
              <w:t>Руководитель проекта (рабочей группы):</w:t>
            </w:r>
          </w:p>
        </w:tc>
      </w:tr>
      <w:tr w:rsidR="00C2114E" w:rsidRPr="006E41F8" w:rsidTr="00AC027C">
        <w:trPr>
          <w:trHeight w:val="44"/>
          <w:jc w:val="center"/>
        </w:trPr>
        <w:tc>
          <w:tcPr>
            <w:tcW w:w="1905" w:type="dxa"/>
            <w:tcBorders>
              <w:left w:val="nil"/>
              <w:bottom w:val="single" w:sz="4" w:space="0" w:color="auto"/>
              <w:right w:val="nil"/>
            </w:tcBorders>
          </w:tcPr>
          <w:p w:rsidR="00C2114E" w:rsidRPr="004D229C" w:rsidRDefault="00C2114E" w:rsidP="00AC027C">
            <w:pPr>
              <w:widowControl w:val="0"/>
              <w:spacing w:line="220" w:lineRule="exact"/>
              <w:rPr>
                <w:sz w:val="12"/>
                <w:szCs w:val="24"/>
              </w:rPr>
            </w:pPr>
          </w:p>
        </w:tc>
        <w:tc>
          <w:tcPr>
            <w:tcW w:w="340" w:type="dxa"/>
            <w:tcBorders>
              <w:left w:val="nil"/>
              <w:bottom w:val="nil"/>
              <w:right w:val="nil"/>
            </w:tcBorders>
          </w:tcPr>
          <w:p w:rsidR="00C2114E" w:rsidRPr="004D229C" w:rsidRDefault="00C2114E" w:rsidP="00AC027C">
            <w:pPr>
              <w:widowControl w:val="0"/>
              <w:spacing w:line="220" w:lineRule="exact"/>
              <w:rPr>
                <w:sz w:val="12"/>
                <w:szCs w:val="24"/>
              </w:rPr>
            </w:pPr>
          </w:p>
        </w:tc>
        <w:tc>
          <w:tcPr>
            <w:tcW w:w="1814" w:type="dxa"/>
            <w:tcBorders>
              <w:left w:val="nil"/>
              <w:bottom w:val="single" w:sz="4" w:space="0" w:color="auto"/>
              <w:right w:val="nil"/>
            </w:tcBorders>
          </w:tcPr>
          <w:p w:rsidR="00C2114E" w:rsidRPr="004D229C" w:rsidRDefault="00C2114E" w:rsidP="00AC027C">
            <w:pPr>
              <w:widowControl w:val="0"/>
              <w:spacing w:line="220" w:lineRule="exact"/>
              <w:rPr>
                <w:sz w:val="12"/>
                <w:szCs w:val="24"/>
              </w:rPr>
            </w:pPr>
          </w:p>
        </w:tc>
        <w:tc>
          <w:tcPr>
            <w:tcW w:w="340" w:type="dxa"/>
            <w:tcBorders>
              <w:left w:val="nil"/>
              <w:bottom w:val="nil"/>
              <w:right w:val="nil"/>
            </w:tcBorders>
          </w:tcPr>
          <w:p w:rsidR="00C2114E" w:rsidRPr="004D229C" w:rsidRDefault="00C2114E" w:rsidP="00AC027C">
            <w:pPr>
              <w:widowControl w:val="0"/>
              <w:spacing w:line="220" w:lineRule="exact"/>
              <w:rPr>
                <w:sz w:val="12"/>
                <w:szCs w:val="24"/>
              </w:rPr>
            </w:pPr>
          </w:p>
        </w:tc>
        <w:tc>
          <w:tcPr>
            <w:tcW w:w="4372" w:type="dxa"/>
            <w:tcBorders>
              <w:left w:val="nil"/>
              <w:bottom w:val="single" w:sz="4" w:space="0" w:color="auto"/>
              <w:right w:val="nil"/>
            </w:tcBorders>
          </w:tcPr>
          <w:p w:rsidR="00C2114E" w:rsidRPr="004D229C" w:rsidRDefault="00C2114E" w:rsidP="00AC027C">
            <w:pPr>
              <w:widowControl w:val="0"/>
              <w:spacing w:line="220" w:lineRule="exact"/>
              <w:rPr>
                <w:sz w:val="12"/>
                <w:szCs w:val="24"/>
              </w:rPr>
            </w:pPr>
          </w:p>
        </w:tc>
      </w:tr>
      <w:tr w:rsidR="00C2114E" w:rsidRPr="006E41F8" w:rsidTr="00AC027C">
        <w:tblPrEx>
          <w:tblBorders>
            <w:insideH w:val="single" w:sz="4" w:space="0" w:color="auto"/>
          </w:tblBorders>
        </w:tblPrEx>
        <w:trPr>
          <w:trHeight w:val="25"/>
          <w:jc w:val="center"/>
        </w:trPr>
        <w:tc>
          <w:tcPr>
            <w:tcW w:w="1905" w:type="dxa"/>
            <w:tcBorders>
              <w:top w:val="single" w:sz="4" w:space="0" w:color="auto"/>
              <w:left w:val="nil"/>
              <w:bottom w:val="nil"/>
              <w:right w:val="nil"/>
            </w:tcBorders>
          </w:tcPr>
          <w:p w:rsidR="00C2114E" w:rsidRPr="004D229C" w:rsidRDefault="00C2114E" w:rsidP="00AC027C">
            <w:pPr>
              <w:widowControl w:val="0"/>
              <w:spacing w:line="220" w:lineRule="exact"/>
              <w:jc w:val="center"/>
              <w:rPr>
                <w:szCs w:val="24"/>
              </w:rPr>
            </w:pPr>
            <w:r w:rsidRPr="004D229C">
              <w:rPr>
                <w:szCs w:val="24"/>
              </w:rPr>
              <w:t>(дата)</w:t>
            </w:r>
          </w:p>
        </w:tc>
        <w:tc>
          <w:tcPr>
            <w:tcW w:w="340" w:type="dxa"/>
            <w:tcBorders>
              <w:top w:val="nil"/>
              <w:left w:val="nil"/>
              <w:bottom w:val="nil"/>
              <w:right w:val="nil"/>
            </w:tcBorders>
          </w:tcPr>
          <w:p w:rsidR="00C2114E" w:rsidRPr="004D229C" w:rsidRDefault="00C2114E" w:rsidP="00AC027C">
            <w:pPr>
              <w:widowControl w:val="0"/>
              <w:spacing w:line="220" w:lineRule="exact"/>
              <w:rPr>
                <w:szCs w:val="24"/>
              </w:rPr>
            </w:pPr>
          </w:p>
        </w:tc>
        <w:tc>
          <w:tcPr>
            <w:tcW w:w="1814" w:type="dxa"/>
            <w:tcBorders>
              <w:top w:val="single" w:sz="4" w:space="0" w:color="auto"/>
              <w:left w:val="nil"/>
              <w:bottom w:val="nil"/>
              <w:right w:val="nil"/>
            </w:tcBorders>
          </w:tcPr>
          <w:p w:rsidR="00C2114E" w:rsidRPr="004D229C" w:rsidRDefault="00C2114E" w:rsidP="00AC027C">
            <w:pPr>
              <w:widowControl w:val="0"/>
              <w:spacing w:line="220" w:lineRule="exact"/>
              <w:jc w:val="center"/>
              <w:rPr>
                <w:szCs w:val="24"/>
              </w:rPr>
            </w:pPr>
            <w:r w:rsidRPr="004D229C">
              <w:rPr>
                <w:szCs w:val="24"/>
              </w:rPr>
              <w:t>(подпись)</w:t>
            </w:r>
          </w:p>
        </w:tc>
        <w:tc>
          <w:tcPr>
            <w:tcW w:w="340" w:type="dxa"/>
            <w:tcBorders>
              <w:top w:val="nil"/>
              <w:left w:val="nil"/>
              <w:bottom w:val="nil"/>
              <w:right w:val="nil"/>
            </w:tcBorders>
          </w:tcPr>
          <w:p w:rsidR="00C2114E" w:rsidRPr="004D229C" w:rsidRDefault="00C2114E" w:rsidP="00AC027C">
            <w:pPr>
              <w:widowControl w:val="0"/>
              <w:spacing w:line="220" w:lineRule="exact"/>
              <w:rPr>
                <w:szCs w:val="24"/>
              </w:rPr>
            </w:pPr>
          </w:p>
        </w:tc>
        <w:tc>
          <w:tcPr>
            <w:tcW w:w="4372" w:type="dxa"/>
            <w:tcBorders>
              <w:top w:val="single" w:sz="4" w:space="0" w:color="auto"/>
              <w:left w:val="nil"/>
              <w:bottom w:val="nil"/>
              <w:right w:val="nil"/>
            </w:tcBorders>
          </w:tcPr>
          <w:p w:rsidR="00C2114E" w:rsidRPr="004D229C" w:rsidRDefault="00C2114E" w:rsidP="00AC027C">
            <w:pPr>
              <w:widowControl w:val="0"/>
              <w:spacing w:line="220" w:lineRule="exact"/>
              <w:jc w:val="center"/>
              <w:rPr>
                <w:szCs w:val="24"/>
              </w:rPr>
            </w:pPr>
            <w:r w:rsidRPr="004D229C">
              <w:rPr>
                <w:szCs w:val="24"/>
              </w:rPr>
              <w:t>(расшифровка подписи)</w:t>
            </w:r>
          </w:p>
        </w:tc>
      </w:tr>
    </w:tbl>
    <w:p w:rsidR="00AC027C" w:rsidRPr="00BF325E" w:rsidRDefault="00AC027C" w:rsidP="00AC027C">
      <w:pPr>
        <w:widowControl w:val="0"/>
        <w:jc w:val="center"/>
        <w:rPr>
          <w:sz w:val="28"/>
        </w:rPr>
      </w:pPr>
    </w:p>
    <w:p w:rsidR="00AC027C" w:rsidRPr="001F04D1" w:rsidRDefault="00AC027C" w:rsidP="00AC027C">
      <w:pPr>
        <w:widowControl w:val="0"/>
        <w:jc w:val="right"/>
        <w:outlineLvl w:val="1"/>
        <w:rPr>
          <w:sz w:val="24"/>
          <w:szCs w:val="28"/>
        </w:rPr>
      </w:pPr>
      <w:r w:rsidRPr="001F04D1">
        <w:rPr>
          <w:noProof/>
          <w:sz w:val="28"/>
          <w:lang w:eastAsia="ru-RU"/>
        </w:rPr>
        <mc:AlternateContent>
          <mc:Choice Requires="wps">
            <w:drawing>
              <wp:anchor distT="0" distB="0" distL="114300" distR="114300" simplePos="0" relativeHeight="251677696" behindDoc="0" locked="0" layoutInCell="1" allowOverlap="1" wp14:anchorId="7BD7C2FE" wp14:editId="1F608F46">
                <wp:simplePos x="0" y="0"/>
                <wp:positionH relativeFrom="column">
                  <wp:posOffset>6683375</wp:posOffset>
                </wp:positionH>
                <wp:positionV relativeFrom="paragraph">
                  <wp:posOffset>3810</wp:posOffset>
                </wp:positionV>
                <wp:extent cx="3079750" cy="1020445"/>
                <wp:effectExtent l="0" t="0" r="0" b="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0" cy="1020445"/>
                        </a:xfrm>
                        <a:prstGeom prst="rect">
                          <a:avLst/>
                        </a:prstGeom>
                        <a:solidFill>
                          <a:srgbClr val="FFFFFF"/>
                        </a:solidFill>
                        <a:ln w="9525">
                          <a:solidFill>
                            <a:srgbClr val="FFFFFF"/>
                          </a:solidFill>
                          <a:miter lim="800000"/>
                          <a:headEnd/>
                          <a:tailEnd/>
                        </a:ln>
                      </wps:spPr>
                      <wps:txbx>
                        <w:txbxContent>
                          <w:p w:rsidR="001A4A96" w:rsidRPr="008A407B" w:rsidRDefault="001A4A96" w:rsidP="00AC027C">
                            <w:pPr>
                              <w:jc w:val="center"/>
                              <w:rPr>
                                <w:sz w:val="24"/>
                                <w:szCs w:val="24"/>
                              </w:rPr>
                            </w:pPr>
                            <w:r w:rsidRPr="008A407B">
                              <w:rPr>
                                <w:sz w:val="24"/>
                                <w:szCs w:val="24"/>
                              </w:rPr>
                              <w:t>ОДОБРЕН</w:t>
                            </w:r>
                          </w:p>
                          <w:p w:rsidR="001A4A96" w:rsidRPr="008A407B" w:rsidRDefault="001A4A96" w:rsidP="00AC027C">
                            <w:pPr>
                              <w:jc w:val="center"/>
                              <w:rPr>
                                <w:sz w:val="24"/>
                                <w:szCs w:val="24"/>
                              </w:rPr>
                            </w:pPr>
                            <w:r w:rsidRPr="008A407B">
                              <w:rPr>
                                <w:sz w:val="24"/>
                                <w:szCs w:val="24"/>
                              </w:rPr>
                              <w:t>протоколом заседания муниципального проектного офиса Администрации Кадуйского муниципального округа</w:t>
                            </w:r>
                          </w:p>
                          <w:p w:rsidR="001A4A96" w:rsidRPr="00831D77" w:rsidRDefault="001A4A96" w:rsidP="00AC027C">
                            <w:pPr>
                              <w:jc w:val="center"/>
                              <w:rPr>
                                <w:sz w:val="24"/>
                                <w:szCs w:val="24"/>
                              </w:rPr>
                            </w:pPr>
                            <w:r w:rsidRPr="00831D77">
                              <w:rPr>
                                <w:sz w:val="24"/>
                                <w:szCs w:val="24"/>
                              </w:rPr>
                              <w:t xml:space="preserve">от </w:t>
                            </w:r>
                            <w:r>
                              <w:rPr>
                                <w:sz w:val="24"/>
                                <w:szCs w:val="24"/>
                              </w:rPr>
                              <w:t>_______</w:t>
                            </w:r>
                            <w:r w:rsidRPr="00831D77">
                              <w:rPr>
                                <w:sz w:val="24"/>
                                <w:szCs w:val="24"/>
                              </w:rPr>
                              <w:t>_____________№ 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D7C2FE" id="Надпись 15" o:spid="_x0000_s1034" type="#_x0000_t202" style="position:absolute;left:0;text-align:left;margin-left:526.25pt;margin-top:.3pt;width:242.5pt;height:80.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" strokecolor="white">
                <v:textbox>
                  <w:txbxContent>
                    <w:p w:rsidR="001A4A96" w:rsidRPr="008A407B" w:rsidRDefault="001A4A96" w:rsidP="00AC027C">
                      <w:pPr>
                        <w:jc w:val="center"/>
                        <w:rPr>
                          <w:sz w:val="24"/>
                          <w:szCs w:val="24"/>
                        </w:rPr>
                      </w:pPr>
                      <w:r w:rsidRPr="008A407B">
                        <w:rPr>
                          <w:sz w:val="24"/>
                          <w:szCs w:val="24"/>
                        </w:rPr>
                        <w:t>ОДОБРЕН</w:t>
                      </w:r>
                    </w:p>
                    <w:p w:rsidR="001A4A96" w:rsidRPr="008A407B" w:rsidRDefault="001A4A96" w:rsidP="00AC027C">
                      <w:pPr>
                        <w:jc w:val="center"/>
                        <w:rPr>
                          <w:sz w:val="24"/>
                          <w:szCs w:val="24"/>
                        </w:rPr>
                      </w:pPr>
                      <w:r w:rsidRPr="008A407B">
                        <w:rPr>
                          <w:sz w:val="24"/>
                          <w:szCs w:val="24"/>
                        </w:rPr>
                        <w:t>протоколом заседания муниципального проектного офиса Администрации Кадуйского муниципального округа</w:t>
                      </w:r>
                    </w:p>
                    <w:p w:rsidR="001A4A96" w:rsidRPr="00831D77" w:rsidRDefault="001A4A96" w:rsidP="00AC027C">
                      <w:pPr>
                        <w:jc w:val="center"/>
                        <w:rPr>
                          <w:sz w:val="24"/>
                          <w:szCs w:val="24"/>
                        </w:rPr>
                      </w:pPr>
                      <w:r w:rsidRPr="00831D77">
                        <w:rPr>
                          <w:sz w:val="24"/>
                          <w:szCs w:val="24"/>
                        </w:rPr>
                        <w:t xml:space="preserve">от </w:t>
                      </w:r>
                      <w:r>
                        <w:rPr>
                          <w:sz w:val="24"/>
                          <w:szCs w:val="24"/>
                        </w:rPr>
                        <w:t>_______</w:t>
                      </w:r>
                      <w:r w:rsidRPr="00831D77">
                        <w:rPr>
                          <w:sz w:val="24"/>
                          <w:szCs w:val="24"/>
                        </w:rPr>
                        <w:t>_____________№ ______</w:t>
                      </w:r>
                    </w:p>
                  </w:txbxContent>
                </v:textbox>
              </v:shape>
            </w:pict>
          </mc:Fallback>
        </mc:AlternateContent>
      </w:r>
      <w:r w:rsidRPr="001F04D1">
        <w:rPr>
          <w:noProof/>
          <w:sz w:val="24"/>
          <w:szCs w:val="28"/>
          <w:lang w:eastAsia="ru-RU"/>
        </w:rPr>
        <mc:AlternateContent>
          <mc:Choice Requires="wps">
            <w:drawing>
              <wp:anchor distT="0" distB="0" distL="114300" distR="114300" simplePos="0" relativeHeight="251676672" behindDoc="0" locked="0" layoutInCell="1" allowOverlap="1" wp14:anchorId="566533CA" wp14:editId="0380B18A">
                <wp:simplePos x="0" y="0"/>
                <wp:positionH relativeFrom="column">
                  <wp:posOffset>132715</wp:posOffset>
                </wp:positionH>
                <wp:positionV relativeFrom="paragraph">
                  <wp:posOffset>3810</wp:posOffset>
                </wp:positionV>
                <wp:extent cx="3079750" cy="1020445"/>
                <wp:effectExtent l="0" t="0" r="0" b="0"/>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750" cy="1020445"/>
                        </a:xfrm>
                        <a:prstGeom prst="rect">
                          <a:avLst/>
                        </a:prstGeom>
                        <a:solidFill>
                          <a:srgbClr val="FFFFFF"/>
                        </a:solidFill>
                        <a:ln w="9525">
                          <a:solidFill>
                            <a:srgbClr val="FFFFFF"/>
                          </a:solidFill>
                          <a:miter lim="800000"/>
                          <a:headEnd/>
                          <a:tailEnd/>
                        </a:ln>
                      </wps:spPr>
                      <wps:txbx>
                        <w:txbxContent>
                          <w:p w:rsidR="001A4A96" w:rsidRPr="008A407B" w:rsidRDefault="001A4A96" w:rsidP="00AC027C">
                            <w:pPr>
                              <w:rPr>
                                <w:sz w:val="24"/>
                                <w:szCs w:val="24"/>
                              </w:rPr>
                            </w:pPr>
                            <w:r w:rsidRPr="008A407B">
                              <w:rPr>
                                <w:sz w:val="24"/>
                                <w:szCs w:val="24"/>
                              </w:rPr>
                              <w:t>СОГЛАСОВАНО</w:t>
                            </w:r>
                          </w:p>
                          <w:p w:rsidR="001A4A96" w:rsidRPr="008A407B" w:rsidRDefault="001A4A96" w:rsidP="00AC027C">
                            <w:pPr>
                              <w:rPr>
                                <w:sz w:val="24"/>
                                <w:szCs w:val="24"/>
                              </w:rPr>
                            </w:pPr>
                            <w:r>
                              <w:rPr>
                                <w:sz w:val="24"/>
                                <w:szCs w:val="24"/>
                              </w:rPr>
                              <w:t>Руководитель</w:t>
                            </w:r>
                            <w:r w:rsidRPr="008A407B">
                              <w:rPr>
                                <w:sz w:val="24"/>
                                <w:szCs w:val="24"/>
                              </w:rPr>
                              <w:t xml:space="preserve"> проекта</w:t>
                            </w:r>
                          </w:p>
                          <w:p w:rsidR="001A4A96" w:rsidRPr="008A407B" w:rsidRDefault="001A4A96" w:rsidP="00AC027C">
                            <w:pPr>
                              <w:rPr>
                                <w:sz w:val="24"/>
                                <w:szCs w:val="24"/>
                              </w:rPr>
                            </w:pPr>
                            <w:r w:rsidRPr="008A407B">
                              <w:rPr>
                                <w:sz w:val="24"/>
                                <w:szCs w:val="24"/>
                              </w:rPr>
                              <w:t xml:space="preserve">_______________ </w:t>
                            </w:r>
                            <w:r>
                              <w:rPr>
                                <w:sz w:val="24"/>
                                <w:szCs w:val="24"/>
                              </w:rPr>
                              <w:t>Смелкова Е.А.</w:t>
                            </w:r>
                          </w:p>
                          <w:p w:rsidR="001A4A96" w:rsidRDefault="001A4A96" w:rsidP="00AC027C">
                            <w:pPr>
                              <w:rPr>
                                <w:sz w:val="24"/>
                                <w:szCs w:val="24"/>
                              </w:rPr>
                            </w:pPr>
                          </w:p>
                          <w:p w:rsidR="001A4A96" w:rsidRDefault="001A4A96" w:rsidP="00AC027C">
                            <w:pPr>
                              <w:rPr>
                                <w:sz w:val="24"/>
                                <w:szCs w:val="24"/>
                              </w:rPr>
                            </w:pPr>
                            <w:r w:rsidRPr="008A407B">
                              <w:rPr>
                                <w:sz w:val="24"/>
                                <w:szCs w:val="24"/>
                              </w:rPr>
                              <w:t>«_____» ____________ 20 ___ г.</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6533CA" id="Надпись 16" o:spid="_x0000_s1035" type="#_x0000_t202" style="position:absolute;left:0;text-align:left;margin-left:10.45pt;margin-top:.3pt;width:242.5pt;height:80.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" strokecolor="white">
                <v:textbox>
                  <w:txbxContent>
                    <w:p w:rsidR="001A4A96" w:rsidRPr="008A407B" w:rsidRDefault="001A4A96" w:rsidP="00AC027C">
                      <w:pPr>
                        <w:rPr>
                          <w:sz w:val="24"/>
                          <w:szCs w:val="24"/>
                        </w:rPr>
                      </w:pPr>
                      <w:r w:rsidRPr="008A407B">
                        <w:rPr>
                          <w:sz w:val="24"/>
                          <w:szCs w:val="24"/>
                        </w:rPr>
                        <w:t>СОГЛАСОВАНО</w:t>
                      </w:r>
                    </w:p>
                    <w:p w:rsidR="001A4A96" w:rsidRPr="008A407B" w:rsidRDefault="001A4A96" w:rsidP="00AC027C">
                      <w:pPr>
                        <w:rPr>
                          <w:sz w:val="24"/>
                          <w:szCs w:val="24"/>
                        </w:rPr>
                      </w:pPr>
                      <w:r>
                        <w:rPr>
                          <w:sz w:val="24"/>
                          <w:szCs w:val="24"/>
                        </w:rPr>
                        <w:t>Руководитель</w:t>
                      </w:r>
                      <w:r w:rsidRPr="008A407B">
                        <w:rPr>
                          <w:sz w:val="24"/>
                          <w:szCs w:val="24"/>
                        </w:rPr>
                        <w:t xml:space="preserve"> проекта</w:t>
                      </w:r>
                    </w:p>
                    <w:p w:rsidR="001A4A96" w:rsidRPr="008A407B" w:rsidRDefault="001A4A96" w:rsidP="00AC027C">
                      <w:pPr>
                        <w:rPr>
                          <w:sz w:val="24"/>
                          <w:szCs w:val="24"/>
                        </w:rPr>
                      </w:pPr>
                      <w:r w:rsidRPr="008A407B">
                        <w:rPr>
                          <w:sz w:val="24"/>
                          <w:szCs w:val="24"/>
                        </w:rPr>
                        <w:t xml:space="preserve">_______________ </w:t>
                      </w:r>
                      <w:r>
                        <w:rPr>
                          <w:sz w:val="24"/>
                          <w:szCs w:val="24"/>
                        </w:rPr>
                        <w:t>Смелкова Е.А.</w:t>
                      </w:r>
                    </w:p>
                    <w:p w:rsidR="001A4A96" w:rsidRDefault="001A4A96" w:rsidP="00AC027C">
                      <w:pPr>
                        <w:rPr>
                          <w:sz w:val="24"/>
                          <w:szCs w:val="24"/>
                        </w:rPr>
                      </w:pPr>
                    </w:p>
                    <w:p w:rsidR="001A4A96" w:rsidRDefault="001A4A96" w:rsidP="00AC027C">
                      <w:pPr>
                        <w:rPr>
                          <w:sz w:val="24"/>
                          <w:szCs w:val="24"/>
                        </w:rPr>
                      </w:pPr>
                      <w:r w:rsidRPr="008A407B">
                        <w:rPr>
                          <w:sz w:val="24"/>
                          <w:szCs w:val="24"/>
                        </w:rPr>
                        <w:t>«_____» ____________ 20 ___ г.</w:t>
                      </w:r>
                    </w:p>
                  </w:txbxContent>
                </v:textbox>
              </v:shape>
            </w:pict>
          </mc:Fallback>
        </mc:AlternateContent>
      </w:r>
    </w:p>
    <w:p w:rsidR="00AC027C" w:rsidRPr="001F04D1" w:rsidRDefault="00AC027C" w:rsidP="00AC027C">
      <w:pPr>
        <w:widowControl w:val="0"/>
        <w:jc w:val="right"/>
        <w:outlineLvl w:val="1"/>
        <w:rPr>
          <w:sz w:val="24"/>
          <w:szCs w:val="28"/>
        </w:rPr>
      </w:pPr>
    </w:p>
    <w:p w:rsidR="00AC027C" w:rsidRPr="001F04D1" w:rsidRDefault="00AC027C" w:rsidP="00AC027C">
      <w:pPr>
        <w:widowControl w:val="0"/>
        <w:jc w:val="right"/>
        <w:outlineLvl w:val="1"/>
        <w:rPr>
          <w:sz w:val="24"/>
          <w:szCs w:val="28"/>
        </w:rPr>
      </w:pPr>
    </w:p>
    <w:p w:rsidR="00AC027C" w:rsidRPr="001F04D1" w:rsidRDefault="00AC027C" w:rsidP="00AC027C">
      <w:pPr>
        <w:tabs>
          <w:tab w:val="left" w:pos="993"/>
        </w:tabs>
        <w:jc w:val="center"/>
        <w:rPr>
          <w:sz w:val="28"/>
        </w:rPr>
      </w:pPr>
    </w:p>
    <w:p w:rsidR="00AC027C" w:rsidRPr="001F04D1" w:rsidRDefault="00AC027C" w:rsidP="00AC027C">
      <w:pPr>
        <w:tabs>
          <w:tab w:val="left" w:pos="993"/>
        </w:tabs>
        <w:jc w:val="center"/>
        <w:rPr>
          <w:sz w:val="28"/>
        </w:rPr>
      </w:pPr>
    </w:p>
    <w:p w:rsidR="00AC027C" w:rsidRPr="001F04D1" w:rsidRDefault="00AC027C" w:rsidP="00AC027C">
      <w:pPr>
        <w:tabs>
          <w:tab w:val="left" w:pos="993"/>
        </w:tabs>
        <w:jc w:val="center"/>
        <w:rPr>
          <w:sz w:val="28"/>
        </w:rPr>
      </w:pPr>
    </w:p>
    <w:p w:rsidR="00AC027C" w:rsidRPr="00B36B9D" w:rsidRDefault="00AC027C" w:rsidP="00AC027C">
      <w:pPr>
        <w:widowControl w:val="0"/>
        <w:ind w:left="7088"/>
        <w:rPr>
          <w:b/>
          <w:sz w:val="28"/>
        </w:rPr>
      </w:pPr>
      <w:r w:rsidRPr="00B36B9D">
        <w:rPr>
          <w:b/>
          <w:sz w:val="28"/>
        </w:rPr>
        <w:t xml:space="preserve">ОТЧЕТ </w:t>
      </w:r>
    </w:p>
    <w:p w:rsidR="00AC027C" w:rsidRDefault="00AC027C" w:rsidP="00AC027C">
      <w:pPr>
        <w:widowControl w:val="0"/>
        <w:spacing w:before="23"/>
        <w:ind w:right="-10"/>
        <w:jc w:val="center"/>
        <w:outlineLvl w:val="2"/>
        <w:rPr>
          <w:b/>
          <w:sz w:val="28"/>
        </w:rPr>
      </w:pPr>
      <w:r>
        <w:rPr>
          <w:b/>
          <w:sz w:val="28"/>
        </w:rPr>
        <w:t xml:space="preserve">о ходе реализации </w:t>
      </w:r>
      <w:r w:rsidRPr="00C72B09">
        <w:rPr>
          <w:b/>
          <w:sz w:val="28"/>
        </w:rPr>
        <w:t xml:space="preserve">муниципального проекта, направленного на реализацию </w:t>
      </w:r>
    </w:p>
    <w:p w:rsidR="00AC027C" w:rsidRPr="00D73BCB" w:rsidRDefault="00AC027C" w:rsidP="00AC027C">
      <w:pPr>
        <w:widowControl w:val="0"/>
        <w:spacing w:before="23"/>
        <w:ind w:right="-10"/>
        <w:jc w:val="center"/>
        <w:outlineLvl w:val="2"/>
        <w:rPr>
          <w:b/>
          <w:sz w:val="28"/>
        </w:rPr>
      </w:pPr>
      <w:r w:rsidRPr="00C72B09">
        <w:rPr>
          <w:b/>
          <w:sz w:val="28"/>
        </w:rPr>
        <w:t>регионального проекта «</w:t>
      </w:r>
      <w:r w:rsidRPr="00AC027C">
        <w:rPr>
          <w:b/>
          <w:sz w:val="28"/>
        </w:rPr>
        <w:t>Педагоги и наставники</w:t>
      </w:r>
      <w:r w:rsidRPr="00C72B09">
        <w:rPr>
          <w:b/>
          <w:sz w:val="28"/>
        </w:rPr>
        <w:t>»</w:t>
      </w:r>
    </w:p>
    <w:p w:rsidR="00AC027C" w:rsidRPr="00D73BCB" w:rsidRDefault="00AC027C" w:rsidP="00AC027C">
      <w:pPr>
        <w:widowControl w:val="0"/>
        <w:spacing w:before="23"/>
        <w:ind w:right="-10"/>
        <w:jc w:val="center"/>
        <w:outlineLvl w:val="2"/>
        <w:rPr>
          <w:b/>
          <w:sz w:val="28"/>
        </w:rPr>
      </w:pPr>
      <w:r w:rsidRPr="00D73BCB">
        <w:rPr>
          <w:b/>
          <w:sz w:val="28"/>
        </w:rPr>
        <w:t>за 2025 год</w:t>
      </w:r>
    </w:p>
    <w:p w:rsidR="00AC027C" w:rsidRPr="00690167" w:rsidRDefault="00AC027C" w:rsidP="00AC027C">
      <w:pPr>
        <w:widowControl w:val="0"/>
        <w:jc w:val="both"/>
        <w:rPr>
          <w:b/>
          <w:sz w:val="6"/>
        </w:rPr>
      </w:pPr>
    </w:p>
    <w:p w:rsidR="00AC027C" w:rsidRDefault="00AC027C" w:rsidP="00AC027C">
      <w:pPr>
        <w:widowControl w:val="0"/>
        <w:jc w:val="center"/>
        <w:rPr>
          <w:sz w:val="24"/>
        </w:rPr>
      </w:pPr>
    </w:p>
    <w:p w:rsidR="00AC027C" w:rsidRDefault="00AC027C" w:rsidP="00AC027C">
      <w:pPr>
        <w:widowControl w:val="0"/>
        <w:jc w:val="center"/>
        <w:rPr>
          <w:sz w:val="28"/>
        </w:rPr>
      </w:pPr>
      <w:r w:rsidRPr="00D73BCB">
        <w:rPr>
          <w:sz w:val="24"/>
        </w:rPr>
        <w:t>Общий статус реализации</w:t>
      </w:r>
    </w:p>
    <w:tbl>
      <w:tblPr>
        <w:tblW w:w="15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681"/>
        <w:gridCol w:w="4819"/>
        <w:gridCol w:w="4111"/>
        <w:gridCol w:w="3260"/>
      </w:tblGrid>
      <w:tr w:rsidR="00AC027C" w:rsidRPr="006E41F8" w:rsidTr="00AC027C">
        <w:trPr>
          <w:trHeight w:hRule="exact" w:val="573"/>
        </w:trPr>
        <w:tc>
          <w:tcPr>
            <w:tcW w:w="3681" w:type="dxa"/>
            <w:tcMar>
              <w:left w:w="72" w:type="dxa"/>
              <w:right w:w="72" w:type="dxa"/>
            </w:tcMar>
            <w:vAlign w:val="center"/>
          </w:tcPr>
          <w:p w:rsidR="00AC027C" w:rsidRPr="006E41F8" w:rsidRDefault="00AC027C" w:rsidP="00AC027C">
            <w:pPr>
              <w:spacing w:line="228" w:lineRule="auto"/>
              <w:jc w:val="center"/>
              <w:rPr>
                <w:spacing w:val="-2"/>
                <w:sz w:val="24"/>
                <w:szCs w:val="24"/>
              </w:rPr>
            </w:pPr>
            <w:r w:rsidRPr="006E41F8">
              <w:rPr>
                <w:spacing w:val="-2"/>
                <w:sz w:val="24"/>
                <w:szCs w:val="24"/>
              </w:rPr>
              <w:t>Показатели</w:t>
            </w:r>
          </w:p>
        </w:tc>
        <w:tc>
          <w:tcPr>
            <w:tcW w:w="4819" w:type="dxa"/>
            <w:tcMar>
              <w:left w:w="72" w:type="dxa"/>
              <w:right w:w="72" w:type="dxa"/>
            </w:tcMar>
            <w:vAlign w:val="center"/>
          </w:tcPr>
          <w:p w:rsidR="00AC027C" w:rsidRPr="006E41F8" w:rsidRDefault="00AC027C" w:rsidP="00AC027C">
            <w:pPr>
              <w:spacing w:line="228" w:lineRule="auto"/>
              <w:jc w:val="center"/>
              <w:rPr>
                <w:spacing w:val="-2"/>
                <w:sz w:val="24"/>
                <w:szCs w:val="24"/>
              </w:rPr>
            </w:pPr>
            <w:r w:rsidRPr="006E41F8">
              <w:rPr>
                <w:spacing w:val="-2"/>
                <w:sz w:val="24"/>
                <w:szCs w:val="24"/>
              </w:rPr>
              <w:t>Мероприятия (результаты)</w:t>
            </w:r>
          </w:p>
        </w:tc>
        <w:tc>
          <w:tcPr>
            <w:tcW w:w="4111" w:type="dxa"/>
            <w:tcMar>
              <w:left w:w="72" w:type="dxa"/>
              <w:right w:w="72" w:type="dxa"/>
            </w:tcMar>
            <w:vAlign w:val="center"/>
          </w:tcPr>
          <w:p w:rsidR="00AC027C" w:rsidRPr="006E41F8" w:rsidRDefault="00AC027C" w:rsidP="00AC027C">
            <w:pPr>
              <w:spacing w:line="228" w:lineRule="auto"/>
              <w:jc w:val="center"/>
              <w:rPr>
                <w:spacing w:val="-2"/>
                <w:sz w:val="24"/>
                <w:szCs w:val="24"/>
              </w:rPr>
            </w:pPr>
            <w:r w:rsidRPr="006E41F8">
              <w:rPr>
                <w:spacing w:val="-2"/>
                <w:sz w:val="24"/>
                <w:szCs w:val="24"/>
              </w:rPr>
              <w:t>Контрольные точки</w:t>
            </w:r>
          </w:p>
        </w:tc>
        <w:tc>
          <w:tcPr>
            <w:tcW w:w="3260" w:type="dxa"/>
            <w:tcMar>
              <w:left w:w="72" w:type="dxa"/>
              <w:right w:w="0" w:type="dxa"/>
            </w:tcMar>
            <w:vAlign w:val="center"/>
          </w:tcPr>
          <w:p w:rsidR="00AC027C" w:rsidRPr="006E41F8" w:rsidRDefault="00AC027C" w:rsidP="00AC027C">
            <w:pPr>
              <w:spacing w:line="228" w:lineRule="auto"/>
              <w:jc w:val="center"/>
              <w:rPr>
                <w:spacing w:val="-2"/>
                <w:sz w:val="24"/>
                <w:szCs w:val="24"/>
              </w:rPr>
            </w:pPr>
            <w:r w:rsidRPr="006E41F8">
              <w:rPr>
                <w:spacing w:val="-2"/>
                <w:sz w:val="24"/>
                <w:szCs w:val="24"/>
              </w:rPr>
              <w:t>Бюджет</w:t>
            </w:r>
          </w:p>
        </w:tc>
      </w:tr>
      <w:tr w:rsidR="00AC027C" w:rsidRPr="006E41F8" w:rsidTr="00AC027C">
        <w:trPr>
          <w:trHeight w:val="1026"/>
        </w:trPr>
        <w:tc>
          <w:tcPr>
            <w:tcW w:w="3681" w:type="dxa"/>
            <w:tcMar>
              <w:left w:w="72" w:type="dxa"/>
              <w:right w:w="72" w:type="dxa"/>
            </w:tcMar>
          </w:tcPr>
          <w:p w:rsidR="00AC027C" w:rsidRPr="006E41F8" w:rsidRDefault="00AC027C" w:rsidP="00AC027C">
            <w:pPr>
              <w:spacing w:line="228" w:lineRule="auto"/>
              <w:jc w:val="center"/>
              <w:rPr>
                <w:spacing w:val="-2"/>
                <w:sz w:val="24"/>
                <w:szCs w:val="24"/>
              </w:rPr>
            </w:pPr>
            <w:r w:rsidRPr="006E41F8">
              <w:rPr>
                <w:spacing w:val="-2"/>
                <w:sz w:val="24"/>
                <w:szCs w:val="24"/>
              </w:rPr>
              <w:t xml:space="preserve">Общее количество показателей в отчетном периоде </w:t>
            </w:r>
            <w:r>
              <w:rPr>
                <w:spacing w:val="-2"/>
                <w:sz w:val="24"/>
                <w:szCs w:val="24"/>
              </w:rPr>
              <w:t>3</w:t>
            </w:r>
            <w:r w:rsidRPr="006E41F8">
              <w:rPr>
                <w:spacing w:val="-2"/>
                <w:sz w:val="24"/>
                <w:szCs w:val="24"/>
              </w:rPr>
              <w:t>, из них</w:t>
            </w:r>
          </w:p>
          <w:p w:rsidR="00AC027C" w:rsidRPr="006E41F8" w:rsidRDefault="00AC027C" w:rsidP="00AC027C">
            <w:pPr>
              <w:spacing w:line="228" w:lineRule="auto"/>
              <w:jc w:val="center"/>
              <w:rPr>
                <w:spacing w:val="-2"/>
                <w:sz w:val="24"/>
                <w:szCs w:val="24"/>
              </w:rPr>
            </w:pPr>
            <w:r w:rsidRPr="006E41F8">
              <w:rPr>
                <w:spacing w:val="-2"/>
                <w:sz w:val="24"/>
                <w:szCs w:val="24"/>
              </w:rPr>
              <w:t xml:space="preserve">достигнутых показателей </w:t>
            </w:r>
            <w:r>
              <w:rPr>
                <w:spacing w:val="-2"/>
                <w:sz w:val="24"/>
                <w:szCs w:val="24"/>
              </w:rPr>
              <w:t>3</w:t>
            </w:r>
          </w:p>
        </w:tc>
        <w:tc>
          <w:tcPr>
            <w:tcW w:w="4819" w:type="dxa"/>
            <w:tcMar>
              <w:left w:w="72" w:type="dxa"/>
              <w:right w:w="72" w:type="dxa"/>
            </w:tcMar>
          </w:tcPr>
          <w:p w:rsidR="00AC027C" w:rsidRPr="006E41F8" w:rsidRDefault="00AC027C" w:rsidP="00AC027C">
            <w:pPr>
              <w:spacing w:line="228" w:lineRule="auto"/>
              <w:jc w:val="center"/>
              <w:rPr>
                <w:spacing w:val="-2"/>
                <w:sz w:val="24"/>
                <w:szCs w:val="24"/>
              </w:rPr>
            </w:pPr>
            <w:r w:rsidRPr="006E41F8">
              <w:rPr>
                <w:spacing w:val="-2"/>
                <w:sz w:val="24"/>
                <w:szCs w:val="24"/>
              </w:rPr>
              <w:t xml:space="preserve">Общее количество мероприятий (результатов) в отчетном периоде </w:t>
            </w:r>
            <w:r>
              <w:rPr>
                <w:spacing w:val="-2"/>
                <w:sz w:val="24"/>
                <w:szCs w:val="24"/>
              </w:rPr>
              <w:t>3</w:t>
            </w:r>
            <w:r w:rsidRPr="006E41F8">
              <w:rPr>
                <w:spacing w:val="-2"/>
                <w:sz w:val="24"/>
                <w:szCs w:val="24"/>
              </w:rPr>
              <w:t>, из них</w:t>
            </w:r>
            <w:r>
              <w:rPr>
                <w:spacing w:val="-2"/>
                <w:sz w:val="24"/>
                <w:szCs w:val="24"/>
              </w:rPr>
              <w:t xml:space="preserve"> </w:t>
            </w:r>
            <w:r w:rsidRPr="006E41F8">
              <w:rPr>
                <w:spacing w:val="-2"/>
                <w:sz w:val="24"/>
                <w:szCs w:val="24"/>
              </w:rPr>
              <w:t xml:space="preserve">достигнутых мероприятий (результатов) </w:t>
            </w:r>
            <w:r>
              <w:rPr>
                <w:spacing w:val="-2"/>
                <w:sz w:val="24"/>
                <w:szCs w:val="24"/>
              </w:rPr>
              <w:t>3</w:t>
            </w:r>
          </w:p>
        </w:tc>
        <w:tc>
          <w:tcPr>
            <w:tcW w:w="4111" w:type="dxa"/>
            <w:tcMar>
              <w:left w:w="72" w:type="dxa"/>
              <w:right w:w="72" w:type="dxa"/>
            </w:tcMar>
          </w:tcPr>
          <w:p w:rsidR="00AC027C" w:rsidRPr="006E41F8" w:rsidRDefault="00AC027C" w:rsidP="00AC027C">
            <w:pPr>
              <w:spacing w:line="228" w:lineRule="auto"/>
              <w:jc w:val="center"/>
              <w:rPr>
                <w:spacing w:val="-2"/>
                <w:sz w:val="24"/>
                <w:szCs w:val="24"/>
              </w:rPr>
            </w:pPr>
            <w:r w:rsidRPr="006E41F8">
              <w:rPr>
                <w:spacing w:val="-2"/>
                <w:sz w:val="24"/>
                <w:szCs w:val="24"/>
              </w:rPr>
              <w:t xml:space="preserve">Общее количество контрольных точек в отчетном периоде </w:t>
            </w:r>
            <w:r>
              <w:rPr>
                <w:spacing w:val="-2"/>
                <w:sz w:val="24"/>
                <w:szCs w:val="24"/>
              </w:rPr>
              <w:t>0</w:t>
            </w:r>
            <w:r w:rsidRPr="006E41F8">
              <w:rPr>
                <w:spacing w:val="-2"/>
                <w:sz w:val="24"/>
                <w:szCs w:val="24"/>
              </w:rPr>
              <w:t xml:space="preserve">, из них достигнутых контрольных точек </w:t>
            </w:r>
            <w:r>
              <w:rPr>
                <w:spacing w:val="-2"/>
                <w:sz w:val="24"/>
                <w:szCs w:val="24"/>
              </w:rPr>
              <w:t>0</w:t>
            </w:r>
          </w:p>
        </w:tc>
        <w:tc>
          <w:tcPr>
            <w:tcW w:w="3260" w:type="dxa"/>
            <w:tcMar>
              <w:left w:w="72" w:type="dxa"/>
              <w:right w:w="72" w:type="dxa"/>
            </w:tcMar>
          </w:tcPr>
          <w:p w:rsidR="00AC027C" w:rsidRPr="006E41F8" w:rsidRDefault="00AC027C" w:rsidP="00AC027C">
            <w:pPr>
              <w:spacing w:line="228" w:lineRule="auto"/>
              <w:jc w:val="center"/>
              <w:rPr>
                <w:spacing w:val="-2"/>
                <w:sz w:val="24"/>
                <w:szCs w:val="24"/>
              </w:rPr>
            </w:pPr>
            <w:r w:rsidRPr="00AC027C">
              <w:rPr>
                <w:spacing w:val="-2"/>
                <w:sz w:val="24"/>
                <w:szCs w:val="24"/>
              </w:rPr>
              <w:t>19110,5</w:t>
            </w:r>
            <w:r>
              <w:rPr>
                <w:spacing w:val="-2"/>
                <w:sz w:val="24"/>
                <w:szCs w:val="24"/>
              </w:rPr>
              <w:t xml:space="preserve"> </w:t>
            </w:r>
            <w:r w:rsidRPr="006E41F8">
              <w:rPr>
                <w:spacing w:val="-2"/>
                <w:sz w:val="24"/>
                <w:szCs w:val="24"/>
              </w:rPr>
              <w:t xml:space="preserve">тыс. руб., </w:t>
            </w:r>
            <w:r>
              <w:rPr>
                <w:spacing w:val="-2"/>
                <w:sz w:val="24"/>
                <w:szCs w:val="24"/>
              </w:rPr>
              <w:t>100</w:t>
            </w:r>
            <w:r w:rsidRPr="006E41F8">
              <w:rPr>
                <w:spacing w:val="-2"/>
                <w:sz w:val="24"/>
                <w:szCs w:val="24"/>
              </w:rPr>
              <w:t xml:space="preserve"> %</w:t>
            </w:r>
          </w:p>
        </w:tc>
      </w:tr>
    </w:tbl>
    <w:p w:rsidR="00AC027C" w:rsidRDefault="00AC027C" w:rsidP="00AC027C">
      <w:pPr>
        <w:widowControl w:val="0"/>
        <w:jc w:val="center"/>
        <w:outlineLvl w:val="1"/>
        <w:rPr>
          <w:sz w:val="24"/>
          <w:szCs w:val="24"/>
        </w:rPr>
      </w:pPr>
    </w:p>
    <w:p w:rsidR="00AC027C" w:rsidRDefault="00AC027C" w:rsidP="00AC027C">
      <w:pPr>
        <w:tabs>
          <w:tab w:val="left" w:pos="993"/>
        </w:tabs>
        <w:jc w:val="center"/>
        <w:rPr>
          <w:sz w:val="24"/>
          <w:szCs w:val="24"/>
        </w:rPr>
      </w:pPr>
      <w:r w:rsidRPr="006E41F8">
        <w:rPr>
          <w:sz w:val="24"/>
          <w:szCs w:val="24"/>
        </w:rPr>
        <w:t>1. Ключевые риски</w:t>
      </w:r>
    </w:p>
    <w:tbl>
      <w:tblPr>
        <w:tblStyle w:val="a8"/>
        <w:tblW w:w="15871" w:type="dxa"/>
        <w:tblLook w:val="04A0" w:firstRow="1" w:lastRow="0" w:firstColumn="1" w:lastColumn="0" w:noHBand="0" w:noVBand="1"/>
      </w:tblPr>
      <w:tblGrid>
        <w:gridCol w:w="562"/>
        <w:gridCol w:w="4233"/>
        <w:gridCol w:w="3138"/>
        <w:gridCol w:w="2126"/>
        <w:gridCol w:w="2262"/>
        <w:gridCol w:w="1550"/>
        <w:gridCol w:w="2000"/>
      </w:tblGrid>
      <w:tr w:rsidR="00AC027C" w:rsidTr="00AC027C">
        <w:tc>
          <w:tcPr>
            <w:tcW w:w="562" w:type="dxa"/>
          </w:tcPr>
          <w:p w:rsidR="00AC027C" w:rsidRPr="006E41F8" w:rsidRDefault="00AC027C" w:rsidP="00AC027C">
            <w:pPr>
              <w:spacing w:line="228" w:lineRule="auto"/>
              <w:jc w:val="center"/>
              <w:rPr>
                <w:spacing w:val="-2"/>
                <w:sz w:val="24"/>
                <w:szCs w:val="24"/>
              </w:rPr>
            </w:pPr>
            <w:r w:rsidRPr="006E41F8">
              <w:rPr>
                <w:spacing w:val="-2"/>
                <w:sz w:val="24"/>
                <w:szCs w:val="24"/>
              </w:rPr>
              <w:t>№</w:t>
            </w:r>
          </w:p>
          <w:p w:rsidR="00AC027C" w:rsidRPr="006E41F8" w:rsidRDefault="00AC027C" w:rsidP="00AC027C">
            <w:pPr>
              <w:spacing w:line="228" w:lineRule="auto"/>
              <w:jc w:val="center"/>
              <w:rPr>
                <w:spacing w:val="-2"/>
                <w:sz w:val="24"/>
                <w:szCs w:val="24"/>
              </w:rPr>
            </w:pPr>
            <w:r w:rsidRPr="006E41F8">
              <w:rPr>
                <w:spacing w:val="-2"/>
                <w:sz w:val="24"/>
                <w:szCs w:val="24"/>
              </w:rPr>
              <w:t>п/п</w:t>
            </w:r>
          </w:p>
        </w:tc>
        <w:tc>
          <w:tcPr>
            <w:tcW w:w="4233" w:type="dxa"/>
          </w:tcPr>
          <w:p w:rsidR="00AC027C" w:rsidRPr="006E41F8" w:rsidRDefault="00AC027C" w:rsidP="00AC027C">
            <w:pPr>
              <w:spacing w:line="228" w:lineRule="auto"/>
              <w:jc w:val="center"/>
              <w:rPr>
                <w:spacing w:val="-2"/>
                <w:sz w:val="24"/>
                <w:szCs w:val="24"/>
              </w:rPr>
            </w:pPr>
            <w:r w:rsidRPr="006E41F8">
              <w:rPr>
                <w:spacing w:val="-2"/>
                <w:sz w:val="24"/>
                <w:szCs w:val="24"/>
              </w:rPr>
              <w:t>Наименование показателя, мероприятия (результата), контрольной точки</w:t>
            </w:r>
          </w:p>
        </w:tc>
        <w:tc>
          <w:tcPr>
            <w:tcW w:w="3138" w:type="dxa"/>
          </w:tcPr>
          <w:p w:rsidR="00AC027C" w:rsidRPr="006E41F8" w:rsidRDefault="00AC027C" w:rsidP="00AC027C">
            <w:pPr>
              <w:spacing w:line="228" w:lineRule="auto"/>
              <w:jc w:val="center"/>
              <w:rPr>
                <w:spacing w:val="-2"/>
                <w:sz w:val="24"/>
                <w:szCs w:val="24"/>
              </w:rPr>
            </w:pPr>
            <w:r w:rsidRPr="006E41F8">
              <w:rPr>
                <w:spacing w:val="-2"/>
                <w:sz w:val="24"/>
                <w:szCs w:val="24"/>
              </w:rPr>
              <w:t>Описание риска</w:t>
            </w:r>
          </w:p>
        </w:tc>
        <w:tc>
          <w:tcPr>
            <w:tcW w:w="2126" w:type="dxa"/>
          </w:tcPr>
          <w:p w:rsidR="00AC027C" w:rsidRDefault="00AC027C" w:rsidP="00AC027C">
            <w:pPr>
              <w:spacing w:line="228" w:lineRule="auto"/>
              <w:jc w:val="center"/>
              <w:rPr>
                <w:spacing w:val="-2"/>
                <w:sz w:val="24"/>
                <w:szCs w:val="24"/>
              </w:rPr>
            </w:pPr>
            <w:r w:rsidRPr="006E41F8">
              <w:rPr>
                <w:spacing w:val="-2"/>
                <w:sz w:val="24"/>
                <w:szCs w:val="24"/>
              </w:rPr>
              <w:t>Оценка</w:t>
            </w:r>
          </w:p>
          <w:p w:rsidR="00AC027C" w:rsidRPr="006E41F8" w:rsidRDefault="00AC027C" w:rsidP="00AC027C">
            <w:pPr>
              <w:spacing w:line="228" w:lineRule="auto"/>
              <w:jc w:val="center"/>
              <w:rPr>
                <w:spacing w:val="-2"/>
                <w:sz w:val="24"/>
                <w:szCs w:val="24"/>
              </w:rPr>
            </w:pPr>
            <w:r w:rsidRPr="006E41F8">
              <w:rPr>
                <w:spacing w:val="-2"/>
                <w:sz w:val="24"/>
                <w:szCs w:val="24"/>
              </w:rPr>
              <w:t>возможных последствий риска</w:t>
            </w:r>
          </w:p>
        </w:tc>
        <w:tc>
          <w:tcPr>
            <w:tcW w:w="2262" w:type="dxa"/>
          </w:tcPr>
          <w:p w:rsidR="00AC027C" w:rsidRDefault="00AC027C" w:rsidP="00AC027C">
            <w:pPr>
              <w:spacing w:line="228" w:lineRule="auto"/>
              <w:jc w:val="center"/>
              <w:rPr>
                <w:spacing w:val="-2"/>
                <w:sz w:val="24"/>
                <w:szCs w:val="24"/>
              </w:rPr>
            </w:pPr>
            <w:r w:rsidRPr="006E41F8">
              <w:rPr>
                <w:spacing w:val="-2"/>
                <w:sz w:val="24"/>
                <w:szCs w:val="24"/>
              </w:rPr>
              <w:t>Планируемые</w:t>
            </w:r>
          </w:p>
          <w:p w:rsidR="00AC027C" w:rsidRPr="006E41F8" w:rsidRDefault="00AC027C" w:rsidP="00AC027C">
            <w:pPr>
              <w:spacing w:line="228" w:lineRule="auto"/>
              <w:jc w:val="center"/>
              <w:rPr>
                <w:spacing w:val="-2"/>
                <w:sz w:val="24"/>
                <w:szCs w:val="24"/>
              </w:rPr>
            </w:pPr>
            <w:r w:rsidRPr="006E41F8">
              <w:rPr>
                <w:spacing w:val="-2"/>
                <w:sz w:val="24"/>
                <w:szCs w:val="24"/>
              </w:rPr>
              <w:t>меры реагирования</w:t>
            </w:r>
          </w:p>
        </w:tc>
        <w:tc>
          <w:tcPr>
            <w:tcW w:w="1550" w:type="dxa"/>
          </w:tcPr>
          <w:p w:rsidR="00AC027C" w:rsidRDefault="00AC027C" w:rsidP="00AC027C">
            <w:pPr>
              <w:spacing w:line="228" w:lineRule="auto"/>
              <w:jc w:val="center"/>
              <w:rPr>
                <w:spacing w:val="-2"/>
                <w:sz w:val="24"/>
                <w:szCs w:val="24"/>
              </w:rPr>
            </w:pPr>
            <w:r w:rsidRPr="006E41F8">
              <w:rPr>
                <w:spacing w:val="-2"/>
                <w:sz w:val="24"/>
                <w:szCs w:val="24"/>
              </w:rPr>
              <w:t>Срок</w:t>
            </w:r>
          </w:p>
          <w:p w:rsidR="00AC027C" w:rsidRPr="006E41F8" w:rsidRDefault="00AC027C" w:rsidP="00AC027C">
            <w:pPr>
              <w:spacing w:line="228" w:lineRule="auto"/>
              <w:jc w:val="center"/>
              <w:rPr>
                <w:spacing w:val="-2"/>
                <w:sz w:val="24"/>
                <w:szCs w:val="24"/>
              </w:rPr>
            </w:pPr>
            <w:r w:rsidRPr="006E41F8">
              <w:rPr>
                <w:spacing w:val="-2"/>
                <w:sz w:val="24"/>
                <w:szCs w:val="24"/>
              </w:rPr>
              <w:t>выполнения меры</w:t>
            </w:r>
          </w:p>
        </w:tc>
        <w:tc>
          <w:tcPr>
            <w:tcW w:w="2000" w:type="dxa"/>
          </w:tcPr>
          <w:p w:rsidR="00AC027C" w:rsidRPr="006E41F8" w:rsidRDefault="00AC027C" w:rsidP="00AC027C">
            <w:pPr>
              <w:spacing w:line="228" w:lineRule="auto"/>
              <w:jc w:val="center"/>
              <w:rPr>
                <w:spacing w:val="-2"/>
                <w:sz w:val="24"/>
                <w:szCs w:val="24"/>
              </w:rPr>
            </w:pPr>
            <w:r w:rsidRPr="006E41F8">
              <w:rPr>
                <w:spacing w:val="-2"/>
                <w:sz w:val="24"/>
                <w:szCs w:val="24"/>
              </w:rPr>
              <w:t>Ответственный за принятие мер</w:t>
            </w:r>
          </w:p>
        </w:tc>
      </w:tr>
      <w:tr w:rsidR="00AC027C" w:rsidTr="00AC027C">
        <w:tc>
          <w:tcPr>
            <w:tcW w:w="562" w:type="dxa"/>
          </w:tcPr>
          <w:p w:rsidR="00AC027C" w:rsidRDefault="00AC027C" w:rsidP="00AC027C">
            <w:pPr>
              <w:tabs>
                <w:tab w:val="left" w:pos="993"/>
              </w:tabs>
              <w:jc w:val="center"/>
              <w:rPr>
                <w:sz w:val="24"/>
                <w:szCs w:val="24"/>
              </w:rPr>
            </w:pPr>
            <w:r>
              <w:rPr>
                <w:sz w:val="24"/>
                <w:szCs w:val="24"/>
              </w:rPr>
              <w:t>1</w:t>
            </w:r>
          </w:p>
        </w:tc>
        <w:tc>
          <w:tcPr>
            <w:tcW w:w="4233" w:type="dxa"/>
          </w:tcPr>
          <w:p w:rsidR="00AC027C" w:rsidRPr="00AC027C" w:rsidRDefault="00AC027C" w:rsidP="00AC027C">
            <w:pPr>
              <w:rPr>
                <w:sz w:val="24"/>
              </w:rPr>
            </w:pPr>
            <w:r w:rsidRPr="00AC027C">
              <w:rPr>
                <w:sz w:val="24"/>
              </w:rPr>
              <w:t>Обеспечено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3138" w:type="dxa"/>
          </w:tcPr>
          <w:p w:rsidR="00AC027C" w:rsidRDefault="00AC027C" w:rsidP="00AC027C">
            <w:pPr>
              <w:tabs>
                <w:tab w:val="left" w:pos="993"/>
              </w:tabs>
              <w:jc w:val="center"/>
              <w:rPr>
                <w:sz w:val="24"/>
                <w:szCs w:val="24"/>
              </w:rPr>
            </w:pPr>
            <w:r>
              <w:rPr>
                <w:sz w:val="24"/>
                <w:szCs w:val="24"/>
              </w:rPr>
              <w:t>Наличие вакансий по должности «</w:t>
            </w:r>
            <w:r w:rsidRPr="00AC027C">
              <w:rPr>
                <w:sz w:val="24"/>
              </w:rPr>
              <w:t>советник директора по воспитанию и взаимодействию с детскими общественными объединениями</w:t>
            </w:r>
            <w:r>
              <w:rPr>
                <w:sz w:val="24"/>
                <w:szCs w:val="24"/>
              </w:rPr>
              <w:t>»</w:t>
            </w:r>
          </w:p>
        </w:tc>
        <w:tc>
          <w:tcPr>
            <w:tcW w:w="2126" w:type="dxa"/>
          </w:tcPr>
          <w:p w:rsidR="00AC027C" w:rsidRDefault="00AC027C" w:rsidP="00AC027C">
            <w:pPr>
              <w:tabs>
                <w:tab w:val="left" w:pos="993"/>
              </w:tabs>
              <w:jc w:val="center"/>
              <w:rPr>
                <w:sz w:val="24"/>
                <w:szCs w:val="24"/>
              </w:rPr>
            </w:pPr>
            <w:r>
              <w:rPr>
                <w:sz w:val="24"/>
                <w:szCs w:val="24"/>
              </w:rPr>
              <w:t xml:space="preserve">Недостижение планового показателя </w:t>
            </w:r>
          </w:p>
        </w:tc>
        <w:tc>
          <w:tcPr>
            <w:tcW w:w="2262" w:type="dxa"/>
          </w:tcPr>
          <w:p w:rsidR="00AC027C" w:rsidRDefault="00AC027C" w:rsidP="00AC027C">
            <w:pPr>
              <w:tabs>
                <w:tab w:val="left" w:pos="993"/>
              </w:tabs>
              <w:jc w:val="center"/>
              <w:rPr>
                <w:sz w:val="24"/>
                <w:szCs w:val="24"/>
              </w:rPr>
            </w:pPr>
            <w:r>
              <w:rPr>
                <w:sz w:val="24"/>
                <w:szCs w:val="24"/>
              </w:rPr>
              <w:t>Осуществление контроля за подбором кадров</w:t>
            </w:r>
          </w:p>
        </w:tc>
        <w:tc>
          <w:tcPr>
            <w:tcW w:w="1550" w:type="dxa"/>
          </w:tcPr>
          <w:p w:rsidR="00AC027C" w:rsidRDefault="00AC027C" w:rsidP="00AC027C">
            <w:pPr>
              <w:tabs>
                <w:tab w:val="left" w:pos="993"/>
              </w:tabs>
              <w:jc w:val="center"/>
              <w:rPr>
                <w:sz w:val="24"/>
                <w:szCs w:val="24"/>
              </w:rPr>
            </w:pPr>
            <w:r>
              <w:rPr>
                <w:sz w:val="24"/>
                <w:szCs w:val="24"/>
              </w:rPr>
              <w:t>2025</w:t>
            </w:r>
          </w:p>
        </w:tc>
        <w:tc>
          <w:tcPr>
            <w:tcW w:w="2000" w:type="dxa"/>
          </w:tcPr>
          <w:p w:rsidR="00AC027C" w:rsidRDefault="00AC027C" w:rsidP="00AC027C">
            <w:pPr>
              <w:tabs>
                <w:tab w:val="left" w:pos="993"/>
              </w:tabs>
              <w:jc w:val="center"/>
              <w:rPr>
                <w:sz w:val="24"/>
                <w:szCs w:val="24"/>
              </w:rPr>
            </w:pPr>
            <w:r>
              <w:rPr>
                <w:sz w:val="24"/>
                <w:szCs w:val="24"/>
              </w:rPr>
              <w:t>Управление образования Администрации Кадуйского муниципального округа</w:t>
            </w:r>
          </w:p>
        </w:tc>
      </w:tr>
      <w:tr w:rsidR="00043ED0" w:rsidTr="00AC027C">
        <w:tc>
          <w:tcPr>
            <w:tcW w:w="562" w:type="dxa"/>
          </w:tcPr>
          <w:p w:rsidR="00043ED0" w:rsidRDefault="00043ED0" w:rsidP="00043ED0">
            <w:pPr>
              <w:tabs>
                <w:tab w:val="left" w:pos="993"/>
              </w:tabs>
              <w:jc w:val="center"/>
              <w:rPr>
                <w:sz w:val="24"/>
                <w:szCs w:val="24"/>
              </w:rPr>
            </w:pPr>
            <w:r>
              <w:rPr>
                <w:sz w:val="24"/>
                <w:szCs w:val="24"/>
              </w:rPr>
              <w:t>2</w:t>
            </w:r>
          </w:p>
        </w:tc>
        <w:tc>
          <w:tcPr>
            <w:tcW w:w="4233" w:type="dxa"/>
          </w:tcPr>
          <w:p w:rsidR="00043ED0" w:rsidRPr="00AC027C" w:rsidRDefault="00043ED0" w:rsidP="00043ED0">
            <w:pPr>
              <w:ind w:right="-108"/>
              <w:rPr>
                <w:sz w:val="24"/>
              </w:rPr>
            </w:pPr>
            <w:r w:rsidRPr="00AC027C">
              <w:rPr>
                <w:sz w:val="24"/>
              </w:rPr>
              <w:t xml:space="preserve">Обеспечены выплаты ежемесячного денежного вознаграждения советникам директора по воспитанию и взаимодействию с детскими общественными объединениями государственных общеобразовательных </w:t>
            </w:r>
            <w:r w:rsidRPr="00AC027C">
              <w:rPr>
                <w:sz w:val="24"/>
              </w:rPr>
              <w:lastRenderedPageBreak/>
              <w:t>организаций, профессиональных образовательных организаций субъекта Российской Федерации, муниципальных общеобразовательных организаций</w:t>
            </w:r>
          </w:p>
        </w:tc>
        <w:tc>
          <w:tcPr>
            <w:tcW w:w="3138" w:type="dxa"/>
          </w:tcPr>
          <w:p w:rsidR="00043ED0" w:rsidRDefault="00043ED0" w:rsidP="00043ED0">
            <w:pPr>
              <w:tabs>
                <w:tab w:val="left" w:pos="993"/>
              </w:tabs>
              <w:jc w:val="center"/>
              <w:rPr>
                <w:sz w:val="24"/>
                <w:szCs w:val="24"/>
              </w:rPr>
            </w:pPr>
            <w:r>
              <w:rPr>
                <w:sz w:val="24"/>
                <w:szCs w:val="24"/>
              </w:rPr>
              <w:lastRenderedPageBreak/>
              <w:t>Наличие вакансий по должности «</w:t>
            </w:r>
            <w:r w:rsidRPr="00AC027C">
              <w:rPr>
                <w:sz w:val="24"/>
              </w:rPr>
              <w:t>советник директора по воспитанию и взаимодействию с детскими общественными объединениями</w:t>
            </w:r>
            <w:r>
              <w:rPr>
                <w:sz w:val="24"/>
                <w:szCs w:val="24"/>
              </w:rPr>
              <w:t>»</w:t>
            </w:r>
          </w:p>
        </w:tc>
        <w:tc>
          <w:tcPr>
            <w:tcW w:w="2126" w:type="dxa"/>
          </w:tcPr>
          <w:p w:rsidR="00043ED0" w:rsidRDefault="00043ED0" w:rsidP="00043ED0">
            <w:pPr>
              <w:tabs>
                <w:tab w:val="left" w:pos="993"/>
              </w:tabs>
              <w:jc w:val="center"/>
              <w:rPr>
                <w:sz w:val="24"/>
                <w:szCs w:val="24"/>
              </w:rPr>
            </w:pPr>
            <w:r>
              <w:rPr>
                <w:sz w:val="24"/>
                <w:szCs w:val="24"/>
              </w:rPr>
              <w:t xml:space="preserve">Недостижение планового показателя </w:t>
            </w:r>
          </w:p>
        </w:tc>
        <w:tc>
          <w:tcPr>
            <w:tcW w:w="2262" w:type="dxa"/>
          </w:tcPr>
          <w:p w:rsidR="00043ED0" w:rsidRDefault="00043ED0" w:rsidP="00043ED0">
            <w:pPr>
              <w:tabs>
                <w:tab w:val="left" w:pos="993"/>
              </w:tabs>
              <w:jc w:val="center"/>
              <w:rPr>
                <w:sz w:val="24"/>
                <w:szCs w:val="24"/>
              </w:rPr>
            </w:pPr>
            <w:r>
              <w:rPr>
                <w:sz w:val="24"/>
                <w:szCs w:val="24"/>
              </w:rPr>
              <w:t>Осуществление контроля за подбором кадров</w:t>
            </w:r>
          </w:p>
        </w:tc>
        <w:tc>
          <w:tcPr>
            <w:tcW w:w="1550" w:type="dxa"/>
          </w:tcPr>
          <w:p w:rsidR="00043ED0" w:rsidRDefault="00043ED0" w:rsidP="00043ED0">
            <w:pPr>
              <w:tabs>
                <w:tab w:val="left" w:pos="993"/>
              </w:tabs>
              <w:jc w:val="center"/>
              <w:rPr>
                <w:sz w:val="24"/>
                <w:szCs w:val="24"/>
              </w:rPr>
            </w:pPr>
            <w:r>
              <w:rPr>
                <w:sz w:val="24"/>
                <w:szCs w:val="24"/>
              </w:rPr>
              <w:t>2025</w:t>
            </w:r>
          </w:p>
        </w:tc>
        <w:tc>
          <w:tcPr>
            <w:tcW w:w="2000" w:type="dxa"/>
          </w:tcPr>
          <w:p w:rsidR="00043ED0" w:rsidRDefault="00043ED0" w:rsidP="00043ED0">
            <w:pPr>
              <w:tabs>
                <w:tab w:val="left" w:pos="993"/>
              </w:tabs>
              <w:jc w:val="center"/>
              <w:rPr>
                <w:sz w:val="24"/>
                <w:szCs w:val="24"/>
              </w:rPr>
            </w:pPr>
            <w:r>
              <w:rPr>
                <w:sz w:val="24"/>
                <w:szCs w:val="24"/>
              </w:rPr>
              <w:t>Управление образования Администрации Кадуйского муниципального округа</w:t>
            </w:r>
          </w:p>
        </w:tc>
      </w:tr>
      <w:tr w:rsidR="00043ED0" w:rsidTr="00AC027C">
        <w:tc>
          <w:tcPr>
            <w:tcW w:w="562" w:type="dxa"/>
          </w:tcPr>
          <w:p w:rsidR="00043ED0" w:rsidRDefault="00043ED0" w:rsidP="00043ED0">
            <w:pPr>
              <w:tabs>
                <w:tab w:val="left" w:pos="993"/>
              </w:tabs>
              <w:jc w:val="center"/>
              <w:rPr>
                <w:sz w:val="24"/>
                <w:szCs w:val="24"/>
              </w:rPr>
            </w:pPr>
            <w:r>
              <w:rPr>
                <w:sz w:val="24"/>
                <w:szCs w:val="24"/>
              </w:rPr>
              <w:lastRenderedPageBreak/>
              <w:t>3</w:t>
            </w:r>
          </w:p>
        </w:tc>
        <w:tc>
          <w:tcPr>
            <w:tcW w:w="4233" w:type="dxa"/>
          </w:tcPr>
          <w:p w:rsidR="00043ED0" w:rsidRPr="00AC027C" w:rsidRDefault="00043ED0" w:rsidP="00043ED0">
            <w:pPr>
              <w:rPr>
                <w:sz w:val="24"/>
              </w:rPr>
            </w:pPr>
            <w:r w:rsidRPr="00AC027C">
              <w:rPr>
                <w:sz w:val="24"/>
              </w:rPr>
              <w:t>Обеспечены выплаты ежемесячного денежного вознаграждение за классное руководство педагогическим работникам государственных образовательных организаций области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3138" w:type="dxa"/>
          </w:tcPr>
          <w:p w:rsidR="00043ED0" w:rsidRPr="007631C1" w:rsidRDefault="00043ED0" w:rsidP="00043ED0">
            <w:pPr>
              <w:tabs>
                <w:tab w:val="left" w:pos="993"/>
              </w:tabs>
              <w:jc w:val="center"/>
              <w:rPr>
                <w:sz w:val="24"/>
              </w:rPr>
            </w:pPr>
            <w:r>
              <w:rPr>
                <w:sz w:val="24"/>
              </w:rPr>
              <w:t>Неосвоение выделенных средств</w:t>
            </w:r>
          </w:p>
        </w:tc>
        <w:tc>
          <w:tcPr>
            <w:tcW w:w="2126" w:type="dxa"/>
          </w:tcPr>
          <w:p w:rsidR="00043ED0" w:rsidRPr="007631C1" w:rsidRDefault="00043ED0" w:rsidP="00043ED0">
            <w:pPr>
              <w:tabs>
                <w:tab w:val="left" w:pos="993"/>
              </w:tabs>
              <w:jc w:val="center"/>
              <w:rPr>
                <w:sz w:val="24"/>
              </w:rPr>
            </w:pPr>
            <w:r>
              <w:rPr>
                <w:sz w:val="24"/>
              </w:rPr>
              <w:t>Уменьшение объёма финансирования в следующем финансовом году</w:t>
            </w:r>
          </w:p>
        </w:tc>
        <w:tc>
          <w:tcPr>
            <w:tcW w:w="2262" w:type="dxa"/>
          </w:tcPr>
          <w:p w:rsidR="00043ED0" w:rsidRDefault="00043ED0" w:rsidP="00043ED0">
            <w:pPr>
              <w:tabs>
                <w:tab w:val="left" w:pos="993"/>
              </w:tabs>
              <w:jc w:val="center"/>
              <w:rPr>
                <w:sz w:val="24"/>
                <w:szCs w:val="24"/>
              </w:rPr>
            </w:pPr>
            <w:r>
              <w:rPr>
                <w:sz w:val="24"/>
                <w:szCs w:val="24"/>
              </w:rPr>
              <w:t>Осуществление контроля за освоением средств образовательными организациями</w:t>
            </w:r>
          </w:p>
        </w:tc>
        <w:tc>
          <w:tcPr>
            <w:tcW w:w="1550" w:type="dxa"/>
          </w:tcPr>
          <w:p w:rsidR="00043ED0" w:rsidRDefault="00043ED0" w:rsidP="00043ED0">
            <w:pPr>
              <w:tabs>
                <w:tab w:val="left" w:pos="993"/>
              </w:tabs>
              <w:jc w:val="center"/>
              <w:rPr>
                <w:sz w:val="24"/>
                <w:szCs w:val="24"/>
              </w:rPr>
            </w:pPr>
            <w:r>
              <w:rPr>
                <w:sz w:val="24"/>
                <w:szCs w:val="24"/>
              </w:rPr>
              <w:t>2025</w:t>
            </w:r>
          </w:p>
        </w:tc>
        <w:tc>
          <w:tcPr>
            <w:tcW w:w="2000" w:type="dxa"/>
          </w:tcPr>
          <w:p w:rsidR="00043ED0" w:rsidRDefault="00043ED0" w:rsidP="00043ED0">
            <w:pPr>
              <w:tabs>
                <w:tab w:val="left" w:pos="993"/>
              </w:tabs>
              <w:jc w:val="center"/>
              <w:rPr>
                <w:sz w:val="24"/>
                <w:szCs w:val="24"/>
              </w:rPr>
            </w:pPr>
            <w:r>
              <w:rPr>
                <w:sz w:val="24"/>
                <w:szCs w:val="24"/>
              </w:rPr>
              <w:t>Управление образования Администрации Кадуйского муниципального округа</w:t>
            </w:r>
          </w:p>
        </w:tc>
      </w:tr>
    </w:tbl>
    <w:p w:rsidR="00AC027C" w:rsidRPr="006E41F8" w:rsidRDefault="00AC027C" w:rsidP="00AC027C">
      <w:pPr>
        <w:widowControl w:val="0"/>
        <w:jc w:val="center"/>
        <w:outlineLvl w:val="1"/>
        <w:rPr>
          <w:sz w:val="24"/>
          <w:szCs w:val="24"/>
        </w:rPr>
      </w:pPr>
    </w:p>
    <w:p w:rsidR="00AC027C" w:rsidRPr="006E41F8" w:rsidRDefault="00AC027C" w:rsidP="00AC027C">
      <w:pPr>
        <w:tabs>
          <w:tab w:val="left" w:pos="993"/>
        </w:tabs>
        <w:jc w:val="center"/>
        <w:rPr>
          <w:sz w:val="24"/>
          <w:szCs w:val="24"/>
        </w:rPr>
      </w:pPr>
      <w:r w:rsidRPr="006E41F8">
        <w:rPr>
          <w:sz w:val="24"/>
          <w:szCs w:val="24"/>
        </w:rPr>
        <w:t>2. Сведения о достижении показателей проекта</w:t>
      </w:r>
    </w:p>
    <w:tbl>
      <w:tblPr>
        <w:tblStyle w:val="a8"/>
        <w:tblW w:w="15871" w:type="dxa"/>
        <w:tblLook w:val="04A0" w:firstRow="1" w:lastRow="0" w:firstColumn="1" w:lastColumn="0" w:noHBand="0" w:noVBand="1"/>
      </w:tblPr>
      <w:tblGrid>
        <w:gridCol w:w="561"/>
        <w:gridCol w:w="498"/>
        <w:gridCol w:w="4389"/>
        <w:gridCol w:w="1515"/>
        <w:gridCol w:w="1274"/>
        <w:gridCol w:w="1403"/>
        <w:gridCol w:w="1559"/>
        <w:gridCol w:w="1559"/>
        <w:gridCol w:w="3113"/>
      </w:tblGrid>
      <w:tr w:rsidR="00AC027C" w:rsidTr="00AC027C">
        <w:tc>
          <w:tcPr>
            <w:tcW w:w="561" w:type="dxa"/>
          </w:tcPr>
          <w:p w:rsidR="00AC027C" w:rsidRPr="006E41F8" w:rsidRDefault="00AC027C" w:rsidP="00AC027C">
            <w:pPr>
              <w:jc w:val="center"/>
              <w:rPr>
                <w:spacing w:val="-2"/>
                <w:sz w:val="24"/>
                <w:szCs w:val="24"/>
              </w:rPr>
            </w:pPr>
            <w:r w:rsidRPr="006E41F8">
              <w:rPr>
                <w:spacing w:val="-2"/>
                <w:sz w:val="24"/>
                <w:szCs w:val="24"/>
              </w:rPr>
              <w:t>№</w:t>
            </w:r>
          </w:p>
          <w:p w:rsidR="00AC027C" w:rsidRPr="006E41F8" w:rsidRDefault="00AC027C" w:rsidP="00AC027C">
            <w:pPr>
              <w:jc w:val="center"/>
              <w:rPr>
                <w:spacing w:val="-2"/>
                <w:sz w:val="24"/>
                <w:szCs w:val="24"/>
              </w:rPr>
            </w:pPr>
            <w:r w:rsidRPr="006E41F8">
              <w:rPr>
                <w:spacing w:val="-2"/>
                <w:sz w:val="24"/>
                <w:szCs w:val="24"/>
              </w:rPr>
              <w:t>п/п</w:t>
            </w:r>
          </w:p>
        </w:tc>
        <w:tc>
          <w:tcPr>
            <w:tcW w:w="498" w:type="dxa"/>
            <w:textDirection w:val="btLr"/>
            <w:vAlign w:val="center"/>
          </w:tcPr>
          <w:p w:rsidR="00AC027C" w:rsidRPr="006E41F8" w:rsidRDefault="00AC027C" w:rsidP="00AC027C">
            <w:pPr>
              <w:jc w:val="center"/>
              <w:rPr>
                <w:spacing w:val="-2"/>
                <w:sz w:val="24"/>
                <w:szCs w:val="24"/>
              </w:rPr>
            </w:pPr>
            <w:r w:rsidRPr="006E41F8">
              <w:rPr>
                <w:spacing w:val="-2"/>
                <w:sz w:val="24"/>
                <w:szCs w:val="24"/>
              </w:rPr>
              <w:t>Статус</w:t>
            </w:r>
          </w:p>
        </w:tc>
        <w:tc>
          <w:tcPr>
            <w:tcW w:w="4389" w:type="dxa"/>
          </w:tcPr>
          <w:p w:rsidR="00AC027C" w:rsidRPr="006E41F8" w:rsidRDefault="00AC027C" w:rsidP="00AC027C">
            <w:pPr>
              <w:jc w:val="center"/>
              <w:rPr>
                <w:spacing w:val="-2"/>
                <w:sz w:val="24"/>
                <w:szCs w:val="24"/>
              </w:rPr>
            </w:pPr>
            <w:r w:rsidRPr="006E41F8">
              <w:rPr>
                <w:spacing w:val="-2"/>
                <w:sz w:val="24"/>
                <w:szCs w:val="24"/>
              </w:rPr>
              <w:t>Показатели проекта</w:t>
            </w:r>
          </w:p>
        </w:tc>
        <w:tc>
          <w:tcPr>
            <w:tcW w:w="1515" w:type="dxa"/>
          </w:tcPr>
          <w:p w:rsidR="00AC027C" w:rsidRPr="006E41F8" w:rsidRDefault="00AC027C" w:rsidP="00AC027C">
            <w:pPr>
              <w:jc w:val="center"/>
              <w:rPr>
                <w:spacing w:val="-2"/>
                <w:sz w:val="24"/>
                <w:szCs w:val="24"/>
              </w:rPr>
            </w:pPr>
            <w:r w:rsidRPr="006E41F8">
              <w:rPr>
                <w:spacing w:val="-2"/>
                <w:sz w:val="24"/>
                <w:szCs w:val="24"/>
              </w:rPr>
              <w:t>Уровень показателя ГП РФ/ФП вне НП/ВДЛ*</w:t>
            </w:r>
          </w:p>
        </w:tc>
        <w:tc>
          <w:tcPr>
            <w:tcW w:w="1274" w:type="dxa"/>
          </w:tcPr>
          <w:p w:rsidR="00AC027C" w:rsidRPr="006E41F8" w:rsidRDefault="00AC027C" w:rsidP="00AC027C">
            <w:pPr>
              <w:jc w:val="center"/>
              <w:rPr>
                <w:spacing w:val="-2"/>
                <w:sz w:val="24"/>
                <w:szCs w:val="24"/>
              </w:rPr>
            </w:pPr>
            <w:r w:rsidRPr="006E41F8">
              <w:rPr>
                <w:spacing w:val="-2"/>
                <w:sz w:val="24"/>
                <w:szCs w:val="24"/>
              </w:rPr>
              <w:t>Единица</w:t>
            </w:r>
          </w:p>
          <w:p w:rsidR="00AC027C" w:rsidRPr="006E41F8" w:rsidRDefault="00AC027C" w:rsidP="00AC027C">
            <w:pPr>
              <w:jc w:val="center"/>
              <w:rPr>
                <w:spacing w:val="-2"/>
                <w:sz w:val="24"/>
                <w:szCs w:val="24"/>
              </w:rPr>
            </w:pPr>
            <w:r w:rsidRPr="006E41F8">
              <w:rPr>
                <w:spacing w:val="-2"/>
                <w:sz w:val="24"/>
                <w:szCs w:val="24"/>
              </w:rPr>
              <w:t>измерения</w:t>
            </w:r>
          </w:p>
          <w:p w:rsidR="00AC027C" w:rsidRPr="006E41F8" w:rsidRDefault="00AC027C" w:rsidP="00AC027C">
            <w:pPr>
              <w:jc w:val="center"/>
              <w:rPr>
                <w:spacing w:val="-2"/>
                <w:sz w:val="24"/>
                <w:szCs w:val="24"/>
              </w:rPr>
            </w:pPr>
            <w:r w:rsidRPr="006E41F8">
              <w:rPr>
                <w:spacing w:val="-2"/>
                <w:sz w:val="24"/>
                <w:szCs w:val="24"/>
              </w:rPr>
              <w:t>(по ОКЕИ)</w:t>
            </w:r>
          </w:p>
        </w:tc>
        <w:tc>
          <w:tcPr>
            <w:tcW w:w="1403" w:type="dxa"/>
          </w:tcPr>
          <w:p w:rsidR="00AC027C" w:rsidRPr="006E41F8" w:rsidRDefault="00AC027C" w:rsidP="00AC027C">
            <w:pPr>
              <w:jc w:val="center"/>
              <w:rPr>
                <w:spacing w:val="-2"/>
                <w:sz w:val="24"/>
                <w:szCs w:val="24"/>
              </w:rPr>
            </w:pPr>
            <w:r w:rsidRPr="006E41F8">
              <w:rPr>
                <w:spacing w:val="-2"/>
                <w:sz w:val="24"/>
                <w:szCs w:val="24"/>
              </w:rPr>
              <w:t>Базовое значение</w:t>
            </w:r>
          </w:p>
        </w:tc>
        <w:tc>
          <w:tcPr>
            <w:tcW w:w="1559" w:type="dxa"/>
          </w:tcPr>
          <w:p w:rsidR="00AC027C" w:rsidRDefault="00AC027C" w:rsidP="00AC027C">
            <w:pPr>
              <w:jc w:val="center"/>
              <w:rPr>
                <w:spacing w:val="-2"/>
                <w:sz w:val="24"/>
                <w:szCs w:val="24"/>
              </w:rPr>
            </w:pPr>
            <w:r w:rsidRPr="006E41F8">
              <w:rPr>
                <w:spacing w:val="-2"/>
                <w:sz w:val="24"/>
                <w:szCs w:val="24"/>
              </w:rPr>
              <w:t>Плановое значение на</w:t>
            </w:r>
          </w:p>
          <w:p w:rsidR="00AC027C" w:rsidRPr="006E41F8" w:rsidRDefault="00AC027C" w:rsidP="00AC027C">
            <w:pPr>
              <w:jc w:val="center"/>
              <w:rPr>
                <w:spacing w:val="-2"/>
                <w:sz w:val="24"/>
                <w:szCs w:val="24"/>
              </w:rPr>
            </w:pPr>
            <w:r w:rsidRPr="006E41F8">
              <w:rPr>
                <w:spacing w:val="-2"/>
                <w:sz w:val="24"/>
                <w:szCs w:val="24"/>
              </w:rPr>
              <w:t>конец отчетного периода</w:t>
            </w:r>
          </w:p>
        </w:tc>
        <w:tc>
          <w:tcPr>
            <w:tcW w:w="1559" w:type="dxa"/>
          </w:tcPr>
          <w:p w:rsidR="00AC027C" w:rsidRPr="006E41F8" w:rsidRDefault="00AC027C" w:rsidP="00AC027C">
            <w:pPr>
              <w:jc w:val="center"/>
              <w:rPr>
                <w:spacing w:val="-2"/>
                <w:sz w:val="24"/>
                <w:szCs w:val="24"/>
              </w:rPr>
            </w:pPr>
            <w:r w:rsidRPr="006E41F8">
              <w:rPr>
                <w:spacing w:val="-2"/>
                <w:sz w:val="24"/>
                <w:szCs w:val="24"/>
              </w:rPr>
              <w:t>Фактическое значение на конец отчетного периода</w:t>
            </w:r>
          </w:p>
        </w:tc>
        <w:tc>
          <w:tcPr>
            <w:tcW w:w="3113" w:type="dxa"/>
          </w:tcPr>
          <w:p w:rsidR="00AC027C" w:rsidRPr="006E41F8" w:rsidRDefault="00AC027C" w:rsidP="00AC027C">
            <w:pPr>
              <w:jc w:val="center"/>
              <w:rPr>
                <w:spacing w:val="-2"/>
                <w:sz w:val="24"/>
                <w:szCs w:val="24"/>
              </w:rPr>
            </w:pPr>
            <w:r w:rsidRPr="006E41F8">
              <w:rPr>
                <w:spacing w:val="-2"/>
                <w:sz w:val="24"/>
                <w:szCs w:val="24"/>
              </w:rPr>
              <w:t>Комментарий</w:t>
            </w:r>
          </w:p>
        </w:tc>
      </w:tr>
      <w:tr w:rsidR="00AC027C" w:rsidTr="00AC027C">
        <w:trPr>
          <w:trHeight w:val="359"/>
        </w:trPr>
        <w:tc>
          <w:tcPr>
            <w:tcW w:w="15871" w:type="dxa"/>
            <w:gridSpan w:val="9"/>
          </w:tcPr>
          <w:p w:rsidR="00AC027C" w:rsidRPr="002628E4" w:rsidRDefault="002628E4" w:rsidP="00AC027C">
            <w:pPr>
              <w:tabs>
                <w:tab w:val="left" w:pos="6728"/>
              </w:tabs>
              <w:rPr>
                <w:sz w:val="24"/>
                <w:szCs w:val="24"/>
              </w:rPr>
            </w:pPr>
            <w:r w:rsidRPr="002628E4">
              <w:rPr>
                <w:sz w:val="24"/>
                <w:szCs w:val="24"/>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2628E4" w:rsidTr="00AC027C">
        <w:tc>
          <w:tcPr>
            <w:tcW w:w="561" w:type="dxa"/>
          </w:tcPr>
          <w:p w:rsidR="002628E4" w:rsidRPr="002628E4" w:rsidRDefault="002628E4" w:rsidP="002628E4">
            <w:pPr>
              <w:tabs>
                <w:tab w:val="left" w:pos="993"/>
              </w:tabs>
              <w:jc w:val="center"/>
              <w:rPr>
                <w:sz w:val="24"/>
                <w:szCs w:val="24"/>
              </w:rPr>
            </w:pPr>
            <w:r w:rsidRPr="002628E4">
              <w:rPr>
                <w:sz w:val="24"/>
                <w:szCs w:val="24"/>
              </w:rPr>
              <w:t>1</w:t>
            </w:r>
          </w:p>
        </w:tc>
        <w:tc>
          <w:tcPr>
            <w:tcW w:w="498" w:type="dxa"/>
          </w:tcPr>
          <w:p w:rsidR="002628E4" w:rsidRPr="002628E4" w:rsidRDefault="002628E4" w:rsidP="002628E4">
            <w:pPr>
              <w:tabs>
                <w:tab w:val="left" w:pos="993"/>
              </w:tabs>
              <w:jc w:val="center"/>
              <w:rPr>
                <w:sz w:val="24"/>
                <w:szCs w:val="24"/>
              </w:rPr>
            </w:pPr>
          </w:p>
        </w:tc>
        <w:tc>
          <w:tcPr>
            <w:tcW w:w="4389" w:type="dxa"/>
          </w:tcPr>
          <w:p w:rsidR="002628E4" w:rsidRPr="002628E4" w:rsidRDefault="002628E4" w:rsidP="002628E4">
            <w:pPr>
              <w:tabs>
                <w:tab w:val="left" w:pos="6728"/>
              </w:tabs>
              <w:rPr>
                <w:sz w:val="24"/>
                <w:szCs w:val="24"/>
              </w:rPr>
            </w:pPr>
            <w:r w:rsidRPr="002628E4">
              <w:rPr>
                <w:sz w:val="24"/>
                <w:szCs w:val="24"/>
              </w:rPr>
              <w:t>Количество общеобразовательных организаций, в которых обеспечено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15" w:type="dxa"/>
          </w:tcPr>
          <w:p w:rsidR="002628E4" w:rsidRPr="002628E4" w:rsidRDefault="002628E4" w:rsidP="002628E4">
            <w:pPr>
              <w:tabs>
                <w:tab w:val="left" w:pos="6728"/>
              </w:tabs>
              <w:jc w:val="center"/>
              <w:rPr>
                <w:sz w:val="24"/>
                <w:szCs w:val="24"/>
              </w:rPr>
            </w:pPr>
            <w:r w:rsidRPr="002628E4">
              <w:rPr>
                <w:sz w:val="24"/>
                <w:szCs w:val="24"/>
              </w:rPr>
              <w:t>-</w:t>
            </w:r>
          </w:p>
        </w:tc>
        <w:tc>
          <w:tcPr>
            <w:tcW w:w="1274" w:type="dxa"/>
          </w:tcPr>
          <w:p w:rsidR="002628E4" w:rsidRPr="002628E4" w:rsidRDefault="002628E4" w:rsidP="002628E4">
            <w:pPr>
              <w:tabs>
                <w:tab w:val="left" w:pos="6728"/>
              </w:tabs>
              <w:jc w:val="center"/>
              <w:rPr>
                <w:sz w:val="24"/>
                <w:szCs w:val="24"/>
              </w:rPr>
            </w:pPr>
            <w:r w:rsidRPr="002628E4">
              <w:rPr>
                <w:sz w:val="24"/>
                <w:szCs w:val="24"/>
              </w:rPr>
              <w:t>единиц</w:t>
            </w:r>
          </w:p>
        </w:tc>
        <w:tc>
          <w:tcPr>
            <w:tcW w:w="1403" w:type="dxa"/>
          </w:tcPr>
          <w:p w:rsidR="002628E4" w:rsidRPr="002628E4" w:rsidRDefault="002628E4" w:rsidP="002628E4">
            <w:pPr>
              <w:tabs>
                <w:tab w:val="left" w:pos="6728"/>
              </w:tabs>
              <w:jc w:val="center"/>
              <w:rPr>
                <w:sz w:val="24"/>
                <w:szCs w:val="24"/>
              </w:rPr>
            </w:pPr>
            <w:r w:rsidRPr="002628E4">
              <w:rPr>
                <w:sz w:val="24"/>
                <w:szCs w:val="24"/>
              </w:rPr>
              <w:t>5</w:t>
            </w:r>
          </w:p>
        </w:tc>
        <w:tc>
          <w:tcPr>
            <w:tcW w:w="1559" w:type="dxa"/>
          </w:tcPr>
          <w:p w:rsidR="002628E4" w:rsidRPr="002628E4" w:rsidRDefault="002628E4" w:rsidP="002628E4">
            <w:pPr>
              <w:tabs>
                <w:tab w:val="left" w:pos="6728"/>
              </w:tabs>
              <w:jc w:val="center"/>
              <w:rPr>
                <w:sz w:val="24"/>
                <w:szCs w:val="24"/>
              </w:rPr>
            </w:pPr>
            <w:r w:rsidRPr="002628E4">
              <w:rPr>
                <w:sz w:val="24"/>
                <w:szCs w:val="24"/>
              </w:rPr>
              <w:t>5</w:t>
            </w:r>
          </w:p>
        </w:tc>
        <w:tc>
          <w:tcPr>
            <w:tcW w:w="1559" w:type="dxa"/>
          </w:tcPr>
          <w:p w:rsidR="002628E4" w:rsidRPr="002628E4" w:rsidRDefault="002628E4" w:rsidP="002628E4">
            <w:pPr>
              <w:tabs>
                <w:tab w:val="left" w:pos="6728"/>
              </w:tabs>
              <w:jc w:val="center"/>
              <w:rPr>
                <w:sz w:val="24"/>
                <w:szCs w:val="24"/>
              </w:rPr>
            </w:pPr>
            <w:r w:rsidRPr="002628E4">
              <w:rPr>
                <w:sz w:val="24"/>
                <w:szCs w:val="24"/>
              </w:rPr>
              <w:t>5</w:t>
            </w:r>
          </w:p>
        </w:tc>
        <w:tc>
          <w:tcPr>
            <w:tcW w:w="3113" w:type="dxa"/>
          </w:tcPr>
          <w:p w:rsidR="002628E4" w:rsidRPr="002628E4" w:rsidRDefault="002628E4" w:rsidP="002628E4">
            <w:pPr>
              <w:tabs>
                <w:tab w:val="left" w:pos="993"/>
              </w:tabs>
              <w:jc w:val="center"/>
              <w:rPr>
                <w:sz w:val="24"/>
                <w:szCs w:val="24"/>
              </w:rPr>
            </w:pPr>
            <w:r w:rsidRPr="002628E4">
              <w:rPr>
                <w:sz w:val="24"/>
                <w:szCs w:val="24"/>
              </w:rPr>
              <w:t>Показатель выполнен</w:t>
            </w:r>
          </w:p>
        </w:tc>
      </w:tr>
      <w:tr w:rsidR="002628E4" w:rsidTr="00AC027C">
        <w:tc>
          <w:tcPr>
            <w:tcW w:w="15871" w:type="dxa"/>
            <w:gridSpan w:val="9"/>
          </w:tcPr>
          <w:p w:rsidR="002628E4" w:rsidRPr="002628E4" w:rsidRDefault="002628E4" w:rsidP="002628E4">
            <w:pPr>
              <w:tabs>
                <w:tab w:val="left" w:pos="6728"/>
              </w:tabs>
              <w:rPr>
                <w:sz w:val="24"/>
                <w:szCs w:val="24"/>
              </w:rPr>
            </w:pPr>
            <w:r w:rsidRPr="002628E4">
              <w:rPr>
                <w:sz w:val="24"/>
                <w:szCs w:val="24"/>
              </w:rPr>
              <w:t>Обеспечение выплат ежемесячного денежного вознаграждения советникам директора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субъекта Российской Федерации, муниципальных общеобразовательных организаций</w:t>
            </w:r>
          </w:p>
        </w:tc>
      </w:tr>
      <w:tr w:rsidR="002628E4" w:rsidTr="00AC027C">
        <w:tc>
          <w:tcPr>
            <w:tcW w:w="561" w:type="dxa"/>
          </w:tcPr>
          <w:p w:rsidR="002628E4" w:rsidRPr="002628E4" w:rsidRDefault="002628E4" w:rsidP="002628E4">
            <w:pPr>
              <w:tabs>
                <w:tab w:val="left" w:pos="993"/>
              </w:tabs>
              <w:jc w:val="center"/>
              <w:rPr>
                <w:sz w:val="24"/>
                <w:szCs w:val="24"/>
              </w:rPr>
            </w:pPr>
            <w:r w:rsidRPr="002628E4">
              <w:rPr>
                <w:sz w:val="24"/>
                <w:szCs w:val="24"/>
              </w:rPr>
              <w:lastRenderedPageBreak/>
              <w:t>2</w:t>
            </w:r>
          </w:p>
        </w:tc>
        <w:tc>
          <w:tcPr>
            <w:tcW w:w="498" w:type="dxa"/>
          </w:tcPr>
          <w:p w:rsidR="002628E4" w:rsidRPr="002628E4" w:rsidRDefault="002628E4" w:rsidP="002628E4">
            <w:pPr>
              <w:tabs>
                <w:tab w:val="left" w:pos="993"/>
              </w:tabs>
              <w:jc w:val="center"/>
              <w:rPr>
                <w:sz w:val="24"/>
                <w:szCs w:val="24"/>
              </w:rPr>
            </w:pPr>
          </w:p>
        </w:tc>
        <w:tc>
          <w:tcPr>
            <w:tcW w:w="4389" w:type="dxa"/>
          </w:tcPr>
          <w:p w:rsidR="002628E4" w:rsidRPr="002628E4" w:rsidRDefault="002628E4" w:rsidP="002628E4">
            <w:pPr>
              <w:tabs>
                <w:tab w:val="left" w:pos="6728"/>
              </w:tabs>
              <w:rPr>
                <w:sz w:val="24"/>
                <w:szCs w:val="24"/>
              </w:rPr>
            </w:pPr>
            <w:r w:rsidRPr="002628E4">
              <w:rPr>
                <w:sz w:val="24"/>
                <w:szCs w:val="24"/>
              </w:rPr>
              <w:t>Количество общеобразовательных организаций, в которых обеспечены выплаты ежемесячного денежного вознаграждения советникам директора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субъекта Российской Федерации, муниципальных общеобразовательных организаций</w:t>
            </w:r>
          </w:p>
        </w:tc>
        <w:tc>
          <w:tcPr>
            <w:tcW w:w="1515" w:type="dxa"/>
          </w:tcPr>
          <w:p w:rsidR="002628E4" w:rsidRPr="002628E4" w:rsidRDefault="002628E4" w:rsidP="002628E4">
            <w:pPr>
              <w:tabs>
                <w:tab w:val="left" w:pos="6728"/>
              </w:tabs>
              <w:jc w:val="center"/>
              <w:rPr>
                <w:sz w:val="24"/>
                <w:szCs w:val="24"/>
              </w:rPr>
            </w:pPr>
            <w:r w:rsidRPr="002628E4">
              <w:rPr>
                <w:sz w:val="24"/>
                <w:szCs w:val="24"/>
              </w:rPr>
              <w:t>-</w:t>
            </w:r>
          </w:p>
        </w:tc>
        <w:tc>
          <w:tcPr>
            <w:tcW w:w="1274" w:type="dxa"/>
          </w:tcPr>
          <w:p w:rsidR="002628E4" w:rsidRPr="002628E4" w:rsidRDefault="002628E4" w:rsidP="002628E4">
            <w:pPr>
              <w:tabs>
                <w:tab w:val="left" w:pos="6728"/>
              </w:tabs>
              <w:jc w:val="center"/>
              <w:rPr>
                <w:sz w:val="24"/>
                <w:szCs w:val="24"/>
              </w:rPr>
            </w:pPr>
            <w:r w:rsidRPr="002628E4">
              <w:rPr>
                <w:sz w:val="24"/>
                <w:szCs w:val="24"/>
              </w:rPr>
              <w:t>единиц</w:t>
            </w:r>
          </w:p>
        </w:tc>
        <w:tc>
          <w:tcPr>
            <w:tcW w:w="1403" w:type="dxa"/>
          </w:tcPr>
          <w:p w:rsidR="002628E4" w:rsidRPr="002628E4" w:rsidRDefault="002628E4" w:rsidP="002628E4">
            <w:pPr>
              <w:tabs>
                <w:tab w:val="left" w:pos="6728"/>
              </w:tabs>
              <w:jc w:val="center"/>
              <w:rPr>
                <w:sz w:val="24"/>
                <w:szCs w:val="24"/>
              </w:rPr>
            </w:pPr>
            <w:r w:rsidRPr="002628E4">
              <w:rPr>
                <w:sz w:val="24"/>
                <w:szCs w:val="24"/>
              </w:rPr>
              <w:t>5</w:t>
            </w:r>
          </w:p>
        </w:tc>
        <w:tc>
          <w:tcPr>
            <w:tcW w:w="1559" w:type="dxa"/>
          </w:tcPr>
          <w:p w:rsidR="002628E4" w:rsidRPr="002628E4" w:rsidRDefault="002628E4" w:rsidP="002628E4">
            <w:pPr>
              <w:tabs>
                <w:tab w:val="left" w:pos="6728"/>
              </w:tabs>
              <w:jc w:val="center"/>
              <w:rPr>
                <w:sz w:val="24"/>
                <w:szCs w:val="24"/>
              </w:rPr>
            </w:pPr>
            <w:r w:rsidRPr="002628E4">
              <w:rPr>
                <w:sz w:val="24"/>
                <w:szCs w:val="24"/>
              </w:rPr>
              <w:t>5</w:t>
            </w:r>
          </w:p>
        </w:tc>
        <w:tc>
          <w:tcPr>
            <w:tcW w:w="1559" w:type="dxa"/>
          </w:tcPr>
          <w:p w:rsidR="002628E4" w:rsidRPr="002628E4" w:rsidRDefault="002628E4" w:rsidP="002628E4">
            <w:pPr>
              <w:tabs>
                <w:tab w:val="left" w:pos="6728"/>
              </w:tabs>
              <w:jc w:val="center"/>
              <w:rPr>
                <w:sz w:val="24"/>
                <w:szCs w:val="24"/>
              </w:rPr>
            </w:pPr>
            <w:r w:rsidRPr="002628E4">
              <w:rPr>
                <w:sz w:val="24"/>
                <w:szCs w:val="24"/>
              </w:rPr>
              <w:t>5</w:t>
            </w:r>
          </w:p>
        </w:tc>
        <w:tc>
          <w:tcPr>
            <w:tcW w:w="3113" w:type="dxa"/>
          </w:tcPr>
          <w:p w:rsidR="002628E4" w:rsidRPr="002628E4" w:rsidRDefault="002628E4" w:rsidP="002628E4">
            <w:pPr>
              <w:tabs>
                <w:tab w:val="left" w:pos="993"/>
              </w:tabs>
              <w:jc w:val="center"/>
              <w:rPr>
                <w:sz w:val="24"/>
                <w:szCs w:val="24"/>
              </w:rPr>
            </w:pPr>
            <w:r w:rsidRPr="002628E4">
              <w:rPr>
                <w:sz w:val="24"/>
                <w:szCs w:val="24"/>
              </w:rPr>
              <w:t>Показатель выполнен</w:t>
            </w:r>
          </w:p>
        </w:tc>
      </w:tr>
      <w:tr w:rsidR="002628E4" w:rsidTr="00AC027C">
        <w:tc>
          <w:tcPr>
            <w:tcW w:w="15871" w:type="dxa"/>
            <w:gridSpan w:val="9"/>
          </w:tcPr>
          <w:p w:rsidR="002628E4" w:rsidRPr="002628E4" w:rsidRDefault="002628E4" w:rsidP="002628E4">
            <w:pPr>
              <w:tabs>
                <w:tab w:val="left" w:pos="6728"/>
              </w:tabs>
              <w:rPr>
                <w:sz w:val="24"/>
                <w:szCs w:val="24"/>
              </w:rPr>
            </w:pPr>
            <w:r w:rsidRPr="002628E4">
              <w:rPr>
                <w:sz w:val="24"/>
                <w:szCs w:val="24"/>
              </w:rPr>
              <w:t>Ежемесячное денежное вознаграждение за классное руководство педагогическим работникам государственных образовательных организаций области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2628E4" w:rsidTr="00AC027C">
        <w:tc>
          <w:tcPr>
            <w:tcW w:w="561" w:type="dxa"/>
          </w:tcPr>
          <w:p w:rsidR="002628E4" w:rsidRPr="002628E4" w:rsidRDefault="002628E4" w:rsidP="002628E4">
            <w:pPr>
              <w:tabs>
                <w:tab w:val="left" w:pos="993"/>
              </w:tabs>
              <w:jc w:val="center"/>
              <w:rPr>
                <w:sz w:val="24"/>
                <w:szCs w:val="24"/>
              </w:rPr>
            </w:pPr>
            <w:r w:rsidRPr="002628E4">
              <w:rPr>
                <w:sz w:val="24"/>
                <w:szCs w:val="24"/>
              </w:rPr>
              <w:t>3</w:t>
            </w:r>
          </w:p>
        </w:tc>
        <w:tc>
          <w:tcPr>
            <w:tcW w:w="498" w:type="dxa"/>
          </w:tcPr>
          <w:p w:rsidR="002628E4" w:rsidRPr="002628E4" w:rsidRDefault="002628E4" w:rsidP="002628E4">
            <w:pPr>
              <w:tabs>
                <w:tab w:val="left" w:pos="993"/>
              </w:tabs>
              <w:jc w:val="center"/>
              <w:rPr>
                <w:sz w:val="24"/>
                <w:szCs w:val="24"/>
              </w:rPr>
            </w:pPr>
          </w:p>
        </w:tc>
        <w:tc>
          <w:tcPr>
            <w:tcW w:w="4389" w:type="dxa"/>
          </w:tcPr>
          <w:p w:rsidR="002628E4" w:rsidRPr="002628E4" w:rsidRDefault="002628E4" w:rsidP="002628E4">
            <w:pPr>
              <w:tabs>
                <w:tab w:val="left" w:pos="6728"/>
              </w:tabs>
              <w:rPr>
                <w:sz w:val="24"/>
                <w:szCs w:val="24"/>
              </w:rPr>
            </w:pPr>
            <w:r w:rsidRPr="002628E4">
              <w:rPr>
                <w:sz w:val="24"/>
                <w:szCs w:val="24"/>
              </w:rPr>
              <w:t>Количество общеобразовательных организаций, в которых обеспечены выплаты ежемесячного денежного вознаграждение за классное руководство педагогическим работникам государственных образовательных организаций области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15" w:type="dxa"/>
          </w:tcPr>
          <w:p w:rsidR="002628E4" w:rsidRPr="002628E4" w:rsidRDefault="002628E4" w:rsidP="002628E4">
            <w:pPr>
              <w:tabs>
                <w:tab w:val="left" w:pos="6728"/>
              </w:tabs>
              <w:jc w:val="center"/>
              <w:rPr>
                <w:sz w:val="24"/>
                <w:szCs w:val="24"/>
              </w:rPr>
            </w:pPr>
            <w:r w:rsidRPr="002628E4">
              <w:rPr>
                <w:sz w:val="24"/>
                <w:szCs w:val="24"/>
              </w:rPr>
              <w:t>-</w:t>
            </w:r>
          </w:p>
        </w:tc>
        <w:tc>
          <w:tcPr>
            <w:tcW w:w="1274" w:type="dxa"/>
          </w:tcPr>
          <w:p w:rsidR="002628E4" w:rsidRPr="002628E4" w:rsidRDefault="002628E4" w:rsidP="002628E4">
            <w:pPr>
              <w:tabs>
                <w:tab w:val="left" w:pos="6728"/>
              </w:tabs>
              <w:jc w:val="center"/>
              <w:rPr>
                <w:sz w:val="24"/>
                <w:szCs w:val="24"/>
              </w:rPr>
            </w:pPr>
            <w:r w:rsidRPr="002628E4">
              <w:rPr>
                <w:sz w:val="24"/>
                <w:szCs w:val="24"/>
              </w:rPr>
              <w:t>единиц</w:t>
            </w:r>
          </w:p>
        </w:tc>
        <w:tc>
          <w:tcPr>
            <w:tcW w:w="1403" w:type="dxa"/>
          </w:tcPr>
          <w:p w:rsidR="002628E4" w:rsidRPr="002628E4" w:rsidRDefault="002628E4" w:rsidP="002628E4">
            <w:pPr>
              <w:tabs>
                <w:tab w:val="left" w:pos="6728"/>
              </w:tabs>
              <w:jc w:val="center"/>
              <w:rPr>
                <w:sz w:val="24"/>
                <w:szCs w:val="24"/>
              </w:rPr>
            </w:pPr>
            <w:r w:rsidRPr="002628E4">
              <w:rPr>
                <w:sz w:val="24"/>
                <w:szCs w:val="24"/>
              </w:rPr>
              <w:t>5</w:t>
            </w:r>
          </w:p>
        </w:tc>
        <w:tc>
          <w:tcPr>
            <w:tcW w:w="1559" w:type="dxa"/>
          </w:tcPr>
          <w:p w:rsidR="002628E4" w:rsidRPr="002628E4" w:rsidRDefault="002628E4" w:rsidP="002628E4">
            <w:pPr>
              <w:tabs>
                <w:tab w:val="left" w:pos="6728"/>
              </w:tabs>
              <w:jc w:val="center"/>
              <w:rPr>
                <w:sz w:val="24"/>
                <w:szCs w:val="24"/>
              </w:rPr>
            </w:pPr>
            <w:r w:rsidRPr="002628E4">
              <w:rPr>
                <w:sz w:val="24"/>
                <w:szCs w:val="24"/>
              </w:rPr>
              <w:t>5</w:t>
            </w:r>
          </w:p>
        </w:tc>
        <w:tc>
          <w:tcPr>
            <w:tcW w:w="1559" w:type="dxa"/>
          </w:tcPr>
          <w:p w:rsidR="002628E4" w:rsidRPr="002628E4" w:rsidRDefault="002628E4" w:rsidP="002628E4">
            <w:pPr>
              <w:tabs>
                <w:tab w:val="left" w:pos="6728"/>
              </w:tabs>
              <w:jc w:val="center"/>
              <w:rPr>
                <w:sz w:val="24"/>
                <w:szCs w:val="24"/>
              </w:rPr>
            </w:pPr>
            <w:r w:rsidRPr="002628E4">
              <w:rPr>
                <w:sz w:val="24"/>
                <w:szCs w:val="24"/>
              </w:rPr>
              <w:t>5</w:t>
            </w:r>
          </w:p>
        </w:tc>
        <w:tc>
          <w:tcPr>
            <w:tcW w:w="3113" w:type="dxa"/>
          </w:tcPr>
          <w:p w:rsidR="002628E4" w:rsidRPr="002628E4" w:rsidRDefault="002628E4" w:rsidP="002628E4">
            <w:pPr>
              <w:tabs>
                <w:tab w:val="left" w:pos="993"/>
              </w:tabs>
              <w:jc w:val="center"/>
              <w:rPr>
                <w:sz w:val="24"/>
                <w:szCs w:val="24"/>
              </w:rPr>
            </w:pPr>
            <w:r w:rsidRPr="002628E4">
              <w:rPr>
                <w:sz w:val="24"/>
                <w:szCs w:val="24"/>
              </w:rPr>
              <w:t>Показатель выполнен</w:t>
            </w:r>
          </w:p>
        </w:tc>
      </w:tr>
    </w:tbl>
    <w:p w:rsidR="00AC027C" w:rsidRDefault="00AC027C" w:rsidP="00AC027C">
      <w:pPr>
        <w:tabs>
          <w:tab w:val="left" w:pos="993"/>
        </w:tabs>
        <w:jc w:val="center"/>
        <w:rPr>
          <w:sz w:val="24"/>
          <w:szCs w:val="24"/>
        </w:rPr>
      </w:pPr>
    </w:p>
    <w:p w:rsidR="002628E4" w:rsidRDefault="002628E4" w:rsidP="00AC027C">
      <w:pPr>
        <w:tabs>
          <w:tab w:val="left" w:pos="993"/>
        </w:tabs>
        <w:jc w:val="center"/>
        <w:rPr>
          <w:sz w:val="24"/>
          <w:szCs w:val="24"/>
        </w:rPr>
      </w:pPr>
    </w:p>
    <w:p w:rsidR="002628E4" w:rsidRDefault="002628E4" w:rsidP="00AC027C">
      <w:pPr>
        <w:tabs>
          <w:tab w:val="left" w:pos="993"/>
        </w:tabs>
        <w:jc w:val="center"/>
        <w:rPr>
          <w:sz w:val="24"/>
          <w:szCs w:val="24"/>
        </w:rPr>
      </w:pPr>
    </w:p>
    <w:p w:rsidR="002628E4" w:rsidRDefault="002628E4" w:rsidP="00AC027C">
      <w:pPr>
        <w:tabs>
          <w:tab w:val="left" w:pos="993"/>
        </w:tabs>
        <w:jc w:val="center"/>
        <w:rPr>
          <w:sz w:val="24"/>
          <w:szCs w:val="24"/>
        </w:rPr>
      </w:pPr>
    </w:p>
    <w:p w:rsidR="002628E4" w:rsidRDefault="002628E4" w:rsidP="00AC027C">
      <w:pPr>
        <w:tabs>
          <w:tab w:val="left" w:pos="993"/>
        </w:tabs>
        <w:jc w:val="center"/>
        <w:rPr>
          <w:sz w:val="24"/>
          <w:szCs w:val="24"/>
        </w:rPr>
      </w:pPr>
    </w:p>
    <w:p w:rsidR="002628E4" w:rsidRDefault="002628E4" w:rsidP="00AC027C">
      <w:pPr>
        <w:tabs>
          <w:tab w:val="left" w:pos="993"/>
        </w:tabs>
        <w:jc w:val="center"/>
        <w:rPr>
          <w:sz w:val="24"/>
          <w:szCs w:val="24"/>
        </w:rPr>
      </w:pPr>
    </w:p>
    <w:p w:rsidR="002628E4" w:rsidRDefault="002628E4" w:rsidP="00AC027C">
      <w:pPr>
        <w:tabs>
          <w:tab w:val="left" w:pos="993"/>
        </w:tabs>
        <w:jc w:val="center"/>
        <w:rPr>
          <w:sz w:val="24"/>
          <w:szCs w:val="24"/>
        </w:rPr>
      </w:pPr>
    </w:p>
    <w:p w:rsidR="002628E4" w:rsidRDefault="002628E4" w:rsidP="00AC027C">
      <w:pPr>
        <w:tabs>
          <w:tab w:val="left" w:pos="993"/>
        </w:tabs>
        <w:jc w:val="center"/>
        <w:rPr>
          <w:sz w:val="24"/>
          <w:szCs w:val="24"/>
        </w:rPr>
      </w:pPr>
    </w:p>
    <w:p w:rsidR="00AC027C" w:rsidRPr="006E41F8" w:rsidRDefault="00AC027C" w:rsidP="00AC027C">
      <w:pPr>
        <w:tabs>
          <w:tab w:val="left" w:pos="993"/>
        </w:tabs>
        <w:jc w:val="center"/>
        <w:rPr>
          <w:sz w:val="24"/>
          <w:szCs w:val="24"/>
        </w:rPr>
      </w:pPr>
      <w:r w:rsidRPr="006E41F8">
        <w:rPr>
          <w:sz w:val="24"/>
          <w:szCs w:val="24"/>
        </w:rPr>
        <w:lastRenderedPageBreak/>
        <w:t>3. Сведения о достижении мероприятий (результатов) и контрольных точек проекта</w:t>
      </w:r>
    </w:p>
    <w:tbl>
      <w:tblPr>
        <w:tblStyle w:val="a8"/>
        <w:tblW w:w="0" w:type="auto"/>
        <w:tblLook w:val="04A0" w:firstRow="1" w:lastRow="0" w:firstColumn="1" w:lastColumn="0" w:noHBand="0" w:noVBand="1"/>
      </w:tblPr>
      <w:tblGrid>
        <w:gridCol w:w="540"/>
        <w:gridCol w:w="506"/>
        <w:gridCol w:w="2535"/>
        <w:gridCol w:w="1316"/>
        <w:gridCol w:w="1277"/>
        <w:gridCol w:w="1517"/>
        <w:gridCol w:w="1424"/>
        <w:gridCol w:w="1383"/>
        <w:gridCol w:w="1771"/>
        <w:gridCol w:w="1995"/>
        <w:gridCol w:w="1602"/>
      </w:tblGrid>
      <w:tr w:rsidR="00AC027C" w:rsidTr="00AC027C">
        <w:tc>
          <w:tcPr>
            <w:tcW w:w="540" w:type="dxa"/>
          </w:tcPr>
          <w:p w:rsidR="00AC027C" w:rsidRPr="006E41F8" w:rsidRDefault="00AC027C" w:rsidP="00AC027C">
            <w:pPr>
              <w:spacing w:line="228" w:lineRule="auto"/>
              <w:jc w:val="center"/>
              <w:rPr>
                <w:spacing w:val="-2"/>
                <w:sz w:val="24"/>
                <w:szCs w:val="24"/>
              </w:rPr>
            </w:pPr>
            <w:r w:rsidRPr="006E41F8">
              <w:rPr>
                <w:spacing w:val="-2"/>
                <w:sz w:val="24"/>
                <w:szCs w:val="24"/>
              </w:rPr>
              <w:t>№ п/п</w:t>
            </w:r>
          </w:p>
        </w:tc>
        <w:tc>
          <w:tcPr>
            <w:tcW w:w="506" w:type="dxa"/>
            <w:textDirection w:val="btLr"/>
          </w:tcPr>
          <w:p w:rsidR="00AC027C" w:rsidRPr="006E41F8" w:rsidRDefault="00AC027C" w:rsidP="00AC027C">
            <w:pPr>
              <w:spacing w:line="228" w:lineRule="auto"/>
              <w:jc w:val="center"/>
              <w:rPr>
                <w:spacing w:val="-2"/>
                <w:sz w:val="24"/>
                <w:szCs w:val="24"/>
              </w:rPr>
            </w:pPr>
            <w:r w:rsidRPr="006E41F8">
              <w:rPr>
                <w:spacing w:val="-2"/>
                <w:sz w:val="24"/>
                <w:szCs w:val="24"/>
              </w:rPr>
              <w:t>Статус</w:t>
            </w:r>
          </w:p>
        </w:tc>
        <w:tc>
          <w:tcPr>
            <w:tcW w:w="2535" w:type="dxa"/>
          </w:tcPr>
          <w:p w:rsidR="00AC027C" w:rsidRPr="006E41F8" w:rsidRDefault="00AC027C" w:rsidP="00AC027C">
            <w:pPr>
              <w:spacing w:line="228" w:lineRule="auto"/>
              <w:jc w:val="center"/>
              <w:rPr>
                <w:spacing w:val="-2"/>
                <w:sz w:val="24"/>
                <w:szCs w:val="24"/>
              </w:rPr>
            </w:pPr>
            <w:r w:rsidRPr="006E41F8">
              <w:rPr>
                <w:spacing w:val="-2"/>
                <w:sz w:val="24"/>
                <w:szCs w:val="24"/>
              </w:rPr>
              <w:t>Наименование мероприятия (результата), контрольной точки</w:t>
            </w:r>
          </w:p>
        </w:tc>
        <w:tc>
          <w:tcPr>
            <w:tcW w:w="1316" w:type="dxa"/>
          </w:tcPr>
          <w:p w:rsidR="00AC027C" w:rsidRPr="006E41F8" w:rsidRDefault="00AC027C" w:rsidP="00AC027C">
            <w:pPr>
              <w:spacing w:line="228" w:lineRule="auto"/>
              <w:jc w:val="center"/>
              <w:rPr>
                <w:spacing w:val="-2"/>
                <w:sz w:val="24"/>
                <w:szCs w:val="24"/>
              </w:rPr>
            </w:pPr>
            <w:r w:rsidRPr="006E41F8">
              <w:rPr>
                <w:spacing w:val="-2"/>
                <w:sz w:val="24"/>
                <w:szCs w:val="24"/>
              </w:rPr>
              <w:t>Единица</w:t>
            </w:r>
          </w:p>
          <w:p w:rsidR="00AC027C" w:rsidRPr="006E41F8" w:rsidRDefault="00AC027C" w:rsidP="00AC027C">
            <w:pPr>
              <w:spacing w:line="228" w:lineRule="auto"/>
              <w:jc w:val="center"/>
              <w:rPr>
                <w:spacing w:val="-2"/>
                <w:sz w:val="24"/>
                <w:szCs w:val="24"/>
              </w:rPr>
            </w:pPr>
            <w:r w:rsidRPr="006E41F8">
              <w:rPr>
                <w:spacing w:val="-2"/>
                <w:sz w:val="24"/>
                <w:szCs w:val="24"/>
              </w:rPr>
              <w:t>измерения</w:t>
            </w:r>
          </w:p>
          <w:p w:rsidR="00AC027C" w:rsidRPr="006E41F8" w:rsidRDefault="00AC027C" w:rsidP="00AC027C">
            <w:pPr>
              <w:spacing w:line="228" w:lineRule="auto"/>
              <w:jc w:val="center"/>
              <w:rPr>
                <w:spacing w:val="-2"/>
                <w:sz w:val="24"/>
                <w:szCs w:val="24"/>
              </w:rPr>
            </w:pPr>
            <w:r w:rsidRPr="006E41F8">
              <w:rPr>
                <w:spacing w:val="-2"/>
                <w:sz w:val="24"/>
                <w:szCs w:val="24"/>
              </w:rPr>
              <w:t>(по ОКЕИ)</w:t>
            </w:r>
          </w:p>
        </w:tc>
        <w:tc>
          <w:tcPr>
            <w:tcW w:w="1277" w:type="dxa"/>
          </w:tcPr>
          <w:p w:rsidR="00AC027C" w:rsidRPr="006E41F8" w:rsidRDefault="00AC027C" w:rsidP="00AC027C">
            <w:pPr>
              <w:spacing w:line="228" w:lineRule="auto"/>
              <w:jc w:val="center"/>
              <w:rPr>
                <w:spacing w:val="-2"/>
                <w:sz w:val="24"/>
                <w:szCs w:val="24"/>
              </w:rPr>
            </w:pPr>
            <w:r w:rsidRPr="006E41F8">
              <w:rPr>
                <w:spacing w:val="-2"/>
                <w:sz w:val="24"/>
                <w:szCs w:val="24"/>
              </w:rPr>
              <w:t>Плановое</w:t>
            </w:r>
          </w:p>
          <w:p w:rsidR="00AC027C" w:rsidRPr="006E41F8" w:rsidRDefault="00AC027C" w:rsidP="00AC027C">
            <w:pPr>
              <w:spacing w:line="228" w:lineRule="auto"/>
              <w:jc w:val="center"/>
              <w:rPr>
                <w:spacing w:val="-2"/>
                <w:sz w:val="24"/>
                <w:szCs w:val="24"/>
              </w:rPr>
            </w:pPr>
            <w:r w:rsidRPr="006E41F8">
              <w:rPr>
                <w:spacing w:val="-2"/>
                <w:sz w:val="24"/>
                <w:szCs w:val="24"/>
              </w:rPr>
              <w:t>значение</w:t>
            </w:r>
          </w:p>
          <w:p w:rsidR="00AC027C" w:rsidRPr="006E41F8" w:rsidRDefault="00AC027C" w:rsidP="00AC027C">
            <w:pPr>
              <w:spacing w:line="228" w:lineRule="auto"/>
              <w:jc w:val="center"/>
              <w:rPr>
                <w:spacing w:val="-2"/>
                <w:sz w:val="24"/>
                <w:szCs w:val="24"/>
              </w:rPr>
            </w:pPr>
            <w:r w:rsidRPr="006E41F8">
              <w:rPr>
                <w:spacing w:val="-2"/>
                <w:sz w:val="24"/>
                <w:szCs w:val="24"/>
              </w:rPr>
              <w:t>на конец</w:t>
            </w:r>
          </w:p>
          <w:p w:rsidR="00AC027C" w:rsidRPr="006E41F8" w:rsidRDefault="00AC027C" w:rsidP="00AC027C">
            <w:pPr>
              <w:spacing w:line="228" w:lineRule="auto"/>
              <w:jc w:val="center"/>
              <w:rPr>
                <w:spacing w:val="-2"/>
                <w:sz w:val="24"/>
                <w:szCs w:val="24"/>
              </w:rPr>
            </w:pPr>
            <w:r w:rsidRPr="006E41F8">
              <w:rPr>
                <w:spacing w:val="-2"/>
                <w:sz w:val="24"/>
                <w:szCs w:val="24"/>
              </w:rPr>
              <w:t>отчетного</w:t>
            </w:r>
          </w:p>
          <w:p w:rsidR="00AC027C" w:rsidRPr="006E41F8" w:rsidRDefault="00AC027C" w:rsidP="00AC027C">
            <w:pPr>
              <w:spacing w:line="228" w:lineRule="auto"/>
              <w:jc w:val="center"/>
              <w:rPr>
                <w:spacing w:val="-2"/>
                <w:sz w:val="24"/>
                <w:szCs w:val="24"/>
              </w:rPr>
            </w:pPr>
            <w:r w:rsidRPr="006E41F8">
              <w:rPr>
                <w:spacing w:val="-2"/>
                <w:sz w:val="24"/>
                <w:szCs w:val="24"/>
              </w:rPr>
              <w:t>периода</w:t>
            </w:r>
          </w:p>
        </w:tc>
        <w:tc>
          <w:tcPr>
            <w:tcW w:w="1517" w:type="dxa"/>
          </w:tcPr>
          <w:p w:rsidR="00AC027C" w:rsidRPr="006E41F8" w:rsidRDefault="00AC027C" w:rsidP="00AC027C">
            <w:pPr>
              <w:spacing w:line="228" w:lineRule="auto"/>
              <w:jc w:val="center"/>
              <w:rPr>
                <w:spacing w:val="-2"/>
                <w:sz w:val="24"/>
                <w:szCs w:val="24"/>
              </w:rPr>
            </w:pPr>
            <w:r w:rsidRPr="006E41F8">
              <w:rPr>
                <w:spacing w:val="-2"/>
                <w:sz w:val="24"/>
                <w:szCs w:val="24"/>
              </w:rPr>
              <w:t>Фактическое значение на конец отчетного периода</w:t>
            </w:r>
          </w:p>
        </w:tc>
        <w:tc>
          <w:tcPr>
            <w:tcW w:w="1424" w:type="dxa"/>
          </w:tcPr>
          <w:p w:rsidR="00AC027C" w:rsidRPr="006E41F8" w:rsidRDefault="00AC027C" w:rsidP="00AC027C">
            <w:pPr>
              <w:spacing w:line="228" w:lineRule="auto"/>
              <w:jc w:val="center"/>
              <w:rPr>
                <w:spacing w:val="-2"/>
                <w:sz w:val="24"/>
                <w:szCs w:val="24"/>
              </w:rPr>
            </w:pPr>
            <w:r w:rsidRPr="006E41F8">
              <w:rPr>
                <w:spacing w:val="-2"/>
                <w:sz w:val="24"/>
                <w:szCs w:val="24"/>
              </w:rPr>
              <w:t>Прогнозное значение на дату достижения</w:t>
            </w:r>
          </w:p>
        </w:tc>
        <w:tc>
          <w:tcPr>
            <w:tcW w:w="1383" w:type="dxa"/>
          </w:tcPr>
          <w:p w:rsidR="00AC027C" w:rsidRPr="006E41F8" w:rsidRDefault="00AC027C" w:rsidP="00AC027C">
            <w:pPr>
              <w:spacing w:line="228" w:lineRule="auto"/>
              <w:jc w:val="center"/>
              <w:rPr>
                <w:spacing w:val="-2"/>
                <w:sz w:val="24"/>
                <w:szCs w:val="24"/>
              </w:rPr>
            </w:pPr>
            <w:r w:rsidRPr="006E41F8">
              <w:rPr>
                <w:spacing w:val="-2"/>
                <w:sz w:val="24"/>
                <w:szCs w:val="24"/>
              </w:rPr>
              <w:t>Срок реализации</w:t>
            </w:r>
          </w:p>
        </w:tc>
        <w:tc>
          <w:tcPr>
            <w:tcW w:w="1771" w:type="dxa"/>
          </w:tcPr>
          <w:p w:rsidR="00AC027C" w:rsidRPr="006E41F8" w:rsidRDefault="00AC027C" w:rsidP="00AC027C">
            <w:pPr>
              <w:spacing w:line="228" w:lineRule="auto"/>
              <w:jc w:val="center"/>
              <w:rPr>
                <w:spacing w:val="-2"/>
                <w:sz w:val="24"/>
                <w:szCs w:val="24"/>
              </w:rPr>
            </w:pPr>
            <w:r w:rsidRPr="006E41F8">
              <w:rPr>
                <w:spacing w:val="-2"/>
                <w:sz w:val="24"/>
                <w:szCs w:val="24"/>
              </w:rPr>
              <w:t>Ответственный исполнитель</w:t>
            </w:r>
          </w:p>
        </w:tc>
        <w:tc>
          <w:tcPr>
            <w:tcW w:w="1995" w:type="dxa"/>
          </w:tcPr>
          <w:p w:rsidR="00AC027C" w:rsidRPr="006E41F8" w:rsidRDefault="00AC027C" w:rsidP="00AC027C">
            <w:pPr>
              <w:spacing w:line="228" w:lineRule="auto"/>
              <w:jc w:val="center"/>
              <w:rPr>
                <w:spacing w:val="-2"/>
                <w:sz w:val="24"/>
                <w:szCs w:val="24"/>
              </w:rPr>
            </w:pPr>
            <w:r w:rsidRPr="006E41F8">
              <w:rPr>
                <w:spacing w:val="-2"/>
                <w:sz w:val="24"/>
                <w:szCs w:val="24"/>
              </w:rPr>
              <w:t>Информационная система (источник данных)</w:t>
            </w:r>
          </w:p>
        </w:tc>
        <w:tc>
          <w:tcPr>
            <w:tcW w:w="1602" w:type="dxa"/>
          </w:tcPr>
          <w:p w:rsidR="00AC027C" w:rsidRPr="006E41F8" w:rsidRDefault="00AC027C" w:rsidP="00AC027C">
            <w:pPr>
              <w:spacing w:line="228" w:lineRule="auto"/>
              <w:jc w:val="center"/>
              <w:rPr>
                <w:spacing w:val="-2"/>
                <w:sz w:val="24"/>
                <w:szCs w:val="24"/>
              </w:rPr>
            </w:pPr>
            <w:r w:rsidRPr="006E41F8">
              <w:rPr>
                <w:spacing w:val="-2"/>
                <w:sz w:val="24"/>
                <w:szCs w:val="24"/>
              </w:rPr>
              <w:t>Комментарий</w:t>
            </w:r>
          </w:p>
        </w:tc>
      </w:tr>
      <w:tr w:rsidR="002628E4" w:rsidTr="00AC027C">
        <w:tc>
          <w:tcPr>
            <w:tcW w:w="540" w:type="dxa"/>
          </w:tcPr>
          <w:p w:rsidR="002628E4" w:rsidRDefault="002628E4" w:rsidP="002628E4">
            <w:pPr>
              <w:tabs>
                <w:tab w:val="left" w:pos="993"/>
              </w:tabs>
              <w:jc w:val="center"/>
              <w:rPr>
                <w:sz w:val="24"/>
                <w:szCs w:val="24"/>
              </w:rPr>
            </w:pPr>
            <w:r>
              <w:rPr>
                <w:sz w:val="24"/>
                <w:szCs w:val="24"/>
              </w:rPr>
              <w:t>1</w:t>
            </w:r>
          </w:p>
        </w:tc>
        <w:tc>
          <w:tcPr>
            <w:tcW w:w="506" w:type="dxa"/>
          </w:tcPr>
          <w:p w:rsidR="002628E4" w:rsidRDefault="002628E4" w:rsidP="002628E4">
            <w:pPr>
              <w:tabs>
                <w:tab w:val="left" w:pos="993"/>
              </w:tabs>
              <w:jc w:val="center"/>
              <w:rPr>
                <w:sz w:val="24"/>
                <w:szCs w:val="24"/>
              </w:rPr>
            </w:pPr>
          </w:p>
        </w:tc>
        <w:tc>
          <w:tcPr>
            <w:tcW w:w="2535" w:type="dxa"/>
          </w:tcPr>
          <w:p w:rsidR="002628E4" w:rsidRPr="00AC027C" w:rsidRDefault="002628E4" w:rsidP="002628E4">
            <w:pPr>
              <w:rPr>
                <w:sz w:val="24"/>
              </w:rPr>
            </w:pPr>
            <w:r w:rsidRPr="00AC027C">
              <w:rPr>
                <w:sz w:val="24"/>
              </w:rPr>
              <w:t>Обеспечено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16" w:type="dxa"/>
          </w:tcPr>
          <w:p w:rsidR="002628E4" w:rsidRPr="00EA0B63" w:rsidRDefault="002628E4" w:rsidP="002628E4">
            <w:pPr>
              <w:tabs>
                <w:tab w:val="left" w:pos="6728"/>
              </w:tabs>
              <w:jc w:val="center"/>
              <w:rPr>
                <w:sz w:val="24"/>
                <w:szCs w:val="24"/>
              </w:rPr>
            </w:pPr>
            <w:r w:rsidRPr="00EA0B63">
              <w:rPr>
                <w:sz w:val="24"/>
                <w:szCs w:val="24"/>
              </w:rPr>
              <w:t>единиц</w:t>
            </w:r>
          </w:p>
        </w:tc>
        <w:tc>
          <w:tcPr>
            <w:tcW w:w="1277" w:type="dxa"/>
          </w:tcPr>
          <w:p w:rsidR="002628E4" w:rsidRPr="00EA0B63" w:rsidRDefault="002628E4" w:rsidP="002628E4">
            <w:pPr>
              <w:tabs>
                <w:tab w:val="left" w:pos="6728"/>
              </w:tabs>
              <w:jc w:val="center"/>
              <w:rPr>
                <w:sz w:val="24"/>
                <w:szCs w:val="24"/>
              </w:rPr>
            </w:pPr>
            <w:r>
              <w:rPr>
                <w:sz w:val="24"/>
                <w:szCs w:val="24"/>
              </w:rPr>
              <w:t>5</w:t>
            </w:r>
          </w:p>
        </w:tc>
        <w:tc>
          <w:tcPr>
            <w:tcW w:w="1517" w:type="dxa"/>
          </w:tcPr>
          <w:p w:rsidR="002628E4" w:rsidRPr="00EA0B63" w:rsidRDefault="002628E4" w:rsidP="002628E4">
            <w:pPr>
              <w:tabs>
                <w:tab w:val="left" w:pos="6728"/>
              </w:tabs>
              <w:jc w:val="center"/>
              <w:rPr>
                <w:sz w:val="24"/>
                <w:szCs w:val="24"/>
              </w:rPr>
            </w:pPr>
            <w:r>
              <w:rPr>
                <w:sz w:val="24"/>
                <w:szCs w:val="24"/>
              </w:rPr>
              <w:t>5</w:t>
            </w:r>
          </w:p>
        </w:tc>
        <w:tc>
          <w:tcPr>
            <w:tcW w:w="1424" w:type="dxa"/>
          </w:tcPr>
          <w:p w:rsidR="002628E4" w:rsidRPr="00EA0B63" w:rsidRDefault="002628E4" w:rsidP="002628E4">
            <w:pPr>
              <w:tabs>
                <w:tab w:val="left" w:pos="6728"/>
              </w:tabs>
              <w:jc w:val="center"/>
              <w:rPr>
                <w:sz w:val="24"/>
                <w:szCs w:val="24"/>
              </w:rPr>
            </w:pPr>
            <w:r>
              <w:rPr>
                <w:sz w:val="24"/>
                <w:szCs w:val="24"/>
              </w:rPr>
              <w:t>5</w:t>
            </w:r>
          </w:p>
        </w:tc>
        <w:tc>
          <w:tcPr>
            <w:tcW w:w="1383" w:type="dxa"/>
          </w:tcPr>
          <w:p w:rsidR="002628E4" w:rsidRDefault="002628E4" w:rsidP="002628E4">
            <w:pPr>
              <w:tabs>
                <w:tab w:val="left" w:pos="993"/>
              </w:tabs>
              <w:jc w:val="center"/>
              <w:rPr>
                <w:sz w:val="24"/>
                <w:szCs w:val="24"/>
              </w:rPr>
            </w:pPr>
            <w:r>
              <w:rPr>
                <w:sz w:val="24"/>
                <w:szCs w:val="24"/>
              </w:rPr>
              <w:t>2025</w:t>
            </w:r>
          </w:p>
        </w:tc>
        <w:tc>
          <w:tcPr>
            <w:tcW w:w="1771" w:type="dxa"/>
          </w:tcPr>
          <w:p w:rsidR="002628E4" w:rsidRDefault="002628E4" w:rsidP="002628E4">
            <w:pPr>
              <w:tabs>
                <w:tab w:val="left" w:pos="993"/>
              </w:tabs>
              <w:jc w:val="center"/>
              <w:rPr>
                <w:sz w:val="24"/>
                <w:szCs w:val="24"/>
              </w:rPr>
            </w:pPr>
            <w:r>
              <w:rPr>
                <w:sz w:val="24"/>
                <w:szCs w:val="24"/>
              </w:rPr>
              <w:t>Управление образования</w:t>
            </w:r>
          </w:p>
        </w:tc>
        <w:tc>
          <w:tcPr>
            <w:tcW w:w="1995" w:type="dxa"/>
          </w:tcPr>
          <w:p w:rsidR="002628E4" w:rsidRDefault="002628E4" w:rsidP="002628E4">
            <w:pPr>
              <w:tabs>
                <w:tab w:val="left" w:pos="993"/>
              </w:tabs>
              <w:jc w:val="center"/>
              <w:rPr>
                <w:sz w:val="24"/>
                <w:szCs w:val="24"/>
              </w:rPr>
            </w:pPr>
            <w:r>
              <w:rPr>
                <w:sz w:val="24"/>
                <w:szCs w:val="24"/>
              </w:rPr>
              <w:t>Отчёт по соглашению с Министерством образования за 2025 год</w:t>
            </w:r>
          </w:p>
        </w:tc>
        <w:tc>
          <w:tcPr>
            <w:tcW w:w="1602" w:type="dxa"/>
          </w:tcPr>
          <w:p w:rsidR="002628E4" w:rsidRDefault="002628E4" w:rsidP="002628E4">
            <w:pPr>
              <w:tabs>
                <w:tab w:val="left" w:pos="993"/>
              </w:tabs>
              <w:jc w:val="center"/>
              <w:rPr>
                <w:sz w:val="24"/>
                <w:szCs w:val="24"/>
              </w:rPr>
            </w:pPr>
            <w:r>
              <w:rPr>
                <w:sz w:val="24"/>
                <w:szCs w:val="24"/>
              </w:rPr>
              <w:t>Плановый результат достигнут</w:t>
            </w:r>
          </w:p>
        </w:tc>
      </w:tr>
      <w:tr w:rsidR="002628E4" w:rsidTr="00AC027C">
        <w:tc>
          <w:tcPr>
            <w:tcW w:w="540" w:type="dxa"/>
          </w:tcPr>
          <w:p w:rsidR="002628E4" w:rsidRDefault="002628E4" w:rsidP="002628E4">
            <w:pPr>
              <w:tabs>
                <w:tab w:val="left" w:pos="993"/>
              </w:tabs>
              <w:jc w:val="center"/>
              <w:rPr>
                <w:sz w:val="24"/>
                <w:szCs w:val="24"/>
              </w:rPr>
            </w:pPr>
            <w:r>
              <w:rPr>
                <w:sz w:val="24"/>
                <w:szCs w:val="24"/>
              </w:rPr>
              <w:t>2</w:t>
            </w:r>
          </w:p>
        </w:tc>
        <w:tc>
          <w:tcPr>
            <w:tcW w:w="506" w:type="dxa"/>
          </w:tcPr>
          <w:p w:rsidR="002628E4" w:rsidRDefault="002628E4" w:rsidP="002628E4">
            <w:pPr>
              <w:tabs>
                <w:tab w:val="left" w:pos="993"/>
              </w:tabs>
              <w:jc w:val="center"/>
              <w:rPr>
                <w:sz w:val="24"/>
                <w:szCs w:val="24"/>
              </w:rPr>
            </w:pPr>
          </w:p>
        </w:tc>
        <w:tc>
          <w:tcPr>
            <w:tcW w:w="2535" w:type="dxa"/>
          </w:tcPr>
          <w:p w:rsidR="002628E4" w:rsidRPr="00AC027C" w:rsidRDefault="002628E4" w:rsidP="002628E4">
            <w:pPr>
              <w:ind w:right="-108"/>
              <w:rPr>
                <w:sz w:val="24"/>
              </w:rPr>
            </w:pPr>
            <w:r w:rsidRPr="00AC027C">
              <w:rPr>
                <w:sz w:val="24"/>
              </w:rPr>
              <w:t xml:space="preserve">Обеспечены выплаты ежемесячного денежного вознаграждения советникам директора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субъекта Российской Федерации, муниципальных </w:t>
            </w:r>
            <w:r w:rsidRPr="00AC027C">
              <w:rPr>
                <w:sz w:val="24"/>
              </w:rPr>
              <w:lastRenderedPageBreak/>
              <w:t>общеобразовательных организаций</w:t>
            </w:r>
          </w:p>
        </w:tc>
        <w:tc>
          <w:tcPr>
            <w:tcW w:w="1316" w:type="dxa"/>
          </w:tcPr>
          <w:p w:rsidR="002628E4" w:rsidRPr="00EA0B63" w:rsidRDefault="002628E4" w:rsidP="002628E4">
            <w:pPr>
              <w:tabs>
                <w:tab w:val="left" w:pos="6728"/>
              </w:tabs>
              <w:jc w:val="center"/>
              <w:rPr>
                <w:sz w:val="24"/>
                <w:szCs w:val="24"/>
              </w:rPr>
            </w:pPr>
            <w:r w:rsidRPr="00EA0B63">
              <w:rPr>
                <w:sz w:val="24"/>
                <w:szCs w:val="24"/>
              </w:rPr>
              <w:lastRenderedPageBreak/>
              <w:t>единиц</w:t>
            </w:r>
          </w:p>
        </w:tc>
        <w:tc>
          <w:tcPr>
            <w:tcW w:w="1277" w:type="dxa"/>
          </w:tcPr>
          <w:p w:rsidR="002628E4" w:rsidRPr="00EA0B63" w:rsidRDefault="002628E4" w:rsidP="002628E4">
            <w:pPr>
              <w:tabs>
                <w:tab w:val="left" w:pos="6728"/>
              </w:tabs>
              <w:jc w:val="center"/>
              <w:rPr>
                <w:sz w:val="24"/>
                <w:szCs w:val="24"/>
              </w:rPr>
            </w:pPr>
            <w:r>
              <w:rPr>
                <w:sz w:val="24"/>
                <w:szCs w:val="24"/>
              </w:rPr>
              <w:t>5</w:t>
            </w:r>
          </w:p>
        </w:tc>
        <w:tc>
          <w:tcPr>
            <w:tcW w:w="1517" w:type="dxa"/>
          </w:tcPr>
          <w:p w:rsidR="002628E4" w:rsidRPr="00EA0B63" w:rsidRDefault="002628E4" w:rsidP="002628E4">
            <w:pPr>
              <w:tabs>
                <w:tab w:val="left" w:pos="6728"/>
              </w:tabs>
              <w:jc w:val="center"/>
              <w:rPr>
                <w:sz w:val="24"/>
                <w:szCs w:val="24"/>
              </w:rPr>
            </w:pPr>
            <w:r>
              <w:rPr>
                <w:sz w:val="24"/>
                <w:szCs w:val="24"/>
              </w:rPr>
              <w:t>5</w:t>
            </w:r>
          </w:p>
        </w:tc>
        <w:tc>
          <w:tcPr>
            <w:tcW w:w="1424" w:type="dxa"/>
          </w:tcPr>
          <w:p w:rsidR="002628E4" w:rsidRPr="00EA0B63" w:rsidRDefault="002628E4" w:rsidP="002628E4">
            <w:pPr>
              <w:tabs>
                <w:tab w:val="left" w:pos="6728"/>
              </w:tabs>
              <w:jc w:val="center"/>
              <w:rPr>
                <w:sz w:val="24"/>
                <w:szCs w:val="24"/>
              </w:rPr>
            </w:pPr>
            <w:r>
              <w:rPr>
                <w:sz w:val="24"/>
                <w:szCs w:val="24"/>
              </w:rPr>
              <w:t>5</w:t>
            </w:r>
          </w:p>
        </w:tc>
        <w:tc>
          <w:tcPr>
            <w:tcW w:w="1383" w:type="dxa"/>
          </w:tcPr>
          <w:p w:rsidR="002628E4" w:rsidRDefault="002628E4" w:rsidP="002628E4">
            <w:pPr>
              <w:tabs>
                <w:tab w:val="left" w:pos="993"/>
              </w:tabs>
              <w:jc w:val="center"/>
              <w:rPr>
                <w:sz w:val="24"/>
                <w:szCs w:val="24"/>
              </w:rPr>
            </w:pPr>
            <w:r>
              <w:rPr>
                <w:sz w:val="24"/>
                <w:szCs w:val="24"/>
              </w:rPr>
              <w:t>2025</w:t>
            </w:r>
          </w:p>
        </w:tc>
        <w:tc>
          <w:tcPr>
            <w:tcW w:w="1771" w:type="dxa"/>
          </w:tcPr>
          <w:p w:rsidR="002628E4" w:rsidRDefault="002628E4" w:rsidP="002628E4">
            <w:pPr>
              <w:tabs>
                <w:tab w:val="left" w:pos="993"/>
              </w:tabs>
              <w:jc w:val="center"/>
              <w:rPr>
                <w:sz w:val="24"/>
                <w:szCs w:val="24"/>
              </w:rPr>
            </w:pPr>
            <w:r>
              <w:rPr>
                <w:sz w:val="24"/>
                <w:szCs w:val="24"/>
              </w:rPr>
              <w:t>Управление образования</w:t>
            </w:r>
          </w:p>
        </w:tc>
        <w:tc>
          <w:tcPr>
            <w:tcW w:w="1995" w:type="dxa"/>
          </w:tcPr>
          <w:p w:rsidR="002628E4" w:rsidRDefault="002628E4" w:rsidP="002628E4">
            <w:pPr>
              <w:tabs>
                <w:tab w:val="left" w:pos="993"/>
              </w:tabs>
              <w:jc w:val="center"/>
              <w:rPr>
                <w:sz w:val="24"/>
                <w:szCs w:val="24"/>
              </w:rPr>
            </w:pPr>
            <w:r>
              <w:rPr>
                <w:sz w:val="24"/>
                <w:szCs w:val="24"/>
              </w:rPr>
              <w:t>Отчёт по соглашению с Министерством образования за 2025 год</w:t>
            </w:r>
          </w:p>
        </w:tc>
        <w:tc>
          <w:tcPr>
            <w:tcW w:w="1602" w:type="dxa"/>
          </w:tcPr>
          <w:p w:rsidR="002628E4" w:rsidRDefault="002628E4" w:rsidP="002628E4">
            <w:pPr>
              <w:tabs>
                <w:tab w:val="left" w:pos="993"/>
              </w:tabs>
              <w:jc w:val="center"/>
              <w:rPr>
                <w:sz w:val="24"/>
                <w:szCs w:val="24"/>
              </w:rPr>
            </w:pPr>
            <w:r>
              <w:rPr>
                <w:sz w:val="24"/>
                <w:szCs w:val="24"/>
              </w:rPr>
              <w:t>Плановый результат достигнут</w:t>
            </w:r>
          </w:p>
        </w:tc>
      </w:tr>
      <w:tr w:rsidR="002628E4" w:rsidTr="00AC027C">
        <w:tc>
          <w:tcPr>
            <w:tcW w:w="540" w:type="dxa"/>
          </w:tcPr>
          <w:p w:rsidR="002628E4" w:rsidRDefault="002628E4" w:rsidP="002628E4">
            <w:pPr>
              <w:tabs>
                <w:tab w:val="left" w:pos="993"/>
              </w:tabs>
              <w:jc w:val="center"/>
              <w:rPr>
                <w:sz w:val="24"/>
                <w:szCs w:val="24"/>
              </w:rPr>
            </w:pPr>
            <w:r>
              <w:rPr>
                <w:sz w:val="24"/>
                <w:szCs w:val="24"/>
              </w:rPr>
              <w:lastRenderedPageBreak/>
              <w:t>3</w:t>
            </w:r>
          </w:p>
        </w:tc>
        <w:tc>
          <w:tcPr>
            <w:tcW w:w="506" w:type="dxa"/>
          </w:tcPr>
          <w:p w:rsidR="002628E4" w:rsidRDefault="002628E4" w:rsidP="002628E4">
            <w:pPr>
              <w:tabs>
                <w:tab w:val="left" w:pos="993"/>
              </w:tabs>
              <w:jc w:val="center"/>
              <w:rPr>
                <w:sz w:val="24"/>
                <w:szCs w:val="24"/>
              </w:rPr>
            </w:pPr>
          </w:p>
        </w:tc>
        <w:tc>
          <w:tcPr>
            <w:tcW w:w="2535" w:type="dxa"/>
          </w:tcPr>
          <w:p w:rsidR="002628E4" w:rsidRPr="00AC027C" w:rsidRDefault="002628E4" w:rsidP="002628E4">
            <w:pPr>
              <w:rPr>
                <w:sz w:val="24"/>
              </w:rPr>
            </w:pPr>
            <w:r w:rsidRPr="00AC027C">
              <w:rPr>
                <w:sz w:val="24"/>
              </w:rPr>
              <w:t>Обеспечены выплаты ежемесячного денежного вознаграждение за классное руководство педагогическим работникам государственных образовательных организаций области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316" w:type="dxa"/>
          </w:tcPr>
          <w:p w:rsidR="002628E4" w:rsidRPr="00EA0B63" w:rsidRDefault="002628E4" w:rsidP="002628E4">
            <w:pPr>
              <w:tabs>
                <w:tab w:val="left" w:pos="6728"/>
              </w:tabs>
              <w:jc w:val="center"/>
              <w:rPr>
                <w:sz w:val="24"/>
                <w:szCs w:val="24"/>
              </w:rPr>
            </w:pPr>
            <w:r w:rsidRPr="00EA0B63">
              <w:rPr>
                <w:sz w:val="24"/>
                <w:szCs w:val="24"/>
              </w:rPr>
              <w:t>единиц</w:t>
            </w:r>
          </w:p>
        </w:tc>
        <w:tc>
          <w:tcPr>
            <w:tcW w:w="1277" w:type="dxa"/>
          </w:tcPr>
          <w:p w:rsidR="002628E4" w:rsidRPr="00EA0B63" w:rsidRDefault="002628E4" w:rsidP="002628E4">
            <w:pPr>
              <w:tabs>
                <w:tab w:val="left" w:pos="6728"/>
              </w:tabs>
              <w:jc w:val="center"/>
              <w:rPr>
                <w:sz w:val="24"/>
                <w:szCs w:val="24"/>
              </w:rPr>
            </w:pPr>
            <w:r>
              <w:rPr>
                <w:sz w:val="24"/>
                <w:szCs w:val="24"/>
              </w:rPr>
              <w:t>5</w:t>
            </w:r>
          </w:p>
        </w:tc>
        <w:tc>
          <w:tcPr>
            <w:tcW w:w="1517" w:type="dxa"/>
          </w:tcPr>
          <w:p w:rsidR="002628E4" w:rsidRPr="00EA0B63" w:rsidRDefault="002628E4" w:rsidP="002628E4">
            <w:pPr>
              <w:tabs>
                <w:tab w:val="left" w:pos="6728"/>
              </w:tabs>
              <w:jc w:val="center"/>
              <w:rPr>
                <w:sz w:val="24"/>
                <w:szCs w:val="24"/>
              </w:rPr>
            </w:pPr>
            <w:r>
              <w:rPr>
                <w:sz w:val="24"/>
                <w:szCs w:val="24"/>
              </w:rPr>
              <w:t>5</w:t>
            </w:r>
          </w:p>
        </w:tc>
        <w:tc>
          <w:tcPr>
            <w:tcW w:w="1424" w:type="dxa"/>
          </w:tcPr>
          <w:p w:rsidR="002628E4" w:rsidRPr="00EA0B63" w:rsidRDefault="002628E4" w:rsidP="002628E4">
            <w:pPr>
              <w:tabs>
                <w:tab w:val="left" w:pos="6728"/>
              </w:tabs>
              <w:jc w:val="center"/>
              <w:rPr>
                <w:sz w:val="24"/>
                <w:szCs w:val="24"/>
              </w:rPr>
            </w:pPr>
            <w:r>
              <w:rPr>
                <w:sz w:val="24"/>
                <w:szCs w:val="24"/>
              </w:rPr>
              <w:t>5</w:t>
            </w:r>
          </w:p>
        </w:tc>
        <w:tc>
          <w:tcPr>
            <w:tcW w:w="1383" w:type="dxa"/>
          </w:tcPr>
          <w:p w:rsidR="002628E4" w:rsidRDefault="002628E4" w:rsidP="002628E4">
            <w:pPr>
              <w:tabs>
                <w:tab w:val="left" w:pos="993"/>
              </w:tabs>
              <w:jc w:val="center"/>
              <w:rPr>
                <w:sz w:val="24"/>
                <w:szCs w:val="24"/>
              </w:rPr>
            </w:pPr>
            <w:r>
              <w:rPr>
                <w:sz w:val="24"/>
                <w:szCs w:val="24"/>
              </w:rPr>
              <w:t>2025</w:t>
            </w:r>
          </w:p>
        </w:tc>
        <w:tc>
          <w:tcPr>
            <w:tcW w:w="1771" w:type="dxa"/>
          </w:tcPr>
          <w:p w:rsidR="002628E4" w:rsidRDefault="002628E4" w:rsidP="002628E4">
            <w:pPr>
              <w:tabs>
                <w:tab w:val="left" w:pos="993"/>
              </w:tabs>
              <w:jc w:val="center"/>
              <w:rPr>
                <w:sz w:val="24"/>
                <w:szCs w:val="24"/>
              </w:rPr>
            </w:pPr>
            <w:r>
              <w:rPr>
                <w:sz w:val="24"/>
                <w:szCs w:val="24"/>
              </w:rPr>
              <w:t>Управление образования</w:t>
            </w:r>
          </w:p>
        </w:tc>
        <w:tc>
          <w:tcPr>
            <w:tcW w:w="1995" w:type="dxa"/>
          </w:tcPr>
          <w:p w:rsidR="002628E4" w:rsidRDefault="002628E4" w:rsidP="002628E4">
            <w:pPr>
              <w:tabs>
                <w:tab w:val="left" w:pos="993"/>
              </w:tabs>
              <w:jc w:val="center"/>
              <w:rPr>
                <w:sz w:val="24"/>
                <w:szCs w:val="24"/>
              </w:rPr>
            </w:pPr>
            <w:r>
              <w:rPr>
                <w:sz w:val="24"/>
                <w:szCs w:val="24"/>
              </w:rPr>
              <w:t>Отчёт по соглашению с Министерством образования за 2025 год</w:t>
            </w:r>
          </w:p>
        </w:tc>
        <w:tc>
          <w:tcPr>
            <w:tcW w:w="1602" w:type="dxa"/>
          </w:tcPr>
          <w:p w:rsidR="002628E4" w:rsidRDefault="002628E4" w:rsidP="002628E4">
            <w:pPr>
              <w:tabs>
                <w:tab w:val="left" w:pos="993"/>
              </w:tabs>
              <w:jc w:val="center"/>
              <w:rPr>
                <w:sz w:val="24"/>
                <w:szCs w:val="24"/>
              </w:rPr>
            </w:pPr>
            <w:r>
              <w:rPr>
                <w:sz w:val="24"/>
                <w:szCs w:val="24"/>
              </w:rPr>
              <w:t>Плановый результат достигнут</w:t>
            </w:r>
          </w:p>
        </w:tc>
      </w:tr>
    </w:tbl>
    <w:p w:rsidR="002628E4" w:rsidRDefault="002628E4" w:rsidP="00AC027C">
      <w:pPr>
        <w:tabs>
          <w:tab w:val="left" w:pos="993"/>
        </w:tabs>
        <w:jc w:val="center"/>
        <w:rPr>
          <w:sz w:val="24"/>
          <w:szCs w:val="24"/>
        </w:rPr>
      </w:pPr>
    </w:p>
    <w:p w:rsidR="002628E4" w:rsidRDefault="002628E4" w:rsidP="00AC027C">
      <w:pPr>
        <w:tabs>
          <w:tab w:val="left" w:pos="993"/>
        </w:tabs>
        <w:jc w:val="center"/>
        <w:rPr>
          <w:sz w:val="24"/>
          <w:szCs w:val="24"/>
        </w:rPr>
      </w:pPr>
    </w:p>
    <w:p w:rsidR="002628E4" w:rsidRDefault="002628E4" w:rsidP="00AC027C">
      <w:pPr>
        <w:tabs>
          <w:tab w:val="left" w:pos="993"/>
        </w:tabs>
        <w:jc w:val="center"/>
        <w:rPr>
          <w:sz w:val="24"/>
          <w:szCs w:val="24"/>
        </w:rPr>
      </w:pPr>
    </w:p>
    <w:p w:rsidR="002628E4" w:rsidRDefault="002628E4" w:rsidP="00AC027C">
      <w:pPr>
        <w:tabs>
          <w:tab w:val="left" w:pos="993"/>
        </w:tabs>
        <w:jc w:val="center"/>
        <w:rPr>
          <w:sz w:val="24"/>
          <w:szCs w:val="24"/>
        </w:rPr>
      </w:pPr>
    </w:p>
    <w:p w:rsidR="002628E4" w:rsidRDefault="002628E4" w:rsidP="00AC027C">
      <w:pPr>
        <w:tabs>
          <w:tab w:val="left" w:pos="993"/>
        </w:tabs>
        <w:jc w:val="center"/>
        <w:rPr>
          <w:sz w:val="24"/>
          <w:szCs w:val="24"/>
        </w:rPr>
      </w:pPr>
    </w:p>
    <w:p w:rsidR="002628E4" w:rsidRDefault="002628E4" w:rsidP="00AC027C">
      <w:pPr>
        <w:tabs>
          <w:tab w:val="left" w:pos="993"/>
        </w:tabs>
        <w:jc w:val="center"/>
        <w:rPr>
          <w:sz w:val="24"/>
          <w:szCs w:val="24"/>
        </w:rPr>
      </w:pPr>
    </w:p>
    <w:p w:rsidR="002628E4" w:rsidRDefault="002628E4" w:rsidP="00AC027C">
      <w:pPr>
        <w:tabs>
          <w:tab w:val="left" w:pos="993"/>
        </w:tabs>
        <w:jc w:val="center"/>
        <w:rPr>
          <w:sz w:val="24"/>
          <w:szCs w:val="24"/>
        </w:rPr>
      </w:pPr>
    </w:p>
    <w:p w:rsidR="002628E4" w:rsidRDefault="002628E4" w:rsidP="00AC027C">
      <w:pPr>
        <w:tabs>
          <w:tab w:val="left" w:pos="993"/>
        </w:tabs>
        <w:jc w:val="center"/>
        <w:rPr>
          <w:sz w:val="24"/>
          <w:szCs w:val="24"/>
        </w:rPr>
      </w:pPr>
    </w:p>
    <w:p w:rsidR="002628E4" w:rsidRDefault="002628E4" w:rsidP="00AC027C">
      <w:pPr>
        <w:tabs>
          <w:tab w:val="left" w:pos="993"/>
        </w:tabs>
        <w:jc w:val="center"/>
        <w:rPr>
          <w:sz w:val="24"/>
          <w:szCs w:val="24"/>
        </w:rPr>
      </w:pPr>
    </w:p>
    <w:p w:rsidR="002628E4" w:rsidRDefault="002628E4" w:rsidP="00AC027C">
      <w:pPr>
        <w:tabs>
          <w:tab w:val="left" w:pos="993"/>
        </w:tabs>
        <w:jc w:val="center"/>
        <w:rPr>
          <w:sz w:val="24"/>
          <w:szCs w:val="24"/>
        </w:rPr>
      </w:pPr>
    </w:p>
    <w:p w:rsidR="002628E4" w:rsidRDefault="002628E4" w:rsidP="00AC027C">
      <w:pPr>
        <w:tabs>
          <w:tab w:val="left" w:pos="993"/>
        </w:tabs>
        <w:jc w:val="center"/>
        <w:rPr>
          <w:sz w:val="24"/>
          <w:szCs w:val="24"/>
        </w:rPr>
      </w:pPr>
    </w:p>
    <w:p w:rsidR="002628E4" w:rsidRDefault="002628E4" w:rsidP="00AC027C">
      <w:pPr>
        <w:tabs>
          <w:tab w:val="left" w:pos="993"/>
        </w:tabs>
        <w:jc w:val="center"/>
        <w:rPr>
          <w:sz w:val="24"/>
          <w:szCs w:val="24"/>
        </w:rPr>
      </w:pPr>
    </w:p>
    <w:p w:rsidR="00AC027C" w:rsidRPr="006E41F8" w:rsidRDefault="00AC027C" w:rsidP="00AC027C">
      <w:pPr>
        <w:tabs>
          <w:tab w:val="left" w:pos="993"/>
        </w:tabs>
        <w:jc w:val="center"/>
        <w:rPr>
          <w:sz w:val="24"/>
          <w:szCs w:val="24"/>
        </w:rPr>
      </w:pPr>
      <w:r w:rsidRPr="006E41F8">
        <w:rPr>
          <w:sz w:val="24"/>
          <w:szCs w:val="24"/>
        </w:rPr>
        <w:lastRenderedPageBreak/>
        <w:t>4. Сведения об исполнении финансового обеспечения реализации проекта</w:t>
      </w:r>
    </w:p>
    <w:tbl>
      <w:tblPr>
        <w:tblStyle w:val="a8"/>
        <w:tblW w:w="15825" w:type="dxa"/>
        <w:tblLook w:val="04A0" w:firstRow="1" w:lastRow="0" w:firstColumn="1" w:lastColumn="0" w:noHBand="0" w:noVBand="1"/>
      </w:tblPr>
      <w:tblGrid>
        <w:gridCol w:w="553"/>
        <w:gridCol w:w="485"/>
        <w:gridCol w:w="3522"/>
        <w:gridCol w:w="1791"/>
        <w:gridCol w:w="1345"/>
        <w:gridCol w:w="1554"/>
        <w:gridCol w:w="7"/>
        <w:gridCol w:w="1609"/>
        <w:gridCol w:w="1398"/>
        <w:gridCol w:w="1765"/>
        <w:gridCol w:w="1780"/>
        <w:gridCol w:w="16"/>
      </w:tblGrid>
      <w:tr w:rsidR="00B8455E" w:rsidTr="00B8455E">
        <w:trPr>
          <w:gridAfter w:val="1"/>
          <w:wAfter w:w="16" w:type="dxa"/>
        </w:trPr>
        <w:tc>
          <w:tcPr>
            <w:tcW w:w="553" w:type="dxa"/>
            <w:vMerge w:val="restart"/>
          </w:tcPr>
          <w:p w:rsidR="00B8455E" w:rsidRPr="006E41F8" w:rsidRDefault="00B8455E" w:rsidP="00AC027C">
            <w:pPr>
              <w:spacing w:line="228" w:lineRule="auto"/>
              <w:jc w:val="center"/>
              <w:rPr>
                <w:spacing w:val="-2"/>
                <w:sz w:val="24"/>
                <w:szCs w:val="24"/>
              </w:rPr>
            </w:pPr>
            <w:r w:rsidRPr="006E41F8">
              <w:rPr>
                <w:spacing w:val="-2"/>
                <w:sz w:val="24"/>
                <w:szCs w:val="24"/>
              </w:rPr>
              <w:t>№</w:t>
            </w:r>
          </w:p>
          <w:p w:rsidR="00B8455E" w:rsidRPr="006E41F8" w:rsidRDefault="00B8455E" w:rsidP="00AC027C">
            <w:pPr>
              <w:spacing w:line="228" w:lineRule="auto"/>
              <w:jc w:val="center"/>
              <w:rPr>
                <w:spacing w:val="-2"/>
                <w:sz w:val="24"/>
                <w:szCs w:val="24"/>
              </w:rPr>
            </w:pPr>
            <w:r w:rsidRPr="006E41F8">
              <w:rPr>
                <w:spacing w:val="-2"/>
                <w:sz w:val="24"/>
                <w:szCs w:val="24"/>
              </w:rPr>
              <w:t>п/п</w:t>
            </w:r>
          </w:p>
        </w:tc>
        <w:tc>
          <w:tcPr>
            <w:tcW w:w="485" w:type="dxa"/>
            <w:vMerge w:val="restart"/>
            <w:textDirection w:val="btLr"/>
          </w:tcPr>
          <w:p w:rsidR="00B8455E" w:rsidRPr="006E41F8" w:rsidRDefault="00B8455E" w:rsidP="00AC027C">
            <w:pPr>
              <w:spacing w:line="228" w:lineRule="auto"/>
              <w:jc w:val="center"/>
              <w:rPr>
                <w:spacing w:val="-2"/>
                <w:sz w:val="24"/>
                <w:szCs w:val="24"/>
              </w:rPr>
            </w:pPr>
            <w:r w:rsidRPr="006E41F8">
              <w:rPr>
                <w:spacing w:val="-2"/>
                <w:sz w:val="24"/>
                <w:szCs w:val="24"/>
              </w:rPr>
              <w:t>Статус</w:t>
            </w:r>
          </w:p>
        </w:tc>
        <w:tc>
          <w:tcPr>
            <w:tcW w:w="3522" w:type="dxa"/>
            <w:vMerge w:val="restart"/>
          </w:tcPr>
          <w:p w:rsidR="00B8455E" w:rsidRPr="006E41F8" w:rsidRDefault="00B8455E" w:rsidP="00AC027C">
            <w:pPr>
              <w:spacing w:line="228" w:lineRule="auto"/>
              <w:jc w:val="center"/>
              <w:rPr>
                <w:spacing w:val="-2"/>
                <w:sz w:val="24"/>
                <w:szCs w:val="24"/>
              </w:rPr>
            </w:pPr>
            <w:r w:rsidRPr="006E41F8">
              <w:rPr>
                <w:spacing w:val="-2"/>
                <w:sz w:val="24"/>
                <w:szCs w:val="24"/>
              </w:rPr>
              <w:t>Наименование мероприятия (результата) и источники финансового обеспечения</w:t>
            </w:r>
          </w:p>
        </w:tc>
        <w:tc>
          <w:tcPr>
            <w:tcW w:w="4697" w:type="dxa"/>
            <w:gridSpan w:val="4"/>
          </w:tcPr>
          <w:p w:rsidR="00B8455E" w:rsidRDefault="00B8455E" w:rsidP="00AC027C">
            <w:pPr>
              <w:spacing w:line="228" w:lineRule="auto"/>
              <w:jc w:val="center"/>
              <w:rPr>
                <w:spacing w:val="-2"/>
                <w:sz w:val="24"/>
                <w:szCs w:val="24"/>
              </w:rPr>
            </w:pPr>
            <w:r w:rsidRPr="006E41F8">
              <w:rPr>
                <w:spacing w:val="-2"/>
                <w:sz w:val="24"/>
                <w:szCs w:val="24"/>
              </w:rPr>
              <w:t>Объем финансового обеспечения</w:t>
            </w:r>
          </w:p>
          <w:p w:rsidR="00B8455E" w:rsidRPr="006E41F8" w:rsidRDefault="00B8455E" w:rsidP="00AC027C">
            <w:pPr>
              <w:spacing w:line="228" w:lineRule="auto"/>
              <w:jc w:val="center"/>
              <w:rPr>
                <w:spacing w:val="-2"/>
                <w:sz w:val="24"/>
                <w:szCs w:val="24"/>
              </w:rPr>
            </w:pPr>
            <w:r w:rsidRPr="006E41F8">
              <w:rPr>
                <w:spacing w:val="-2"/>
                <w:sz w:val="24"/>
                <w:szCs w:val="24"/>
              </w:rPr>
              <w:t>тыс. рублей</w:t>
            </w:r>
          </w:p>
        </w:tc>
        <w:tc>
          <w:tcPr>
            <w:tcW w:w="3007" w:type="dxa"/>
            <w:gridSpan w:val="2"/>
          </w:tcPr>
          <w:p w:rsidR="00B8455E" w:rsidRDefault="00B8455E" w:rsidP="00AC027C">
            <w:pPr>
              <w:spacing w:line="228" w:lineRule="auto"/>
              <w:jc w:val="center"/>
              <w:rPr>
                <w:spacing w:val="-2"/>
                <w:sz w:val="24"/>
                <w:szCs w:val="24"/>
              </w:rPr>
            </w:pPr>
            <w:r w:rsidRPr="006E41F8">
              <w:rPr>
                <w:spacing w:val="-2"/>
                <w:sz w:val="24"/>
                <w:szCs w:val="24"/>
              </w:rPr>
              <w:t>Исполнение</w:t>
            </w:r>
          </w:p>
          <w:p w:rsidR="00B8455E" w:rsidRPr="006E41F8" w:rsidRDefault="00B8455E" w:rsidP="00AC027C">
            <w:pPr>
              <w:spacing w:line="228" w:lineRule="auto"/>
              <w:jc w:val="center"/>
              <w:rPr>
                <w:spacing w:val="-2"/>
                <w:sz w:val="24"/>
                <w:szCs w:val="24"/>
              </w:rPr>
            </w:pPr>
            <w:r w:rsidRPr="006E41F8">
              <w:rPr>
                <w:spacing w:val="-2"/>
                <w:sz w:val="24"/>
                <w:szCs w:val="24"/>
              </w:rPr>
              <w:t>тыс. рублей</w:t>
            </w:r>
          </w:p>
        </w:tc>
        <w:tc>
          <w:tcPr>
            <w:tcW w:w="1765" w:type="dxa"/>
            <w:vMerge w:val="restart"/>
          </w:tcPr>
          <w:p w:rsidR="00B8455E" w:rsidRPr="006E41F8" w:rsidRDefault="00B8455E" w:rsidP="00AC027C">
            <w:pPr>
              <w:spacing w:line="228" w:lineRule="auto"/>
              <w:jc w:val="center"/>
              <w:rPr>
                <w:spacing w:val="-2"/>
                <w:sz w:val="24"/>
                <w:szCs w:val="24"/>
              </w:rPr>
            </w:pPr>
            <w:r w:rsidRPr="006E41F8">
              <w:rPr>
                <w:spacing w:val="-2"/>
                <w:sz w:val="24"/>
                <w:szCs w:val="24"/>
              </w:rPr>
              <w:t>Процент исполнения</w:t>
            </w:r>
          </w:p>
        </w:tc>
        <w:tc>
          <w:tcPr>
            <w:tcW w:w="1780" w:type="dxa"/>
            <w:vMerge w:val="restart"/>
          </w:tcPr>
          <w:p w:rsidR="00B8455E" w:rsidRPr="006E41F8" w:rsidRDefault="00B8455E" w:rsidP="00AC027C">
            <w:pPr>
              <w:spacing w:line="228" w:lineRule="auto"/>
              <w:jc w:val="center"/>
              <w:rPr>
                <w:spacing w:val="-2"/>
                <w:sz w:val="24"/>
                <w:szCs w:val="24"/>
              </w:rPr>
            </w:pPr>
            <w:r w:rsidRPr="006E41F8">
              <w:rPr>
                <w:spacing w:val="-2"/>
                <w:sz w:val="24"/>
                <w:szCs w:val="24"/>
              </w:rPr>
              <w:t>Комментарий</w:t>
            </w:r>
          </w:p>
        </w:tc>
      </w:tr>
      <w:tr w:rsidR="00B8455E" w:rsidTr="00B8455E">
        <w:trPr>
          <w:gridAfter w:val="1"/>
          <w:wAfter w:w="16" w:type="dxa"/>
        </w:trPr>
        <w:tc>
          <w:tcPr>
            <w:tcW w:w="553" w:type="dxa"/>
            <w:vMerge/>
          </w:tcPr>
          <w:p w:rsidR="00B8455E" w:rsidRDefault="00B8455E" w:rsidP="00AC027C">
            <w:pPr>
              <w:tabs>
                <w:tab w:val="left" w:pos="993"/>
              </w:tabs>
              <w:jc w:val="center"/>
              <w:rPr>
                <w:sz w:val="24"/>
                <w:szCs w:val="24"/>
              </w:rPr>
            </w:pPr>
          </w:p>
        </w:tc>
        <w:tc>
          <w:tcPr>
            <w:tcW w:w="485" w:type="dxa"/>
            <w:vMerge/>
            <w:textDirection w:val="btLr"/>
          </w:tcPr>
          <w:p w:rsidR="00B8455E" w:rsidRDefault="00B8455E" w:rsidP="00AC027C">
            <w:pPr>
              <w:tabs>
                <w:tab w:val="left" w:pos="993"/>
              </w:tabs>
              <w:jc w:val="center"/>
              <w:rPr>
                <w:sz w:val="24"/>
                <w:szCs w:val="24"/>
              </w:rPr>
            </w:pPr>
          </w:p>
        </w:tc>
        <w:tc>
          <w:tcPr>
            <w:tcW w:w="3522" w:type="dxa"/>
            <w:vMerge/>
          </w:tcPr>
          <w:p w:rsidR="00B8455E" w:rsidRDefault="00B8455E" w:rsidP="00AC027C">
            <w:pPr>
              <w:tabs>
                <w:tab w:val="left" w:pos="993"/>
              </w:tabs>
              <w:jc w:val="center"/>
              <w:rPr>
                <w:sz w:val="24"/>
                <w:szCs w:val="24"/>
              </w:rPr>
            </w:pPr>
          </w:p>
        </w:tc>
        <w:tc>
          <w:tcPr>
            <w:tcW w:w="1791" w:type="dxa"/>
          </w:tcPr>
          <w:p w:rsidR="00B8455E" w:rsidRPr="006E41F8" w:rsidRDefault="00B8455E" w:rsidP="00AC027C">
            <w:pPr>
              <w:spacing w:line="228" w:lineRule="auto"/>
              <w:jc w:val="center"/>
              <w:rPr>
                <w:spacing w:val="-2"/>
                <w:sz w:val="24"/>
                <w:szCs w:val="24"/>
              </w:rPr>
            </w:pPr>
            <w:r w:rsidRPr="006E41F8">
              <w:rPr>
                <w:spacing w:val="-2"/>
                <w:sz w:val="24"/>
                <w:szCs w:val="24"/>
              </w:rPr>
              <w:t>Предусмотрено паспортом проекта</w:t>
            </w:r>
          </w:p>
        </w:tc>
        <w:tc>
          <w:tcPr>
            <w:tcW w:w="1345" w:type="dxa"/>
          </w:tcPr>
          <w:p w:rsidR="00B8455E" w:rsidRPr="006E41F8" w:rsidRDefault="00B8455E" w:rsidP="00AC027C">
            <w:pPr>
              <w:spacing w:line="228" w:lineRule="auto"/>
              <w:jc w:val="center"/>
              <w:rPr>
                <w:spacing w:val="-2"/>
                <w:sz w:val="24"/>
                <w:szCs w:val="24"/>
              </w:rPr>
            </w:pPr>
            <w:r w:rsidRPr="006E41F8">
              <w:rPr>
                <w:spacing w:val="-2"/>
                <w:sz w:val="24"/>
                <w:szCs w:val="24"/>
              </w:rPr>
              <w:t>Сводная бюджетная роспись</w:t>
            </w:r>
          </w:p>
        </w:tc>
        <w:tc>
          <w:tcPr>
            <w:tcW w:w="1554" w:type="dxa"/>
          </w:tcPr>
          <w:p w:rsidR="00B8455E" w:rsidRPr="006E41F8" w:rsidRDefault="00B8455E" w:rsidP="00AC027C">
            <w:pPr>
              <w:spacing w:line="228" w:lineRule="auto"/>
              <w:jc w:val="center"/>
              <w:rPr>
                <w:spacing w:val="-2"/>
                <w:sz w:val="24"/>
                <w:szCs w:val="24"/>
              </w:rPr>
            </w:pPr>
            <w:r w:rsidRPr="006E41F8">
              <w:rPr>
                <w:spacing w:val="-2"/>
                <w:sz w:val="24"/>
                <w:szCs w:val="24"/>
              </w:rPr>
              <w:t>Лимиты бюджетных обязательств</w:t>
            </w:r>
          </w:p>
        </w:tc>
        <w:tc>
          <w:tcPr>
            <w:tcW w:w="1616" w:type="dxa"/>
            <w:gridSpan w:val="2"/>
          </w:tcPr>
          <w:p w:rsidR="00B8455E" w:rsidRPr="006E41F8" w:rsidRDefault="00B8455E" w:rsidP="00AC027C">
            <w:pPr>
              <w:spacing w:line="228" w:lineRule="auto"/>
              <w:jc w:val="center"/>
              <w:rPr>
                <w:spacing w:val="-2"/>
                <w:sz w:val="24"/>
                <w:szCs w:val="24"/>
              </w:rPr>
            </w:pPr>
            <w:r w:rsidRPr="006E41F8">
              <w:rPr>
                <w:spacing w:val="-2"/>
                <w:sz w:val="24"/>
                <w:szCs w:val="24"/>
              </w:rPr>
              <w:t>Учтенные бюджетные обязательства</w:t>
            </w:r>
          </w:p>
        </w:tc>
        <w:tc>
          <w:tcPr>
            <w:tcW w:w="1398" w:type="dxa"/>
          </w:tcPr>
          <w:p w:rsidR="00B8455E" w:rsidRPr="006E41F8" w:rsidRDefault="00B8455E" w:rsidP="00AC027C">
            <w:pPr>
              <w:spacing w:line="228" w:lineRule="auto"/>
              <w:jc w:val="center"/>
              <w:rPr>
                <w:spacing w:val="-2"/>
                <w:sz w:val="24"/>
                <w:szCs w:val="24"/>
              </w:rPr>
            </w:pPr>
            <w:r w:rsidRPr="006E41F8">
              <w:rPr>
                <w:spacing w:val="-2"/>
                <w:sz w:val="24"/>
                <w:szCs w:val="24"/>
              </w:rPr>
              <w:t>Кассовое исполнение</w:t>
            </w:r>
          </w:p>
        </w:tc>
        <w:tc>
          <w:tcPr>
            <w:tcW w:w="1765" w:type="dxa"/>
            <w:vMerge/>
          </w:tcPr>
          <w:p w:rsidR="00B8455E" w:rsidRDefault="00B8455E" w:rsidP="00AC027C">
            <w:pPr>
              <w:tabs>
                <w:tab w:val="left" w:pos="993"/>
              </w:tabs>
              <w:jc w:val="center"/>
              <w:rPr>
                <w:sz w:val="24"/>
                <w:szCs w:val="24"/>
              </w:rPr>
            </w:pPr>
          </w:p>
        </w:tc>
        <w:tc>
          <w:tcPr>
            <w:tcW w:w="1780" w:type="dxa"/>
            <w:vMerge/>
          </w:tcPr>
          <w:p w:rsidR="00B8455E" w:rsidRDefault="00B8455E" w:rsidP="00AC027C">
            <w:pPr>
              <w:tabs>
                <w:tab w:val="left" w:pos="993"/>
              </w:tabs>
              <w:jc w:val="center"/>
              <w:rPr>
                <w:sz w:val="24"/>
                <w:szCs w:val="24"/>
              </w:rPr>
            </w:pPr>
          </w:p>
        </w:tc>
      </w:tr>
      <w:tr w:rsidR="002628E4" w:rsidTr="00B8455E">
        <w:trPr>
          <w:gridAfter w:val="1"/>
          <w:wAfter w:w="16" w:type="dxa"/>
        </w:trPr>
        <w:tc>
          <w:tcPr>
            <w:tcW w:w="553" w:type="dxa"/>
          </w:tcPr>
          <w:p w:rsidR="002628E4" w:rsidRDefault="002628E4" w:rsidP="002628E4">
            <w:pPr>
              <w:tabs>
                <w:tab w:val="left" w:pos="993"/>
              </w:tabs>
              <w:jc w:val="center"/>
              <w:rPr>
                <w:sz w:val="24"/>
                <w:szCs w:val="24"/>
              </w:rPr>
            </w:pPr>
            <w:r>
              <w:rPr>
                <w:sz w:val="24"/>
                <w:szCs w:val="24"/>
              </w:rPr>
              <w:t>1</w:t>
            </w:r>
          </w:p>
        </w:tc>
        <w:tc>
          <w:tcPr>
            <w:tcW w:w="485" w:type="dxa"/>
          </w:tcPr>
          <w:p w:rsidR="002628E4" w:rsidRDefault="002628E4" w:rsidP="002628E4">
            <w:pPr>
              <w:tabs>
                <w:tab w:val="left" w:pos="993"/>
              </w:tabs>
              <w:jc w:val="center"/>
              <w:rPr>
                <w:sz w:val="24"/>
                <w:szCs w:val="24"/>
              </w:rPr>
            </w:pPr>
          </w:p>
        </w:tc>
        <w:tc>
          <w:tcPr>
            <w:tcW w:w="3522" w:type="dxa"/>
          </w:tcPr>
          <w:p w:rsidR="002628E4" w:rsidRPr="00AC027C" w:rsidRDefault="002628E4" w:rsidP="002628E4">
            <w:pPr>
              <w:rPr>
                <w:sz w:val="24"/>
              </w:rPr>
            </w:pPr>
            <w:r w:rsidRPr="00AC027C">
              <w:rPr>
                <w:sz w:val="24"/>
              </w:rPr>
              <w:t>Обеспечено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91" w:type="dxa"/>
          </w:tcPr>
          <w:p w:rsidR="002628E4" w:rsidRPr="002628E4" w:rsidRDefault="002628E4" w:rsidP="002628E4">
            <w:pPr>
              <w:tabs>
                <w:tab w:val="left" w:pos="993"/>
              </w:tabs>
              <w:jc w:val="center"/>
              <w:rPr>
                <w:sz w:val="24"/>
                <w:szCs w:val="24"/>
              </w:rPr>
            </w:pPr>
            <w:r w:rsidRPr="002628E4">
              <w:rPr>
                <w:sz w:val="24"/>
              </w:rPr>
              <w:t>1131,0</w:t>
            </w:r>
          </w:p>
        </w:tc>
        <w:tc>
          <w:tcPr>
            <w:tcW w:w="1345" w:type="dxa"/>
          </w:tcPr>
          <w:p w:rsidR="002628E4" w:rsidRPr="002628E4" w:rsidRDefault="002628E4" w:rsidP="002628E4">
            <w:pPr>
              <w:tabs>
                <w:tab w:val="left" w:pos="993"/>
              </w:tabs>
              <w:jc w:val="center"/>
              <w:rPr>
                <w:sz w:val="24"/>
                <w:szCs w:val="24"/>
              </w:rPr>
            </w:pPr>
            <w:r w:rsidRPr="002628E4">
              <w:rPr>
                <w:sz w:val="24"/>
              </w:rPr>
              <w:t>1131,0</w:t>
            </w:r>
          </w:p>
        </w:tc>
        <w:tc>
          <w:tcPr>
            <w:tcW w:w="1554" w:type="dxa"/>
          </w:tcPr>
          <w:p w:rsidR="002628E4" w:rsidRPr="002628E4" w:rsidRDefault="002628E4" w:rsidP="002628E4">
            <w:pPr>
              <w:tabs>
                <w:tab w:val="left" w:pos="993"/>
              </w:tabs>
              <w:jc w:val="center"/>
              <w:rPr>
                <w:sz w:val="24"/>
                <w:szCs w:val="24"/>
              </w:rPr>
            </w:pPr>
            <w:r w:rsidRPr="002628E4">
              <w:rPr>
                <w:sz w:val="24"/>
              </w:rPr>
              <w:t>1131,0</w:t>
            </w:r>
          </w:p>
        </w:tc>
        <w:tc>
          <w:tcPr>
            <w:tcW w:w="1616" w:type="dxa"/>
            <w:gridSpan w:val="2"/>
          </w:tcPr>
          <w:p w:rsidR="002628E4" w:rsidRPr="002628E4" w:rsidRDefault="002628E4" w:rsidP="002628E4">
            <w:pPr>
              <w:tabs>
                <w:tab w:val="left" w:pos="993"/>
              </w:tabs>
              <w:jc w:val="center"/>
              <w:rPr>
                <w:sz w:val="24"/>
                <w:szCs w:val="24"/>
              </w:rPr>
            </w:pPr>
            <w:r w:rsidRPr="002628E4">
              <w:rPr>
                <w:sz w:val="24"/>
              </w:rPr>
              <w:t>1131,0</w:t>
            </w:r>
          </w:p>
        </w:tc>
        <w:tc>
          <w:tcPr>
            <w:tcW w:w="1398" w:type="dxa"/>
          </w:tcPr>
          <w:p w:rsidR="002628E4" w:rsidRPr="002628E4" w:rsidRDefault="002628E4" w:rsidP="002628E4">
            <w:pPr>
              <w:tabs>
                <w:tab w:val="left" w:pos="993"/>
              </w:tabs>
              <w:jc w:val="center"/>
              <w:rPr>
                <w:sz w:val="24"/>
                <w:szCs w:val="24"/>
              </w:rPr>
            </w:pPr>
            <w:r w:rsidRPr="002628E4">
              <w:rPr>
                <w:sz w:val="24"/>
              </w:rPr>
              <w:t>1131,0</w:t>
            </w:r>
          </w:p>
        </w:tc>
        <w:tc>
          <w:tcPr>
            <w:tcW w:w="1765" w:type="dxa"/>
          </w:tcPr>
          <w:p w:rsidR="002628E4" w:rsidRPr="00557A01" w:rsidRDefault="002628E4" w:rsidP="002628E4">
            <w:pPr>
              <w:tabs>
                <w:tab w:val="left" w:pos="993"/>
              </w:tabs>
              <w:jc w:val="center"/>
              <w:rPr>
                <w:sz w:val="24"/>
                <w:szCs w:val="24"/>
              </w:rPr>
            </w:pPr>
            <w:r w:rsidRPr="00557A01">
              <w:rPr>
                <w:sz w:val="24"/>
                <w:szCs w:val="24"/>
              </w:rPr>
              <w:t>100%</w:t>
            </w:r>
          </w:p>
        </w:tc>
        <w:tc>
          <w:tcPr>
            <w:tcW w:w="1780" w:type="dxa"/>
          </w:tcPr>
          <w:p w:rsidR="002628E4" w:rsidRPr="00557A01" w:rsidRDefault="002628E4" w:rsidP="002628E4">
            <w:pPr>
              <w:tabs>
                <w:tab w:val="left" w:pos="993"/>
              </w:tabs>
              <w:jc w:val="center"/>
              <w:rPr>
                <w:sz w:val="24"/>
                <w:szCs w:val="24"/>
              </w:rPr>
            </w:pPr>
            <w:r w:rsidRPr="00557A01">
              <w:rPr>
                <w:sz w:val="24"/>
                <w:szCs w:val="24"/>
              </w:rPr>
              <w:t>Освоение бюджетных средств - 100%</w:t>
            </w:r>
          </w:p>
        </w:tc>
      </w:tr>
      <w:tr w:rsidR="002628E4" w:rsidTr="00B8455E">
        <w:trPr>
          <w:gridAfter w:val="1"/>
          <w:wAfter w:w="16" w:type="dxa"/>
        </w:trPr>
        <w:tc>
          <w:tcPr>
            <w:tcW w:w="553" w:type="dxa"/>
          </w:tcPr>
          <w:p w:rsidR="002628E4" w:rsidRDefault="002628E4" w:rsidP="002628E4">
            <w:pPr>
              <w:tabs>
                <w:tab w:val="left" w:pos="993"/>
              </w:tabs>
              <w:jc w:val="center"/>
              <w:rPr>
                <w:sz w:val="24"/>
                <w:szCs w:val="24"/>
              </w:rPr>
            </w:pPr>
            <w:r>
              <w:rPr>
                <w:sz w:val="24"/>
                <w:szCs w:val="24"/>
              </w:rPr>
              <w:t>2</w:t>
            </w:r>
          </w:p>
        </w:tc>
        <w:tc>
          <w:tcPr>
            <w:tcW w:w="485" w:type="dxa"/>
          </w:tcPr>
          <w:p w:rsidR="002628E4" w:rsidRDefault="002628E4" w:rsidP="002628E4">
            <w:pPr>
              <w:tabs>
                <w:tab w:val="left" w:pos="993"/>
              </w:tabs>
              <w:jc w:val="center"/>
              <w:rPr>
                <w:sz w:val="24"/>
                <w:szCs w:val="24"/>
              </w:rPr>
            </w:pPr>
          </w:p>
        </w:tc>
        <w:tc>
          <w:tcPr>
            <w:tcW w:w="3522" w:type="dxa"/>
          </w:tcPr>
          <w:p w:rsidR="002628E4" w:rsidRPr="00AC027C" w:rsidRDefault="002628E4" w:rsidP="002628E4">
            <w:pPr>
              <w:ind w:right="-108"/>
              <w:rPr>
                <w:sz w:val="24"/>
              </w:rPr>
            </w:pPr>
            <w:r w:rsidRPr="00AC027C">
              <w:rPr>
                <w:sz w:val="24"/>
              </w:rPr>
              <w:t>Обеспечены выплаты ежемесячного денежного вознаграждения советникам директора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субъекта Российской Федерации, муниципальных общеобразовательных организаций</w:t>
            </w:r>
          </w:p>
        </w:tc>
        <w:tc>
          <w:tcPr>
            <w:tcW w:w="1791" w:type="dxa"/>
          </w:tcPr>
          <w:p w:rsidR="002628E4" w:rsidRPr="002628E4" w:rsidRDefault="002628E4" w:rsidP="002628E4">
            <w:pPr>
              <w:tabs>
                <w:tab w:val="left" w:pos="993"/>
              </w:tabs>
              <w:jc w:val="center"/>
              <w:rPr>
                <w:sz w:val="24"/>
                <w:szCs w:val="24"/>
              </w:rPr>
            </w:pPr>
            <w:r w:rsidRPr="002628E4">
              <w:rPr>
                <w:sz w:val="24"/>
              </w:rPr>
              <w:t>411,9</w:t>
            </w:r>
          </w:p>
        </w:tc>
        <w:tc>
          <w:tcPr>
            <w:tcW w:w="1345" w:type="dxa"/>
          </w:tcPr>
          <w:p w:rsidR="002628E4" w:rsidRPr="002628E4" w:rsidRDefault="002628E4" w:rsidP="002628E4">
            <w:pPr>
              <w:tabs>
                <w:tab w:val="left" w:pos="993"/>
              </w:tabs>
              <w:jc w:val="center"/>
              <w:rPr>
                <w:sz w:val="24"/>
                <w:szCs w:val="24"/>
              </w:rPr>
            </w:pPr>
            <w:r w:rsidRPr="002628E4">
              <w:rPr>
                <w:sz w:val="24"/>
              </w:rPr>
              <w:t>411,9</w:t>
            </w:r>
          </w:p>
        </w:tc>
        <w:tc>
          <w:tcPr>
            <w:tcW w:w="1554" w:type="dxa"/>
          </w:tcPr>
          <w:p w:rsidR="002628E4" w:rsidRPr="002628E4" w:rsidRDefault="002628E4" w:rsidP="002628E4">
            <w:pPr>
              <w:tabs>
                <w:tab w:val="left" w:pos="993"/>
              </w:tabs>
              <w:jc w:val="center"/>
              <w:rPr>
                <w:sz w:val="24"/>
                <w:szCs w:val="24"/>
              </w:rPr>
            </w:pPr>
            <w:r w:rsidRPr="002628E4">
              <w:rPr>
                <w:sz w:val="24"/>
              </w:rPr>
              <w:t>411,9</w:t>
            </w:r>
          </w:p>
        </w:tc>
        <w:tc>
          <w:tcPr>
            <w:tcW w:w="1616" w:type="dxa"/>
            <w:gridSpan w:val="2"/>
          </w:tcPr>
          <w:p w:rsidR="002628E4" w:rsidRPr="002628E4" w:rsidRDefault="002628E4" w:rsidP="002628E4">
            <w:pPr>
              <w:tabs>
                <w:tab w:val="left" w:pos="993"/>
              </w:tabs>
              <w:jc w:val="center"/>
              <w:rPr>
                <w:sz w:val="24"/>
                <w:szCs w:val="24"/>
              </w:rPr>
            </w:pPr>
            <w:r w:rsidRPr="002628E4">
              <w:rPr>
                <w:sz w:val="24"/>
              </w:rPr>
              <w:t>411,9</w:t>
            </w:r>
          </w:p>
        </w:tc>
        <w:tc>
          <w:tcPr>
            <w:tcW w:w="1398" w:type="dxa"/>
          </w:tcPr>
          <w:p w:rsidR="002628E4" w:rsidRPr="002628E4" w:rsidRDefault="002628E4" w:rsidP="002628E4">
            <w:pPr>
              <w:tabs>
                <w:tab w:val="left" w:pos="993"/>
              </w:tabs>
              <w:jc w:val="center"/>
              <w:rPr>
                <w:sz w:val="24"/>
                <w:szCs w:val="24"/>
              </w:rPr>
            </w:pPr>
            <w:r w:rsidRPr="002628E4">
              <w:rPr>
                <w:sz w:val="24"/>
              </w:rPr>
              <w:t>411,9</w:t>
            </w:r>
          </w:p>
        </w:tc>
        <w:tc>
          <w:tcPr>
            <w:tcW w:w="1765" w:type="dxa"/>
          </w:tcPr>
          <w:p w:rsidR="002628E4" w:rsidRPr="00557A01" w:rsidRDefault="002628E4" w:rsidP="002628E4">
            <w:pPr>
              <w:tabs>
                <w:tab w:val="left" w:pos="993"/>
              </w:tabs>
              <w:jc w:val="center"/>
              <w:rPr>
                <w:sz w:val="24"/>
                <w:szCs w:val="24"/>
              </w:rPr>
            </w:pPr>
            <w:r w:rsidRPr="00557A01">
              <w:rPr>
                <w:sz w:val="24"/>
                <w:szCs w:val="24"/>
              </w:rPr>
              <w:t>100%</w:t>
            </w:r>
          </w:p>
        </w:tc>
        <w:tc>
          <w:tcPr>
            <w:tcW w:w="1780" w:type="dxa"/>
          </w:tcPr>
          <w:p w:rsidR="002628E4" w:rsidRPr="00557A01" w:rsidRDefault="002628E4" w:rsidP="002628E4">
            <w:pPr>
              <w:tabs>
                <w:tab w:val="left" w:pos="993"/>
              </w:tabs>
              <w:jc w:val="center"/>
              <w:rPr>
                <w:sz w:val="24"/>
                <w:szCs w:val="24"/>
              </w:rPr>
            </w:pPr>
            <w:r w:rsidRPr="00557A01">
              <w:rPr>
                <w:sz w:val="24"/>
                <w:szCs w:val="24"/>
              </w:rPr>
              <w:t>Освоение бюджетных средств - 100%</w:t>
            </w:r>
          </w:p>
        </w:tc>
      </w:tr>
      <w:tr w:rsidR="002628E4" w:rsidTr="00B8455E">
        <w:trPr>
          <w:gridAfter w:val="1"/>
          <w:wAfter w:w="16" w:type="dxa"/>
        </w:trPr>
        <w:tc>
          <w:tcPr>
            <w:tcW w:w="553" w:type="dxa"/>
          </w:tcPr>
          <w:p w:rsidR="002628E4" w:rsidRDefault="002628E4" w:rsidP="002628E4">
            <w:pPr>
              <w:tabs>
                <w:tab w:val="left" w:pos="993"/>
              </w:tabs>
              <w:jc w:val="center"/>
              <w:rPr>
                <w:sz w:val="24"/>
                <w:szCs w:val="24"/>
              </w:rPr>
            </w:pPr>
            <w:r>
              <w:rPr>
                <w:sz w:val="24"/>
                <w:szCs w:val="24"/>
              </w:rPr>
              <w:t>3</w:t>
            </w:r>
          </w:p>
        </w:tc>
        <w:tc>
          <w:tcPr>
            <w:tcW w:w="485" w:type="dxa"/>
          </w:tcPr>
          <w:p w:rsidR="002628E4" w:rsidRDefault="002628E4" w:rsidP="002628E4">
            <w:pPr>
              <w:tabs>
                <w:tab w:val="left" w:pos="993"/>
              </w:tabs>
              <w:jc w:val="center"/>
              <w:rPr>
                <w:sz w:val="24"/>
                <w:szCs w:val="24"/>
              </w:rPr>
            </w:pPr>
          </w:p>
        </w:tc>
        <w:tc>
          <w:tcPr>
            <w:tcW w:w="3522" w:type="dxa"/>
          </w:tcPr>
          <w:p w:rsidR="002628E4" w:rsidRPr="00AC027C" w:rsidRDefault="002628E4" w:rsidP="002628E4">
            <w:pPr>
              <w:rPr>
                <w:sz w:val="24"/>
              </w:rPr>
            </w:pPr>
            <w:r w:rsidRPr="00AC027C">
              <w:rPr>
                <w:sz w:val="24"/>
              </w:rPr>
              <w:t xml:space="preserve">Обеспечены выплаты ежемесячного денежного вознаграждение за классное руководство педагогическим работникам государственных образовательных организаций области и муниципальных образовательных организаций, реализующих образовательные </w:t>
            </w:r>
            <w:r w:rsidRPr="00AC027C">
              <w:rPr>
                <w:sz w:val="24"/>
              </w:rPr>
              <w:lastRenderedPageBreak/>
              <w:t>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91" w:type="dxa"/>
          </w:tcPr>
          <w:p w:rsidR="002628E4" w:rsidRPr="002628E4" w:rsidRDefault="002628E4" w:rsidP="002628E4">
            <w:pPr>
              <w:tabs>
                <w:tab w:val="left" w:pos="993"/>
              </w:tabs>
              <w:jc w:val="center"/>
              <w:rPr>
                <w:sz w:val="24"/>
                <w:szCs w:val="24"/>
              </w:rPr>
            </w:pPr>
            <w:r w:rsidRPr="002628E4">
              <w:rPr>
                <w:sz w:val="24"/>
              </w:rPr>
              <w:lastRenderedPageBreak/>
              <w:t>17567,6</w:t>
            </w:r>
          </w:p>
        </w:tc>
        <w:tc>
          <w:tcPr>
            <w:tcW w:w="1345" w:type="dxa"/>
          </w:tcPr>
          <w:p w:rsidR="002628E4" w:rsidRPr="002628E4" w:rsidRDefault="002628E4" w:rsidP="002628E4">
            <w:pPr>
              <w:tabs>
                <w:tab w:val="left" w:pos="993"/>
              </w:tabs>
              <w:jc w:val="center"/>
              <w:rPr>
                <w:sz w:val="24"/>
                <w:szCs w:val="24"/>
              </w:rPr>
            </w:pPr>
            <w:r w:rsidRPr="002628E4">
              <w:rPr>
                <w:sz w:val="24"/>
              </w:rPr>
              <w:t>17567,6</w:t>
            </w:r>
          </w:p>
        </w:tc>
        <w:tc>
          <w:tcPr>
            <w:tcW w:w="1554" w:type="dxa"/>
          </w:tcPr>
          <w:p w:rsidR="002628E4" w:rsidRPr="002628E4" w:rsidRDefault="002628E4" w:rsidP="002628E4">
            <w:pPr>
              <w:tabs>
                <w:tab w:val="left" w:pos="993"/>
              </w:tabs>
              <w:jc w:val="center"/>
              <w:rPr>
                <w:sz w:val="24"/>
                <w:szCs w:val="24"/>
              </w:rPr>
            </w:pPr>
            <w:r w:rsidRPr="002628E4">
              <w:rPr>
                <w:sz w:val="24"/>
              </w:rPr>
              <w:t>17567,6</w:t>
            </w:r>
          </w:p>
        </w:tc>
        <w:tc>
          <w:tcPr>
            <w:tcW w:w="1616" w:type="dxa"/>
            <w:gridSpan w:val="2"/>
          </w:tcPr>
          <w:p w:rsidR="002628E4" w:rsidRPr="002628E4" w:rsidRDefault="002628E4" w:rsidP="002628E4">
            <w:pPr>
              <w:tabs>
                <w:tab w:val="left" w:pos="993"/>
              </w:tabs>
              <w:jc w:val="center"/>
              <w:rPr>
                <w:sz w:val="24"/>
                <w:szCs w:val="24"/>
              </w:rPr>
            </w:pPr>
            <w:r w:rsidRPr="002628E4">
              <w:rPr>
                <w:sz w:val="24"/>
              </w:rPr>
              <w:t>17567,6</w:t>
            </w:r>
          </w:p>
        </w:tc>
        <w:tc>
          <w:tcPr>
            <w:tcW w:w="1398" w:type="dxa"/>
          </w:tcPr>
          <w:p w:rsidR="002628E4" w:rsidRPr="002628E4" w:rsidRDefault="002628E4" w:rsidP="002628E4">
            <w:pPr>
              <w:tabs>
                <w:tab w:val="left" w:pos="993"/>
              </w:tabs>
              <w:jc w:val="center"/>
              <w:rPr>
                <w:sz w:val="24"/>
                <w:szCs w:val="24"/>
              </w:rPr>
            </w:pPr>
            <w:r w:rsidRPr="002628E4">
              <w:rPr>
                <w:sz w:val="24"/>
              </w:rPr>
              <w:t>17567,6</w:t>
            </w:r>
          </w:p>
        </w:tc>
        <w:tc>
          <w:tcPr>
            <w:tcW w:w="1765" w:type="dxa"/>
          </w:tcPr>
          <w:p w:rsidR="002628E4" w:rsidRPr="00557A01" w:rsidRDefault="002628E4" w:rsidP="002628E4">
            <w:pPr>
              <w:tabs>
                <w:tab w:val="left" w:pos="993"/>
              </w:tabs>
              <w:jc w:val="center"/>
              <w:rPr>
                <w:sz w:val="24"/>
                <w:szCs w:val="24"/>
              </w:rPr>
            </w:pPr>
            <w:r w:rsidRPr="00557A01">
              <w:rPr>
                <w:sz w:val="24"/>
                <w:szCs w:val="24"/>
              </w:rPr>
              <w:t>100%</w:t>
            </w:r>
          </w:p>
        </w:tc>
        <w:tc>
          <w:tcPr>
            <w:tcW w:w="1780" w:type="dxa"/>
          </w:tcPr>
          <w:p w:rsidR="002628E4" w:rsidRPr="00557A01" w:rsidRDefault="002628E4" w:rsidP="002628E4">
            <w:pPr>
              <w:tabs>
                <w:tab w:val="left" w:pos="993"/>
              </w:tabs>
              <w:jc w:val="center"/>
              <w:rPr>
                <w:sz w:val="24"/>
                <w:szCs w:val="24"/>
              </w:rPr>
            </w:pPr>
            <w:r w:rsidRPr="00557A01">
              <w:rPr>
                <w:sz w:val="24"/>
                <w:szCs w:val="24"/>
              </w:rPr>
              <w:t>Освоение бюджетных средств - 100%</w:t>
            </w:r>
          </w:p>
        </w:tc>
      </w:tr>
      <w:tr w:rsidR="002628E4" w:rsidTr="00B8455E">
        <w:tc>
          <w:tcPr>
            <w:tcW w:w="4560" w:type="dxa"/>
            <w:gridSpan w:val="3"/>
          </w:tcPr>
          <w:p w:rsidR="002628E4" w:rsidRPr="00557A01" w:rsidRDefault="002628E4" w:rsidP="002628E4">
            <w:pPr>
              <w:rPr>
                <w:sz w:val="24"/>
                <w:szCs w:val="24"/>
              </w:rPr>
            </w:pPr>
            <w:r w:rsidRPr="00557A01">
              <w:rPr>
                <w:sz w:val="24"/>
                <w:szCs w:val="24"/>
              </w:rPr>
              <w:lastRenderedPageBreak/>
              <w:t>ИТОГО по проекту</w:t>
            </w:r>
          </w:p>
        </w:tc>
        <w:tc>
          <w:tcPr>
            <w:tcW w:w="1791" w:type="dxa"/>
          </w:tcPr>
          <w:p w:rsidR="002628E4" w:rsidRPr="002628E4" w:rsidRDefault="002628E4" w:rsidP="002628E4">
            <w:pPr>
              <w:ind w:left="-108" w:right="-108"/>
              <w:jc w:val="center"/>
              <w:rPr>
                <w:sz w:val="24"/>
              </w:rPr>
            </w:pPr>
            <w:r w:rsidRPr="002628E4">
              <w:rPr>
                <w:sz w:val="24"/>
              </w:rPr>
              <w:t>19110,5</w:t>
            </w:r>
          </w:p>
        </w:tc>
        <w:tc>
          <w:tcPr>
            <w:tcW w:w="1345" w:type="dxa"/>
          </w:tcPr>
          <w:p w:rsidR="002628E4" w:rsidRPr="002628E4" w:rsidRDefault="002628E4" w:rsidP="002628E4">
            <w:pPr>
              <w:ind w:left="-108" w:right="-108"/>
              <w:jc w:val="center"/>
              <w:rPr>
                <w:sz w:val="24"/>
              </w:rPr>
            </w:pPr>
            <w:r w:rsidRPr="002628E4">
              <w:rPr>
                <w:sz w:val="24"/>
              </w:rPr>
              <w:t>19110,5</w:t>
            </w:r>
          </w:p>
        </w:tc>
        <w:tc>
          <w:tcPr>
            <w:tcW w:w="1554" w:type="dxa"/>
          </w:tcPr>
          <w:p w:rsidR="002628E4" w:rsidRPr="002628E4" w:rsidRDefault="002628E4" w:rsidP="002628E4">
            <w:pPr>
              <w:ind w:left="-108" w:right="-108"/>
              <w:jc w:val="center"/>
              <w:rPr>
                <w:sz w:val="24"/>
              </w:rPr>
            </w:pPr>
            <w:r w:rsidRPr="002628E4">
              <w:rPr>
                <w:sz w:val="24"/>
              </w:rPr>
              <w:t>19110,5</w:t>
            </w:r>
          </w:p>
        </w:tc>
        <w:tc>
          <w:tcPr>
            <w:tcW w:w="1616" w:type="dxa"/>
            <w:gridSpan w:val="2"/>
          </w:tcPr>
          <w:p w:rsidR="002628E4" w:rsidRPr="002628E4" w:rsidRDefault="002628E4" w:rsidP="002628E4">
            <w:pPr>
              <w:ind w:left="-108" w:right="-108"/>
              <w:jc w:val="center"/>
              <w:rPr>
                <w:sz w:val="24"/>
              </w:rPr>
            </w:pPr>
            <w:r w:rsidRPr="002628E4">
              <w:rPr>
                <w:sz w:val="24"/>
              </w:rPr>
              <w:t>19110,5</w:t>
            </w:r>
          </w:p>
        </w:tc>
        <w:tc>
          <w:tcPr>
            <w:tcW w:w="1398" w:type="dxa"/>
          </w:tcPr>
          <w:p w:rsidR="002628E4" w:rsidRPr="002628E4" w:rsidRDefault="002628E4" w:rsidP="002628E4">
            <w:pPr>
              <w:ind w:left="-108" w:right="-108"/>
              <w:jc w:val="center"/>
              <w:rPr>
                <w:sz w:val="24"/>
              </w:rPr>
            </w:pPr>
            <w:r w:rsidRPr="002628E4">
              <w:rPr>
                <w:sz w:val="24"/>
              </w:rPr>
              <w:t>19110,5</w:t>
            </w:r>
          </w:p>
        </w:tc>
        <w:tc>
          <w:tcPr>
            <w:tcW w:w="3561" w:type="dxa"/>
            <w:gridSpan w:val="3"/>
          </w:tcPr>
          <w:p w:rsidR="002628E4" w:rsidRPr="00557A01" w:rsidRDefault="002628E4" w:rsidP="002628E4">
            <w:pPr>
              <w:tabs>
                <w:tab w:val="left" w:pos="993"/>
              </w:tabs>
              <w:jc w:val="center"/>
              <w:rPr>
                <w:sz w:val="24"/>
                <w:szCs w:val="24"/>
              </w:rPr>
            </w:pPr>
            <w:r w:rsidRPr="00557A01">
              <w:rPr>
                <w:sz w:val="24"/>
                <w:szCs w:val="24"/>
              </w:rPr>
              <w:t>100%</w:t>
            </w:r>
          </w:p>
        </w:tc>
      </w:tr>
    </w:tbl>
    <w:p w:rsidR="00C2114E" w:rsidRDefault="00C2114E" w:rsidP="00C2114E">
      <w:pPr>
        <w:widowControl w:val="0"/>
        <w:spacing w:line="276" w:lineRule="auto"/>
        <w:contextualSpacing/>
        <w:jc w:val="both"/>
        <w:rPr>
          <w:sz w:val="28"/>
          <w:szCs w:val="28"/>
        </w:rPr>
      </w:pPr>
    </w:p>
    <w:p w:rsidR="002628E4" w:rsidRDefault="002628E4" w:rsidP="00C2114E">
      <w:pPr>
        <w:widowControl w:val="0"/>
        <w:spacing w:line="276" w:lineRule="auto"/>
        <w:contextualSpacing/>
        <w:jc w:val="both"/>
        <w:rPr>
          <w:sz w:val="28"/>
          <w:szCs w:val="28"/>
        </w:rPr>
      </w:pPr>
    </w:p>
    <w:tbl>
      <w:tblPr>
        <w:tblW w:w="8771" w:type="dxa"/>
        <w:jc w:val="center"/>
        <w:tblLayout w:type="fixed"/>
        <w:tblCellMar>
          <w:top w:w="28" w:type="dxa"/>
          <w:left w:w="62" w:type="dxa"/>
          <w:bottom w:w="28" w:type="dxa"/>
          <w:right w:w="62" w:type="dxa"/>
        </w:tblCellMar>
        <w:tblLook w:val="0000" w:firstRow="0" w:lastRow="0" w:firstColumn="0" w:lastColumn="0" w:noHBand="0" w:noVBand="0"/>
      </w:tblPr>
      <w:tblGrid>
        <w:gridCol w:w="1905"/>
        <w:gridCol w:w="340"/>
        <w:gridCol w:w="1814"/>
        <w:gridCol w:w="340"/>
        <w:gridCol w:w="4372"/>
      </w:tblGrid>
      <w:tr w:rsidR="002628E4" w:rsidRPr="006E41F8" w:rsidTr="004C6565">
        <w:trPr>
          <w:trHeight w:val="135"/>
          <w:jc w:val="center"/>
        </w:trPr>
        <w:tc>
          <w:tcPr>
            <w:tcW w:w="8771" w:type="dxa"/>
            <w:gridSpan w:val="5"/>
            <w:tcBorders>
              <w:top w:val="nil"/>
              <w:left w:val="nil"/>
              <w:right w:val="nil"/>
            </w:tcBorders>
          </w:tcPr>
          <w:p w:rsidR="002628E4" w:rsidRPr="006E41F8" w:rsidRDefault="002628E4" w:rsidP="004C6565">
            <w:pPr>
              <w:widowControl w:val="0"/>
              <w:spacing w:line="220" w:lineRule="exact"/>
              <w:jc w:val="both"/>
              <w:rPr>
                <w:sz w:val="24"/>
                <w:szCs w:val="24"/>
              </w:rPr>
            </w:pPr>
            <w:r w:rsidRPr="006E41F8">
              <w:rPr>
                <w:sz w:val="24"/>
                <w:szCs w:val="24"/>
              </w:rPr>
              <w:t>Руководитель проекта (рабочей группы):</w:t>
            </w:r>
          </w:p>
        </w:tc>
      </w:tr>
      <w:tr w:rsidR="002628E4" w:rsidRPr="006E41F8" w:rsidTr="004C6565">
        <w:trPr>
          <w:trHeight w:val="44"/>
          <w:jc w:val="center"/>
        </w:trPr>
        <w:tc>
          <w:tcPr>
            <w:tcW w:w="1905" w:type="dxa"/>
            <w:tcBorders>
              <w:left w:val="nil"/>
              <w:bottom w:val="single" w:sz="4" w:space="0" w:color="auto"/>
              <w:right w:val="nil"/>
            </w:tcBorders>
          </w:tcPr>
          <w:p w:rsidR="002628E4" w:rsidRPr="004D229C" w:rsidRDefault="002628E4" w:rsidP="004C6565">
            <w:pPr>
              <w:widowControl w:val="0"/>
              <w:spacing w:line="220" w:lineRule="exact"/>
              <w:rPr>
                <w:sz w:val="12"/>
                <w:szCs w:val="24"/>
              </w:rPr>
            </w:pPr>
          </w:p>
        </w:tc>
        <w:tc>
          <w:tcPr>
            <w:tcW w:w="340" w:type="dxa"/>
            <w:tcBorders>
              <w:left w:val="nil"/>
              <w:bottom w:val="nil"/>
              <w:right w:val="nil"/>
            </w:tcBorders>
          </w:tcPr>
          <w:p w:rsidR="002628E4" w:rsidRPr="004D229C" w:rsidRDefault="002628E4" w:rsidP="004C6565">
            <w:pPr>
              <w:widowControl w:val="0"/>
              <w:spacing w:line="220" w:lineRule="exact"/>
              <w:rPr>
                <w:sz w:val="12"/>
                <w:szCs w:val="24"/>
              </w:rPr>
            </w:pPr>
          </w:p>
        </w:tc>
        <w:tc>
          <w:tcPr>
            <w:tcW w:w="1814" w:type="dxa"/>
            <w:tcBorders>
              <w:left w:val="nil"/>
              <w:bottom w:val="single" w:sz="4" w:space="0" w:color="auto"/>
              <w:right w:val="nil"/>
            </w:tcBorders>
          </w:tcPr>
          <w:p w:rsidR="002628E4" w:rsidRPr="004D229C" w:rsidRDefault="002628E4" w:rsidP="004C6565">
            <w:pPr>
              <w:widowControl w:val="0"/>
              <w:spacing w:line="220" w:lineRule="exact"/>
              <w:rPr>
                <w:sz w:val="12"/>
                <w:szCs w:val="24"/>
              </w:rPr>
            </w:pPr>
          </w:p>
        </w:tc>
        <w:tc>
          <w:tcPr>
            <w:tcW w:w="340" w:type="dxa"/>
            <w:tcBorders>
              <w:left w:val="nil"/>
              <w:bottom w:val="nil"/>
              <w:right w:val="nil"/>
            </w:tcBorders>
          </w:tcPr>
          <w:p w:rsidR="002628E4" w:rsidRPr="004D229C" w:rsidRDefault="002628E4" w:rsidP="004C6565">
            <w:pPr>
              <w:widowControl w:val="0"/>
              <w:spacing w:line="220" w:lineRule="exact"/>
              <w:rPr>
                <w:sz w:val="12"/>
                <w:szCs w:val="24"/>
              </w:rPr>
            </w:pPr>
          </w:p>
        </w:tc>
        <w:tc>
          <w:tcPr>
            <w:tcW w:w="4372" w:type="dxa"/>
            <w:tcBorders>
              <w:left w:val="nil"/>
              <w:bottom w:val="single" w:sz="4" w:space="0" w:color="auto"/>
              <w:right w:val="nil"/>
            </w:tcBorders>
          </w:tcPr>
          <w:p w:rsidR="002628E4" w:rsidRPr="004D229C" w:rsidRDefault="002628E4" w:rsidP="004C6565">
            <w:pPr>
              <w:widowControl w:val="0"/>
              <w:spacing w:line="220" w:lineRule="exact"/>
              <w:rPr>
                <w:sz w:val="12"/>
                <w:szCs w:val="24"/>
              </w:rPr>
            </w:pPr>
          </w:p>
        </w:tc>
      </w:tr>
      <w:tr w:rsidR="002628E4" w:rsidRPr="006E41F8" w:rsidTr="004C6565">
        <w:tblPrEx>
          <w:tblBorders>
            <w:insideH w:val="single" w:sz="4" w:space="0" w:color="auto"/>
          </w:tblBorders>
        </w:tblPrEx>
        <w:trPr>
          <w:trHeight w:val="25"/>
          <w:jc w:val="center"/>
        </w:trPr>
        <w:tc>
          <w:tcPr>
            <w:tcW w:w="1905" w:type="dxa"/>
            <w:tcBorders>
              <w:top w:val="single" w:sz="4" w:space="0" w:color="auto"/>
              <w:left w:val="nil"/>
              <w:bottom w:val="nil"/>
              <w:right w:val="nil"/>
            </w:tcBorders>
          </w:tcPr>
          <w:p w:rsidR="002628E4" w:rsidRPr="004D229C" w:rsidRDefault="002628E4" w:rsidP="004C6565">
            <w:pPr>
              <w:widowControl w:val="0"/>
              <w:spacing w:line="220" w:lineRule="exact"/>
              <w:jc w:val="center"/>
              <w:rPr>
                <w:szCs w:val="24"/>
              </w:rPr>
            </w:pPr>
            <w:r w:rsidRPr="004D229C">
              <w:rPr>
                <w:szCs w:val="24"/>
              </w:rPr>
              <w:t>(дата)</w:t>
            </w:r>
          </w:p>
        </w:tc>
        <w:tc>
          <w:tcPr>
            <w:tcW w:w="340" w:type="dxa"/>
            <w:tcBorders>
              <w:top w:val="nil"/>
              <w:left w:val="nil"/>
              <w:bottom w:val="nil"/>
              <w:right w:val="nil"/>
            </w:tcBorders>
          </w:tcPr>
          <w:p w:rsidR="002628E4" w:rsidRPr="004D229C" w:rsidRDefault="002628E4" w:rsidP="004C6565">
            <w:pPr>
              <w:widowControl w:val="0"/>
              <w:spacing w:line="220" w:lineRule="exact"/>
              <w:rPr>
                <w:szCs w:val="24"/>
              </w:rPr>
            </w:pPr>
          </w:p>
        </w:tc>
        <w:tc>
          <w:tcPr>
            <w:tcW w:w="1814" w:type="dxa"/>
            <w:tcBorders>
              <w:top w:val="single" w:sz="4" w:space="0" w:color="auto"/>
              <w:left w:val="nil"/>
              <w:bottom w:val="nil"/>
              <w:right w:val="nil"/>
            </w:tcBorders>
          </w:tcPr>
          <w:p w:rsidR="002628E4" w:rsidRPr="004D229C" w:rsidRDefault="002628E4" w:rsidP="004C6565">
            <w:pPr>
              <w:widowControl w:val="0"/>
              <w:spacing w:line="220" w:lineRule="exact"/>
              <w:jc w:val="center"/>
              <w:rPr>
                <w:szCs w:val="24"/>
              </w:rPr>
            </w:pPr>
            <w:r w:rsidRPr="004D229C">
              <w:rPr>
                <w:szCs w:val="24"/>
              </w:rPr>
              <w:t>(подпись)</w:t>
            </w:r>
          </w:p>
        </w:tc>
        <w:tc>
          <w:tcPr>
            <w:tcW w:w="340" w:type="dxa"/>
            <w:tcBorders>
              <w:top w:val="nil"/>
              <w:left w:val="nil"/>
              <w:bottom w:val="nil"/>
              <w:right w:val="nil"/>
            </w:tcBorders>
          </w:tcPr>
          <w:p w:rsidR="002628E4" w:rsidRPr="004D229C" w:rsidRDefault="002628E4" w:rsidP="004C6565">
            <w:pPr>
              <w:widowControl w:val="0"/>
              <w:spacing w:line="220" w:lineRule="exact"/>
              <w:rPr>
                <w:szCs w:val="24"/>
              </w:rPr>
            </w:pPr>
          </w:p>
        </w:tc>
        <w:tc>
          <w:tcPr>
            <w:tcW w:w="4372" w:type="dxa"/>
            <w:tcBorders>
              <w:top w:val="single" w:sz="4" w:space="0" w:color="auto"/>
              <w:left w:val="nil"/>
              <w:bottom w:val="nil"/>
              <w:right w:val="nil"/>
            </w:tcBorders>
          </w:tcPr>
          <w:p w:rsidR="002628E4" w:rsidRPr="004D229C" w:rsidRDefault="002628E4" w:rsidP="004C6565">
            <w:pPr>
              <w:widowControl w:val="0"/>
              <w:spacing w:line="220" w:lineRule="exact"/>
              <w:jc w:val="center"/>
              <w:rPr>
                <w:szCs w:val="24"/>
              </w:rPr>
            </w:pPr>
            <w:r w:rsidRPr="004D229C">
              <w:rPr>
                <w:szCs w:val="24"/>
              </w:rPr>
              <w:t>(расшифровка подписи)</w:t>
            </w:r>
          </w:p>
        </w:tc>
      </w:tr>
    </w:tbl>
    <w:p w:rsidR="002628E4" w:rsidRPr="001F04D1" w:rsidRDefault="002628E4" w:rsidP="002628E4">
      <w:pPr>
        <w:adjustRightInd w:val="0"/>
        <w:spacing w:line="220" w:lineRule="exact"/>
        <w:outlineLvl w:val="0"/>
        <w:rPr>
          <w:sz w:val="24"/>
          <w:szCs w:val="24"/>
          <w:lang w:eastAsia="zh-CN"/>
        </w:rPr>
      </w:pPr>
    </w:p>
    <w:p w:rsidR="002628E4" w:rsidRPr="001F04D1" w:rsidRDefault="002628E4" w:rsidP="002628E4">
      <w:pPr>
        <w:adjustRightInd w:val="0"/>
        <w:spacing w:line="220" w:lineRule="exact"/>
        <w:outlineLvl w:val="0"/>
        <w:rPr>
          <w:sz w:val="24"/>
          <w:szCs w:val="24"/>
          <w:lang w:eastAsia="zh-CN"/>
        </w:rPr>
      </w:pPr>
    </w:p>
    <w:p w:rsidR="002628E4" w:rsidRDefault="002628E4" w:rsidP="00C2114E">
      <w:pPr>
        <w:widowControl w:val="0"/>
        <w:spacing w:line="276" w:lineRule="auto"/>
        <w:contextualSpacing/>
        <w:jc w:val="both"/>
        <w:rPr>
          <w:sz w:val="28"/>
          <w:szCs w:val="28"/>
        </w:rPr>
      </w:pPr>
    </w:p>
    <w:p w:rsidR="00C2114E" w:rsidRDefault="00C2114E" w:rsidP="00C2114E">
      <w:pPr>
        <w:widowControl w:val="0"/>
        <w:spacing w:line="276" w:lineRule="auto"/>
        <w:contextualSpacing/>
        <w:jc w:val="both"/>
        <w:rPr>
          <w:sz w:val="28"/>
          <w:szCs w:val="28"/>
        </w:rPr>
      </w:pPr>
    </w:p>
    <w:p w:rsidR="00B8455E" w:rsidRDefault="00B8455E" w:rsidP="00C2114E">
      <w:pPr>
        <w:widowControl w:val="0"/>
        <w:spacing w:line="276" w:lineRule="auto"/>
        <w:contextualSpacing/>
        <w:jc w:val="both"/>
        <w:rPr>
          <w:sz w:val="28"/>
          <w:szCs w:val="28"/>
        </w:rPr>
      </w:pPr>
    </w:p>
    <w:p w:rsidR="00B8455E" w:rsidRDefault="00B8455E" w:rsidP="00C2114E">
      <w:pPr>
        <w:widowControl w:val="0"/>
        <w:spacing w:line="276" w:lineRule="auto"/>
        <w:contextualSpacing/>
        <w:jc w:val="both"/>
        <w:rPr>
          <w:sz w:val="28"/>
          <w:szCs w:val="28"/>
        </w:rPr>
      </w:pPr>
    </w:p>
    <w:p w:rsidR="00B8455E" w:rsidRDefault="00B8455E" w:rsidP="00C2114E">
      <w:pPr>
        <w:widowControl w:val="0"/>
        <w:spacing w:line="276" w:lineRule="auto"/>
        <w:contextualSpacing/>
        <w:jc w:val="both"/>
        <w:rPr>
          <w:sz w:val="28"/>
          <w:szCs w:val="28"/>
        </w:rPr>
      </w:pPr>
    </w:p>
    <w:p w:rsidR="00B8455E" w:rsidRDefault="00B8455E" w:rsidP="00C2114E">
      <w:pPr>
        <w:widowControl w:val="0"/>
        <w:spacing w:line="276" w:lineRule="auto"/>
        <w:contextualSpacing/>
        <w:jc w:val="both"/>
        <w:rPr>
          <w:sz w:val="28"/>
          <w:szCs w:val="28"/>
        </w:rPr>
      </w:pPr>
    </w:p>
    <w:p w:rsidR="00B8455E" w:rsidRDefault="00B8455E" w:rsidP="00C2114E">
      <w:pPr>
        <w:widowControl w:val="0"/>
        <w:spacing w:line="276" w:lineRule="auto"/>
        <w:contextualSpacing/>
        <w:jc w:val="both"/>
        <w:rPr>
          <w:sz w:val="28"/>
          <w:szCs w:val="28"/>
        </w:rPr>
      </w:pPr>
    </w:p>
    <w:p w:rsidR="006F67F1" w:rsidRDefault="006F67F1" w:rsidP="00C2114E">
      <w:pPr>
        <w:widowControl w:val="0"/>
        <w:spacing w:line="276" w:lineRule="auto"/>
        <w:contextualSpacing/>
        <w:jc w:val="both"/>
        <w:rPr>
          <w:sz w:val="28"/>
          <w:szCs w:val="28"/>
        </w:rPr>
      </w:pPr>
    </w:p>
    <w:p w:rsidR="006F67F1" w:rsidRDefault="006F67F1" w:rsidP="00C2114E">
      <w:pPr>
        <w:widowControl w:val="0"/>
        <w:spacing w:line="276" w:lineRule="auto"/>
        <w:contextualSpacing/>
        <w:jc w:val="both"/>
        <w:rPr>
          <w:sz w:val="28"/>
          <w:szCs w:val="28"/>
        </w:rPr>
      </w:pPr>
    </w:p>
    <w:p w:rsidR="006F67F1" w:rsidRDefault="006F67F1" w:rsidP="00C2114E">
      <w:pPr>
        <w:widowControl w:val="0"/>
        <w:spacing w:line="276" w:lineRule="auto"/>
        <w:contextualSpacing/>
        <w:jc w:val="both"/>
        <w:rPr>
          <w:sz w:val="28"/>
          <w:szCs w:val="28"/>
        </w:rPr>
      </w:pPr>
    </w:p>
    <w:p w:rsidR="006F67F1" w:rsidRDefault="006F67F1" w:rsidP="00C2114E">
      <w:pPr>
        <w:widowControl w:val="0"/>
        <w:spacing w:line="276" w:lineRule="auto"/>
        <w:contextualSpacing/>
        <w:jc w:val="both"/>
        <w:rPr>
          <w:sz w:val="28"/>
          <w:szCs w:val="28"/>
        </w:rPr>
      </w:pPr>
    </w:p>
    <w:p w:rsidR="006F67F1" w:rsidRDefault="006F67F1" w:rsidP="00C2114E">
      <w:pPr>
        <w:widowControl w:val="0"/>
        <w:spacing w:line="276" w:lineRule="auto"/>
        <w:contextualSpacing/>
        <w:jc w:val="both"/>
        <w:rPr>
          <w:sz w:val="28"/>
          <w:szCs w:val="28"/>
        </w:rPr>
      </w:pPr>
    </w:p>
    <w:p w:rsidR="006F67F1" w:rsidRDefault="006F67F1" w:rsidP="00C2114E">
      <w:pPr>
        <w:widowControl w:val="0"/>
        <w:spacing w:line="276" w:lineRule="auto"/>
        <w:contextualSpacing/>
        <w:jc w:val="both"/>
        <w:rPr>
          <w:sz w:val="28"/>
          <w:szCs w:val="28"/>
        </w:rPr>
      </w:pPr>
    </w:p>
    <w:p w:rsidR="006F67F1" w:rsidRDefault="006F67F1" w:rsidP="00C2114E">
      <w:pPr>
        <w:widowControl w:val="0"/>
        <w:spacing w:line="276" w:lineRule="auto"/>
        <w:contextualSpacing/>
        <w:jc w:val="both"/>
        <w:rPr>
          <w:sz w:val="28"/>
          <w:szCs w:val="28"/>
        </w:rPr>
      </w:pPr>
    </w:p>
    <w:p w:rsidR="006F67F1" w:rsidRDefault="006F67F1" w:rsidP="00C2114E">
      <w:pPr>
        <w:widowControl w:val="0"/>
        <w:spacing w:line="276" w:lineRule="auto"/>
        <w:contextualSpacing/>
        <w:jc w:val="both"/>
        <w:rPr>
          <w:sz w:val="28"/>
          <w:szCs w:val="28"/>
        </w:rPr>
      </w:pPr>
    </w:p>
    <w:p w:rsidR="006F67F1" w:rsidRDefault="006F67F1" w:rsidP="00C2114E">
      <w:pPr>
        <w:widowControl w:val="0"/>
        <w:spacing w:line="276" w:lineRule="auto"/>
        <w:contextualSpacing/>
        <w:jc w:val="both"/>
        <w:rPr>
          <w:sz w:val="28"/>
          <w:szCs w:val="28"/>
        </w:rPr>
      </w:pPr>
    </w:p>
    <w:p w:rsidR="006F67F1" w:rsidRDefault="006F67F1" w:rsidP="00C2114E">
      <w:pPr>
        <w:widowControl w:val="0"/>
        <w:spacing w:line="276" w:lineRule="auto"/>
        <w:contextualSpacing/>
        <w:jc w:val="both"/>
        <w:rPr>
          <w:sz w:val="28"/>
          <w:szCs w:val="28"/>
        </w:rPr>
      </w:pPr>
    </w:p>
    <w:p w:rsidR="006F67F1" w:rsidRDefault="006F67F1" w:rsidP="00C2114E">
      <w:pPr>
        <w:widowControl w:val="0"/>
        <w:spacing w:line="276" w:lineRule="auto"/>
        <w:contextualSpacing/>
        <w:jc w:val="both"/>
        <w:rPr>
          <w:sz w:val="28"/>
          <w:szCs w:val="28"/>
        </w:rPr>
      </w:pPr>
    </w:p>
    <w:p w:rsidR="006F67F1" w:rsidRDefault="006F67F1" w:rsidP="00C2114E">
      <w:pPr>
        <w:widowControl w:val="0"/>
        <w:spacing w:line="276" w:lineRule="auto"/>
        <w:contextualSpacing/>
        <w:jc w:val="both"/>
        <w:rPr>
          <w:sz w:val="28"/>
          <w:szCs w:val="28"/>
        </w:rPr>
      </w:pPr>
    </w:p>
    <w:p w:rsidR="00A022CF" w:rsidRPr="00D9276C" w:rsidRDefault="00A022CF" w:rsidP="00A022CF">
      <w:pPr>
        <w:ind w:left="7088"/>
        <w:rPr>
          <w:sz w:val="24"/>
        </w:rPr>
      </w:pPr>
      <w:r w:rsidRPr="00D9276C">
        <w:rPr>
          <w:sz w:val="24"/>
        </w:rPr>
        <w:t>УТВЕРЖДАЮ</w:t>
      </w:r>
    </w:p>
    <w:p w:rsidR="00A022CF" w:rsidRDefault="00A022CF" w:rsidP="00A022CF">
      <w:pPr>
        <w:ind w:left="7088" w:right="283"/>
        <w:rPr>
          <w:sz w:val="24"/>
        </w:rPr>
      </w:pPr>
      <w:r w:rsidRPr="00D9276C">
        <w:rPr>
          <w:sz w:val="24"/>
        </w:rPr>
        <w:t xml:space="preserve">Начальник управления образования </w:t>
      </w:r>
    </w:p>
    <w:p w:rsidR="00A022CF" w:rsidRDefault="00A022CF" w:rsidP="00A022CF">
      <w:pPr>
        <w:ind w:left="7088" w:right="283"/>
        <w:rPr>
          <w:sz w:val="24"/>
        </w:rPr>
      </w:pPr>
      <w:r w:rsidRPr="00D9276C">
        <w:rPr>
          <w:sz w:val="24"/>
        </w:rPr>
        <w:t xml:space="preserve">Администрации Кадуйского </w:t>
      </w:r>
    </w:p>
    <w:p w:rsidR="00A022CF" w:rsidRDefault="00A022CF" w:rsidP="00A022CF">
      <w:pPr>
        <w:ind w:left="7088" w:right="283"/>
        <w:rPr>
          <w:sz w:val="24"/>
        </w:rPr>
      </w:pPr>
      <w:r>
        <w:rPr>
          <w:noProof/>
          <w:sz w:val="24"/>
          <w:lang w:eastAsia="ru-RU"/>
        </w:rPr>
        <mc:AlternateContent>
          <mc:Choice Requires="wps">
            <w:drawing>
              <wp:anchor distT="0" distB="0" distL="114300" distR="114300" simplePos="0" relativeHeight="251682816" behindDoc="0" locked="0" layoutInCell="1" allowOverlap="1" wp14:anchorId="6ABA4F49" wp14:editId="088096C3">
                <wp:simplePos x="0" y="0"/>
                <wp:positionH relativeFrom="column">
                  <wp:posOffset>9145905</wp:posOffset>
                </wp:positionH>
                <wp:positionV relativeFrom="paragraph">
                  <wp:posOffset>157480</wp:posOffset>
                </wp:positionV>
                <wp:extent cx="914400" cy="9525"/>
                <wp:effectExtent l="0" t="0" r="19050" b="28575"/>
                <wp:wrapNone/>
                <wp:docPr id="17" name="Прямая соединительная линия 17"/>
                <wp:cNvGraphicFramePr/>
                <a:graphic xmlns:a="http://schemas.openxmlformats.org/drawingml/2006/main">
                  <a:graphicData uri="http://schemas.microsoft.com/office/word/2010/wordprocessingShape">
                    <wps:wsp>
                      <wps:cNvCnPr/>
                      <wps:spPr>
                        <a:xfrm flipV="1">
                          <a:off x="0" y="0"/>
                          <a:ext cx="914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7398E52C" id="Прямая соединительная линия 17" o:spid="_x0000_s1026" style="position:absolute;flip:y;z-index:251682816;visibility:visible;mso-wrap-style:square;mso-wrap-distance-left:9pt;mso-wrap-distance-top:0;mso-wrap-distance-right:9pt;mso-wrap-distance-bottom:0;mso-position-horizontal:absolute;mso-position-horizontal-relative:text;mso-position-vertical:absolute;mso-position-vertical-relative:text" from="720.15pt,12.4pt" to="792.1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" strokecolor="black [3040]"/>
            </w:pict>
          </mc:Fallback>
        </mc:AlternateContent>
      </w:r>
      <w:r>
        <w:rPr>
          <w:noProof/>
          <w:sz w:val="24"/>
          <w:lang w:eastAsia="ru-RU"/>
        </w:rPr>
        <mc:AlternateContent>
          <mc:Choice Requires="wps">
            <w:drawing>
              <wp:anchor distT="0" distB="0" distL="114300" distR="114300" simplePos="0" relativeHeight="251681792" behindDoc="0" locked="0" layoutInCell="1" allowOverlap="1" wp14:anchorId="48247841" wp14:editId="3A261F0B">
                <wp:simplePos x="0" y="0"/>
                <wp:positionH relativeFrom="column">
                  <wp:posOffset>8012430</wp:posOffset>
                </wp:positionH>
                <wp:positionV relativeFrom="paragraph">
                  <wp:posOffset>157480</wp:posOffset>
                </wp:positionV>
                <wp:extent cx="971550" cy="9525"/>
                <wp:effectExtent l="0" t="0" r="19050" b="28575"/>
                <wp:wrapNone/>
                <wp:docPr id="18" name="Прямая соединительная линия 18"/>
                <wp:cNvGraphicFramePr/>
                <a:graphic xmlns:a="http://schemas.openxmlformats.org/drawingml/2006/main">
                  <a:graphicData uri="http://schemas.microsoft.com/office/word/2010/wordprocessingShape">
                    <wps:wsp>
                      <wps:cNvCnPr/>
                      <wps:spPr>
                        <a:xfrm flipV="1">
                          <a:off x="0" y="0"/>
                          <a:ext cx="971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6B959E5D" id="Прямая соединительная линия 18"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630.9pt,12.4pt" to="707.4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" strokecolor="black [3040]"/>
            </w:pict>
          </mc:Fallback>
        </mc:AlternateContent>
      </w:r>
      <w:r>
        <w:rPr>
          <w:noProof/>
          <w:sz w:val="24"/>
          <w:lang w:eastAsia="ru-RU"/>
        </w:rPr>
        <mc:AlternateContent>
          <mc:Choice Requires="wps">
            <w:drawing>
              <wp:anchor distT="0" distB="0" distL="114300" distR="114300" simplePos="0" relativeHeight="251679744" behindDoc="0" locked="0" layoutInCell="1" allowOverlap="1" wp14:anchorId="6381C322" wp14:editId="0427DCE7">
                <wp:simplePos x="0" y="0"/>
                <wp:positionH relativeFrom="column">
                  <wp:posOffset>6888479</wp:posOffset>
                </wp:positionH>
                <wp:positionV relativeFrom="paragraph">
                  <wp:posOffset>167005</wp:posOffset>
                </wp:positionV>
                <wp:extent cx="923925" cy="19050"/>
                <wp:effectExtent l="0" t="0" r="28575" b="19050"/>
                <wp:wrapNone/>
                <wp:docPr id="19" name="Прямая соединительная линия 19"/>
                <wp:cNvGraphicFramePr/>
                <a:graphic xmlns:a="http://schemas.openxmlformats.org/drawingml/2006/main">
                  <a:graphicData uri="http://schemas.microsoft.com/office/word/2010/wordprocessingShape">
                    <wps:wsp>
                      <wps:cNvCnPr/>
                      <wps:spPr>
                        <a:xfrm flipV="1">
                          <a:off x="0" y="0"/>
                          <a:ext cx="9239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1B414478" id="Прямая соединительная линия 19"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542.4pt,13.15pt" to="615.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" strokecolor="black [3040]"/>
            </w:pict>
          </mc:Fallback>
        </mc:AlternateContent>
      </w:r>
      <w:r w:rsidRPr="00D9276C">
        <w:rPr>
          <w:sz w:val="24"/>
        </w:rPr>
        <w:t>муниципального округа</w:t>
      </w:r>
      <w:r>
        <w:rPr>
          <w:sz w:val="24"/>
        </w:rPr>
        <w:t xml:space="preserve">                     Т.И.Скрябина</w:t>
      </w:r>
    </w:p>
    <w:p w:rsidR="00A022CF" w:rsidRPr="00D9276C" w:rsidRDefault="00A022CF" w:rsidP="00A022CF">
      <w:pPr>
        <w:ind w:left="7088" w:right="-142"/>
      </w:pPr>
      <w:r>
        <w:rPr>
          <w:noProof/>
          <w:lang w:eastAsia="ru-RU"/>
        </w:rPr>
        <mc:AlternateContent>
          <mc:Choice Requires="wps">
            <w:drawing>
              <wp:anchor distT="0" distB="0" distL="114300" distR="114300" simplePos="0" relativeHeight="251680768" behindDoc="0" locked="0" layoutInCell="1" allowOverlap="1" wp14:anchorId="08522C77" wp14:editId="53807A97">
                <wp:simplePos x="0" y="0"/>
                <wp:positionH relativeFrom="column">
                  <wp:posOffset>4497705</wp:posOffset>
                </wp:positionH>
                <wp:positionV relativeFrom="paragraph">
                  <wp:posOffset>10795</wp:posOffset>
                </wp:positionV>
                <wp:extent cx="2228850" cy="9525"/>
                <wp:effectExtent l="0" t="0" r="19050" b="28575"/>
                <wp:wrapNone/>
                <wp:docPr id="20" name="Прямая соединительная линия 20"/>
                <wp:cNvGraphicFramePr/>
                <a:graphic xmlns:a="http://schemas.openxmlformats.org/drawingml/2006/main">
                  <a:graphicData uri="http://schemas.microsoft.com/office/word/2010/wordprocessingShape">
                    <wps:wsp>
                      <wps:cNvCnPr/>
                      <wps:spPr>
                        <a:xfrm flipV="1">
                          <a:off x="0" y="0"/>
                          <a:ext cx="22288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5B48B7F1" id="Прямая соединительная линия 20" o:spid="_x0000_s1026" style="position:absolute;flip:y;z-index:251680768;visibility:visible;mso-wrap-style:square;mso-wrap-distance-left:9pt;mso-wrap-distance-top:0;mso-wrap-distance-right:9pt;mso-wrap-distance-bottom:0;mso-position-horizontal:absolute;mso-position-horizontal-relative:text;mso-position-vertical:absolute;mso-position-vertical-relative:text" from="354.15pt,.85pt" to="529.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" strokecolor="black [3040]"/>
            </w:pict>
          </mc:Fallback>
        </mc:AlternateContent>
      </w:r>
      <w:r>
        <w:t xml:space="preserve">                         (должность)                                   (Ф.И.О.)                      (подпись)                     (дата)</w:t>
      </w:r>
    </w:p>
    <w:p w:rsidR="00A022CF" w:rsidRPr="00D9276C" w:rsidRDefault="00A022CF" w:rsidP="00A022CF">
      <w:pPr>
        <w:ind w:left="7088"/>
        <w:rPr>
          <w:sz w:val="24"/>
        </w:rPr>
      </w:pPr>
    </w:p>
    <w:p w:rsidR="00085D64" w:rsidRDefault="00A022CF" w:rsidP="00A022CF">
      <w:pPr>
        <w:widowControl w:val="0"/>
        <w:ind w:left="7088"/>
        <w:rPr>
          <w:sz w:val="24"/>
        </w:rPr>
      </w:pPr>
      <w:r w:rsidRPr="00D9276C">
        <w:rPr>
          <w:sz w:val="24"/>
        </w:rPr>
        <w:t xml:space="preserve"> </w:t>
      </w:r>
    </w:p>
    <w:p w:rsidR="00085D64" w:rsidRDefault="00085D64" w:rsidP="00A022CF">
      <w:pPr>
        <w:widowControl w:val="0"/>
        <w:ind w:left="7088"/>
        <w:rPr>
          <w:sz w:val="24"/>
        </w:rPr>
      </w:pPr>
    </w:p>
    <w:p w:rsidR="00A022CF" w:rsidRPr="00B36B9D" w:rsidRDefault="00A022CF" w:rsidP="00A022CF">
      <w:pPr>
        <w:widowControl w:val="0"/>
        <w:ind w:left="7088"/>
        <w:rPr>
          <w:b/>
          <w:sz w:val="28"/>
        </w:rPr>
      </w:pPr>
      <w:r w:rsidRPr="00B36B9D">
        <w:rPr>
          <w:b/>
          <w:sz w:val="28"/>
        </w:rPr>
        <w:t xml:space="preserve">ОТЧЕТ </w:t>
      </w:r>
    </w:p>
    <w:p w:rsidR="006F67F1" w:rsidRPr="00FB6553" w:rsidRDefault="006F67F1" w:rsidP="006F67F1">
      <w:pPr>
        <w:widowControl w:val="0"/>
        <w:jc w:val="center"/>
        <w:rPr>
          <w:b/>
          <w:sz w:val="28"/>
        </w:rPr>
      </w:pPr>
      <w:r w:rsidRPr="00FB6553">
        <w:rPr>
          <w:b/>
          <w:sz w:val="28"/>
        </w:rPr>
        <w:t xml:space="preserve">О ХОДЕ РЕАЛИЗАЦИИ КОМПЛЕКСА ПРОЦЕССНЫХ МЕРОПРИЯТИЙ </w:t>
      </w:r>
    </w:p>
    <w:p w:rsidR="006F67F1" w:rsidRPr="00FB6553" w:rsidRDefault="006F67F1" w:rsidP="006F67F1">
      <w:pPr>
        <w:widowControl w:val="0"/>
        <w:jc w:val="center"/>
        <w:rPr>
          <w:b/>
          <w:sz w:val="28"/>
        </w:rPr>
      </w:pPr>
      <w:r w:rsidRPr="00FB6553">
        <w:rPr>
          <w:b/>
          <w:sz w:val="28"/>
        </w:rPr>
        <w:t>«</w:t>
      </w:r>
      <w:r w:rsidR="00A022CF" w:rsidRPr="00A022CF">
        <w:rPr>
          <w:b/>
          <w:sz w:val="28"/>
        </w:rPr>
        <w:t>Обеспечение функционирования системы образования Кадуйского муниципального округа</w:t>
      </w:r>
      <w:r w:rsidRPr="00FB6553">
        <w:rPr>
          <w:b/>
          <w:sz w:val="28"/>
        </w:rPr>
        <w:t>»</w:t>
      </w:r>
    </w:p>
    <w:p w:rsidR="006F67F1" w:rsidRPr="00FB6553" w:rsidRDefault="006F67F1" w:rsidP="006F67F1">
      <w:pPr>
        <w:widowControl w:val="0"/>
        <w:jc w:val="center"/>
        <w:rPr>
          <w:b/>
          <w:sz w:val="28"/>
        </w:rPr>
      </w:pPr>
      <w:r>
        <w:rPr>
          <w:b/>
          <w:sz w:val="28"/>
        </w:rPr>
        <w:t>за</w:t>
      </w:r>
      <w:r w:rsidRPr="00FB6553">
        <w:rPr>
          <w:b/>
          <w:sz w:val="28"/>
        </w:rPr>
        <w:t xml:space="preserve"> </w:t>
      </w:r>
      <w:r w:rsidR="00A022CF">
        <w:rPr>
          <w:b/>
          <w:sz w:val="28"/>
        </w:rPr>
        <w:t>2025 год</w:t>
      </w:r>
    </w:p>
    <w:p w:rsidR="006F67F1" w:rsidRPr="00FB6553" w:rsidRDefault="006F67F1" w:rsidP="006F67F1">
      <w:pPr>
        <w:widowControl w:val="0"/>
        <w:jc w:val="center"/>
        <w:rPr>
          <w:b/>
          <w:sz w:val="16"/>
        </w:rPr>
      </w:pPr>
    </w:p>
    <w:p w:rsidR="006F67F1" w:rsidRPr="00085D64" w:rsidRDefault="006F67F1" w:rsidP="006F67F1">
      <w:pPr>
        <w:widowControl w:val="0"/>
        <w:jc w:val="center"/>
        <w:rPr>
          <w:sz w:val="24"/>
          <w:vertAlign w:val="superscript"/>
        </w:rPr>
      </w:pPr>
      <w:r w:rsidRPr="00085D64">
        <w:rPr>
          <w:sz w:val="24"/>
        </w:rPr>
        <w:t>Общий статус реализации</w:t>
      </w:r>
    </w:p>
    <w:p w:rsidR="006F67F1" w:rsidRPr="00FB6553" w:rsidRDefault="006F67F1" w:rsidP="006F67F1">
      <w:pPr>
        <w:widowControl w:val="0"/>
        <w:jc w:val="center"/>
        <w:rPr>
          <w:sz w:val="16"/>
        </w:rPr>
      </w:pPr>
    </w:p>
    <w:tbl>
      <w:tblPr>
        <w:tblW w:w="157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3"/>
        <w:gridCol w:w="2621"/>
        <w:gridCol w:w="3083"/>
        <w:gridCol w:w="2796"/>
        <w:gridCol w:w="4920"/>
      </w:tblGrid>
      <w:tr w:rsidR="006F67F1" w:rsidRPr="00FB6553" w:rsidTr="00085D64">
        <w:tc>
          <w:tcPr>
            <w:tcW w:w="2343" w:type="dxa"/>
            <w:vMerge w:val="restart"/>
            <w:tcBorders>
              <w:top w:val="single" w:sz="4" w:space="0" w:color="000000"/>
              <w:left w:val="single" w:sz="4" w:space="0" w:color="000000"/>
              <w:bottom w:val="single" w:sz="4" w:space="0" w:color="000000"/>
              <w:right w:val="single" w:sz="4" w:space="0" w:color="000000"/>
            </w:tcBorders>
          </w:tcPr>
          <w:p w:rsidR="006F67F1" w:rsidRPr="00FB6553" w:rsidRDefault="006F67F1" w:rsidP="00A022CF">
            <w:pPr>
              <w:widowControl w:val="0"/>
              <w:jc w:val="center"/>
              <w:rPr>
                <w:sz w:val="24"/>
              </w:rPr>
            </w:pPr>
            <w:r w:rsidRPr="00FB6553">
              <w:rPr>
                <w:sz w:val="24"/>
              </w:rPr>
              <w:t>Показатели</w:t>
            </w:r>
          </w:p>
        </w:tc>
        <w:tc>
          <w:tcPr>
            <w:tcW w:w="2621" w:type="dxa"/>
            <w:vMerge w:val="restart"/>
            <w:tcBorders>
              <w:top w:val="single" w:sz="4" w:space="0" w:color="000000"/>
              <w:left w:val="single" w:sz="4" w:space="0" w:color="000000"/>
              <w:bottom w:val="single" w:sz="4" w:space="0" w:color="000000"/>
              <w:right w:val="single" w:sz="4" w:space="0" w:color="000000"/>
            </w:tcBorders>
          </w:tcPr>
          <w:p w:rsidR="006F67F1" w:rsidRPr="00FB6553" w:rsidRDefault="006F67F1" w:rsidP="00A022CF">
            <w:pPr>
              <w:widowControl w:val="0"/>
              <w:jc w:val="center"/>
              <w:rPr>
                <w:sz w:val="24"/>
              </w:rPr>
            </w:pPr>
            <w:r w:rsidRPr="00FB6553">
              <w:rPr>
                <w:sz w:val="24"/>
              </w:rPr>
              <w:t xml:space="preserve">Результаты </w:t>
            </w:r>
            <w:r w:rsidRPr="00FB6553">
              <w:rPr>
                <w:sz w:val="24"/>
              </w:rPr>
              <w:br/>
              <w:t>мероприятий</w:t>
            </w:r>
          </w:p>
        </w:tc>
        <w:tc>
          <w:tcPr>
            <w:tcW w:w="3083" w:type="dxa"/>
            <w:vMerge w:val="restart"/>
            <w:tcBorders>
              <w:top w:val="single" w:sz="4" w:space="0" w:color="000000"/>
              <w:left w:val="single" w:sz="4" w:space="0" w:color="000000"/>
              <w:bottom w:val="single" w:sz="4" w:space="0" w:color="000000"/>
              <w:right w:val="single" w:sz="4" w:space="0" w:color="000000"/>
            </w:tcBorders>
          </w:tcPr>
          <w:p w:rsidR="006F67F1" w:rsidRPr="00FB6553" w:rsidRDefault="006F67F1" w:rsidP="00A022CF">
            <w:pPr>
              <w:widowControl w:val="0"/>
              <w:jc w:val="center"/>
              <w:rPr>
                <w:sz w:val="24"/>
              </w:rPr>
            </w:pPr>
            <w:r w:rsidRPr="00FB6553">
              <w:rPr>
                <w:sz w:val="24"/>
              </w:rPr>
              <w:t>Контрольные точки</w:t>
            </w:r>
          </w:p>
        </w:tc>
        <w:tc>
          <w:tcPr>
            <w:tcW w:w="7716" w:type="dxa"/>
            <w:gridSpan w:val="2"/>
            <w:tcBorders>
              <w:top w:val="single" w:sz="4" w:space="0" w:color="000000"/>
              <w:left w:val="single" w:sz="4" w:space="0" w:color="000000"/>
              <w:bottom w:val="single" w:sz="4" w:space="0" w:color="000000"/>
              <w:right w:val="single" w:sz="4" w:space="0" w:color="000000"/>
            </w:tcBorders>
          </w:tcPr>
          <w:p w:rsidR="006F67F1" w:rsidRPr="00FB6553" w:rsidRDefault="006F67F1" w:rsidP="00A022CF">
            <w:pPr>
              <w:widowControl w:val="0"/>
              <w:jc w:val="center"/>
              <w:rPr>
                <w:sz w:val="24"/>
              </w:rPr>
            </w:pPr>
            <w:r w:rsidRPr="00FB6553">
              <w:rPr>
                <w:sz w:val="24"/>
              </w:rPr>
              <w:t>Бюджет</w:t>
            </w:r>
          </w:p>
        </w:tc>
      </w:tr>
      <w:tr w:rsidR="006F67F1" w:rsidRPr="00FB6553" w:rsidTr="00085D64">
        <w:tc>
          <w:tcPr>
            <w:tcW w:w="2343" w:type="dxa"/>
            <w:vMerge/>
            <w:tcBorders>
              <w:top w:val="single" w:sz="4" w:space="0" w:color="000000"/>
              <w:left w:val="single" w:sz="4" w:space="0" w:color="000000"/>
              <w:bottom w:val="single" w:sz="4" w:space="0" w:color="000000"/>
              <w:right w:val="single" w:sz="4" w:space="0" w:color="000000"/>
            </w:tcBorders>
          </w:tcPr>
          <w:p w:rsidR="006F67F1" w:rsidRPr="00FB6553" w:rsidRDefault="006F67F1" w:rsidP="00A022CF">
            <w:pPr>
              <w:jc w:val="center"/>
            </w:pPr>
          </w:p>
        </w:tc>
        <w:tc>
          <w:tcPr>
            <w:tcW w:w="2621" w:type="dxa"/>
            <w:vMerge/>
            <w:tcBorders>
              <w:top w:val="single" w:sz="4" w:space="0" w:color="000000"/>
              <w:left w:val="single" w:sz="4" w:space="0" w:color="000000"/>
              <w:bottom w:val="single" w:sz="4" w:space="0" w:color="000000"/>
              <w:right w:val="single" w:sz="4" w:space="0" w:color="000000"/>
            </w:tcBorders>
          </w:tcPr>
          <w:p w:rsidR="006F67F1" w:rsidRPr="00FB6553" w:rsidRDefault="006F67F1" w:rsidP="00A022CF">
            <w:pPr>
              <w:jc w:val="center"/>
            </w:pPr>
          </w:p>
        </w:tc>
        <w:tc>
          <w:tcPr>
            <w:tcW w:w="3083" w:type="dxa"/>
            <w:vMerge/>
            <w:tcBorders>
              <w:top w:val="single" w:sz="4" w:space="0" w:color="000000"/>
              <w:left w:val="single" w:sz="4" w:space="0" w:color="000000"/>
              <w:bottom w:val="single" w:sz="4" w:space="0" w:color="000000"/>
              <w:right w:val="single" w:sz="4" w:space="0" w:color="000000"/>
            </w:tcBorders>
          </w:tcPr>
          <w:p w:rsidR="006F67F1" w:rsidRPr="00FB6553" w:rsidRDefault="006F67F1" w:rsidP="00A022CF">
            <w:pPr>
              <w:jc w:val="center"/>
            </w:pPr>
          </w:p>
        </w:tc>
        <w:tc>
          <w:tcPr>
            <w:tcW w:w="2796" w:type="dxa"/>
            <w:tcBorders>
              <w:top w:val="single" w:sz="4" w:space="0" w:color="000000"/>
              <w:left w:val="single" w:sz="4" w:space="0" w:color="000000"/>
              <w:bottom w:val="single" w:sz="4" w:space="0" w:color="000000"/>
              <w:right w:val="single" w:sz="4" w:space="0" w:color="000000"/>
            </w:tcBorders>
          </w:tcPr>
          <w:p w:rsidR="006F67F1" w:rsidRPr="00FB6553" w:rsidRDefault="006F67F1" w:rsidP="00A022CF">
            <w:pPr>
              <w:widowControl w:val="0"/>
              <w:jc w:val="center"/>
              <w:rPr>
                <w:sz w:val="24"/>
              </w:rPr>
            </w:pPr>
            <w:r w:rsidRPr="00FB6553">
              <w:rPr>
                <w:sz w:val="24"/>
              </w:rPr>
              <w:t>процент кассового</w:t>
            </w:r>
          </w:p>
          <w:p w:rsidR="006F67F1" w:rsidRPr="00FB6553" w:rsidRDefault="006F67F1" w:rsidP="00A022CF">
            <w:pPr>
              <w:widowControl w:val="0"/>
              <w:jc w:val="center"/>
              <w:rPr>
                <w:sz w:val="24"/>
              </w:rPr>
            </w:pPr>
            <w:r w:rsidRPr="00FB6553">
              <w:rPr>
                <w:sz w:val="24"/>
              </w:rPr>
              <w:t>исполнения</w:t>
            </w:r>
          </w:p>
        </w:tc>
        <w:tc>
          <w:tcPr>
            <w:tcW w:w="4920" w:type="dxa"/>
            <w:tcBorders>
              <w:top w:val="single" w:sz="4" w:space="0" w:color="000000"/>
              <w:left w:val="single" w:sz="4" w:space="0" w:color="000000"/>
              <w:bottom w:val="single" w:sz="4" w:space="0" w:color="000000"/>
              <w:right w:val="single" w:sz="4" w:space="0" w:color="000000"/>
            </w:tcBorders>
          </w:tcPr>
          <w:p w:rsidR="006F67F1" w:rsidRPr="00FB6553" w:rsidRDefault="006F67F1" w:rsidP="00A022CF">
            <w:pPr>
              <w:widowControl w:val="0"/>
              <w:jc w:val="center"/>
              <w:rPr>
                <w:sz w:val="24"/>
              </w:rPr>
            </w:pPr>
            <w:r w:rsidRPr="00FB6553">
              <w:rPr>
                <w:sz w:val="24"/>
              </w:rPr>
              <w:t>справочно: объем</w:t>
            </w:r>
          </w:p>
          <w:p w:rsidR="006F67F1" w:rsidRPr="00FB6553" w:rsidRDefault="006F67F1" w:rsidP="00A022CF">
            <w:pPr>
              <w:widowControl w:val="0"/>
              <w:jc w:val="center"/>
              <w:rPr>
                <w:sz w:val="24"/>
                <w:vertAlign w:val="superscript"/>
              </w:rPr>
            </w:pPr>
            <w:r w:rsidRPr="00FB6553">
              <w:rPr>
                <w:sz w:val="24"/>
              </w:rPr>
              <w:t>неисполненных бюджетных ассигнований</w:t>
            </w:r>
          </w:p>
        </w:tc>
      </w:tr>
      <w:tr w:rsidR="006F67F1" w:rsidRPr="00FB6553" w:rsidTr="00085D64">
        <w:trPr>
          <w:trHeight w:val="576"/>
        </w:trPr>
        <w:tc>
          <w:tcPr>
            <w:tcW w:w="2343" w:type="dxa"/>
            <w:tcBorders>
              <w:top w:val="single" w:sz="4" w:space="0" w:color="000000"/>
              <w:left w:val="single" w:sz="4" w:space="0" w:color="000000"/>
              <w:right w:val="single" w:sz="4" w:space="0" w:color="000000"/>
            </w:tcBorders>
          </w:tcPr>
          <w:p w:rsidR="006F67F1" w:rsidRPr="00A022CF" w:rsidRDefault="006F67F1" w:rsidP="00A022CF">
            <w:pPr>
              <w:widowControl w:val="0"/>
              <w:jc w:val="center"/>
              <w:rPr>
                <w:sz w:val="24"/>
              </w:rPr>
            </w:pPr>
            <w:r w:rsidRPr="00A022CF">
              <w:rPr>
                <w:sz w:val="24"/>
              </w:rPr>
              <w:t>наличие</w:t>
            </w:r>
          </w:p>
          <w:p w:rsidR="006F67F1" w:rsidRPr="00FB6553" w:rsidRDefault="006F67F1" w:rsidP="00A022CF">
            <w:pPr>
              <w:widowControl w:val="0"/>
              <w:jc w:val="center"/>
              <w:rPr>
                <w:sz w:val="24"/>
              </w:rPr>
            </w:pPr>
            <w:r w:rsidRPr="00A022CF">
              <w:rPr>
                <w:sz w:val="24"/>
              </w:rPr>
              <w:t>отклонений</w:t>
            </w:r>
          </w:p>
        </w:tc>
        <w:tc>
          <w:tcPr>
            <w:tcW w:w="2621" w:type="dxa"/>
            <w:tcBorders>
              <w:top w:val="single" w:sz="4" w:space="0" w:color="000000"/>
              <w:left w:val="single" w:sz="4" w:space="0" w:color="000000"/>
              <w:right w:val="single" w:sz="4" w:space="0" w:color="000000"/>
            </w:tcBorders>
          </w:tcPr>
          <w:p w:rsidR="006F67F1" w:rsidRPr="00A022CF" w:rsidRDefault="006F67F1" w:rsidP="00A022CF">
            <w:pPr>
              <w:widowControl w:val="0"/>
              <w:jc w:val="center"/>
              <w:rPr>
                <w:sz w:val="24"/>
              </w:rPr>
            </w:pPr>
            <w:r w:rsidRPr="00A022CF">
              <w:rPr>
                <w:sz w:val="24"/>
              </w:rPr>
              <w:t>отсутствие</w:t>
            </w:r>
          </w:p>
          <w:p w:rsidR="006F67F1" w:rsidRPr="00FB6553" w:rsidRDefault="006F67F1" w:rsidP="00A022CF">
            <w:pPr>
              <w:widowControl w:val="0"/>
              <w:jc w:val="center"/>
              <w:rPr>
                <w:sz w:val="24"/>
              </w:rPr>
            </w:pPr>
            <w:r w:rsidRPr="00A022CF">
              <w:rPr>
                <w:sz w:val="24"/>
              </w:rPr>
              <w:t>отклонений</w:t>
            </w:r>
          </w:p>
        </w:tc>
        <w:tc>
          <w:tcPr>
            <w:tcW w:w="3083" w:type="dxa"/>
            <w:tcBorders>
              <w:top w:val="single" w:sz="4" w:space="0" w:color="000000"/>
              <w:left w:val="single" w:sz="4" w:space="0" w:color="000000"/>
              <w:right w:val="single" w:sz="4" w:space="0" w:color="000000"/>
            </w:tcBorders>
          </w:tcPr>
          <w:p w:rsidR="006F67F1" w:rsidRPr="00A022CF" w:rsidRDefault="006F67F1" w:rsidP="00A022CF">
            <w:pPr>
              <w:widowControl w:val="0"/>
              <w:jc w:val="center"/>
              <w:rPr>
                <w:sz w:val="24"/>
              </w:rPr>
            </w:pPr>
            <w:r w:rsidRPr="00A022CF">
              <w:rPr>
                <w:sz w:val="24"/>
              </w:rPr>
              <w:t>отсутствие</w:t>
            </w:r>
          </w:p>
          <w:p w:rsidR="006F67F1" w:rsidRPr="00FB6553" w:rsidRDefault="006F67F1" w:rsidP="00A022CF">
            <w:pPr>
              <w:widowControl w:val="0"/>
              <w:jc w:val="center"/>
              <w:rPr>
                <w:sz w:val="24"/>
              </w:rPr>
            </w:pPr>
            <w:r w:rsidRPr="00A022CF">
              <w:rPr>
                <w:sz w:val="24"/>
              </w:rPr>
              <w:t>отклонений</w:t>
            </w:r>
          </w:p>
        </w:tc>
        <w:tc>
          <w:tcPr>
            <w:tcW w:w="2796" w:type="dxa"/>
            <w:tcBorders>
              <w:top w:val="single" w:sz="4" w:space="0" w:color="000000"/>
              <w:left w:val="single" w:sz="4" w:space="0" w:color="000000"/>
              <w:bottom w:val="single" w:sz="4" w:space="0" w:color="000000"/>
              <w:right w:val="single" w:sz="4" w:space="0" w:color="000000"/>
            </w:tcBorders>
          </w:tcPr>
          <w:p w:rsidR="006F67F1" w:rsidRPr="00A022CF" w:rsidRDefault="00A022CF" w:rsidP="00A022CF">
            <w:pPr>
              <w:widowControl w:val="0"/>
              <w:jc w:val="center"/>
              <w:rPr>
                <w:sz w:val="24"/>
              </w:rPr>
            </w:pPr>
            <w:r w:rsidRPr="00A022CF">
              <w:rPr>
                <w:sz w:val="24"/>
              </w:rPr>
              <w:t xml:space="preserve">361304,6 тыс.рублей </w:t>
            </w:r>
            <w:r>
              <w:rPr>
                <w:sz w:val="24"/>
              </w:rPr>
              <w:t>100%</w:t>
            </w:r>
          </w:p>
        </w:tc>
        <w:tc>
          <w:tcPr>
            <w:tcW w:w="4920" w:type="dxa"/>
            <w:tcBorders>
              <w:top w:val="single" w:sz="4" w:space="0" w:color="000000"/>
              <w:left w:val="single" w:sz="4" w:space="0" w:color="000000"/>
              <w:bottom w:val="single" w:sz="4" w:space="0" w:color="000000"/>
              <w:right w:val="single" w:sz="4" w:space="0" w:color="000000"/>
            </w:tcBorders>
          </w:tcPr>
          <w:p w:rsidR="006F67F1" w:rsidRPr="00A022CF" w:rsidRDefault="00A022CF" w:rsidP="00A022CF">
            <w:pPr>
              <w:widowControl w:val="0"/>
              <w:jc w:val="center"/>
              <w:rPr>
                <w:sz w:val="24"/>
              </w:rPr>
            </w:pPr>
            <w:r>
              <w:rPr>
                <w:sz w:val="24"/>
              </w:rPr>
              <w:t>0</w:t>
            </w:r>
          </w:p>
        </w:tc>
      </w:tr>
    </w:tbl>
    <w:p w:rsidR="00A022CF" w:rsidRDefault="00A022CF" w:rsidP="006F67F1">
      <w:pPr>
        <w:tabs>
          <w:tab w:val="left" w:pos="4304"/>
        </w:tabs>
        <w:jc w:val="center"/>
        <w:rPr>
          <w:sz w:val="28"/>
        </w:rPr>
      </w:pPr>
    </w:p>
    <w:p w:rsidR="00085D64" w:rsidRDefault="00085D64" w:rsidP="006F67F1">
      <w:pPr>
        <w:tabs>
          <w:tab w:val="left" w:pos="4304"/>
        </w:tabs>
        <w:jc w:val="center"/>
        <w:rPr>
          <w:sz w:val="28"/>
        </w:rPr>
      </w:pPr>
    </w:p>
    <w:p w:rsidR="006F67F1" w:rsidRPr="00085D64" w:rsidRDefault="006F67F1" w:rsidP="006F67F1">
      <w:pPr>
        <w:tabs>
          <w:tab w:val="left" w:pos="4304"/>
        </w:tabs>
        <w:jc w:val="center"/>
        <w:rPr>
          <w:sz w:val="24"/>
        </w:rPr>
      </w:pPr>
      <w:r w:rsidRPr="00085D64">
        <w:rPr>
          <w:sz w:val="24"/>
        </w:rPr>
        <w:t>1. Ключевые риски</w:t>
      </w:r>
    </w:p>
    <w:tbl>
      <w:tblPr>
        <w:tblStyle w:val="a8"/>
        <w:tblW w:w="0" w:type="auto"/>
        <w:tblInd w:w="137" w:type="dxa"/>
        <w:tblLook w:val="04A0" w:firstRow="1" w:lastRow="0" w:firstColumn="1" w:lastColumn="0" w:noHBand="0" w:noVBand="1"/>
      </w:tblPr>
      <w:tblGrid>
        <w:gridCol w:w="709"/>
        <w:gridCol w:w="5500"/>
        <w:gridCol w:w="3173"/>
        <w:gridCol w:w="3173"/>
        <w:gridCol w:w="3174"/>
      </w:tblGrid>
      <w:tr w:rsidR="00A022CF" w:rsidTr="00A022CF">
        <w:tc>
          <w:tcPr>
            <w:tcW w:w="709" w:type="dxa"/>
          </w:tcPr>
          <w:p w:rsidR="00A022CF" w:rsidRPr="00FB6553" w:rsidRDefault="00A022CF" w:rsidP="00A022CF">
            <w:pPr>
              <w:widowControl w:val="0"/>
              <w:jc w:val="center"/>
              <w:rPr>
                <w:sz w:val="24"/>
              </w:rPr>
            </w:pPr>
            <w:r w:rsidRPr="00FB6553">
              <w:rPr>
                <w:sz w:val="24"/>
              </w:rPr>
              <w:t xml:space="preserve">№ </w:t>
            </w:r>
            <w:r w:rsidRPr="00FB6553">
              <w:rPr>
                <w:sz w:val="24"/>
              </w:rPr>
              <w:br/>
              <w:t>п/п</w:t>
            </w:r>
          </w:p>
        </w:tc>
        <w:tc>
          <w:tcPr>
            <w:tcW w:w="5500" w:type="dxa"/>
          </w:tcPr>
          <w:p w:rsidR="00A022CF" w:rsidRPr="00FB6553" w:rsidRDefault="00A022CF" w:rsidP="00A022CF">
            <w:pPr>
              <w:widowControl w:val="0"/>
              <w:jc w:val="center"/>
              <w:rPr>
                <w:sz w:val="24"/>
              </w:rPr>
            </w:pPr>
            <w:r w:rsidRPr="00FB6553">
              <w:rPr>
                <w:sz w:val="24"/>
              </w:rPr>
              <w:t>Наименование показателя или мероприятия</w:t>
            </w:r>
          </w:p>
        </w:tc>
        <w:tc>
          <w:tcPr>
            <w:tcW w:w="3173" w:type="dxa"/>
          </w:tcPr>
          <w:p w:rsidR="00A022CF" w:rsidRPr="00FB6553" w:rsidRDefault="00A022CF" w:rsidP="00A022CF">
            <w:pPr>
              <w:widowControl w:val="0"/>
              <w:jc w:val="center"/>
              <w:rPr>
                <w:sz w:val="24"/>
              </w:rPr>
            </w:pPr>
            <w:r w:rsidRPr="00FB6553">
              <w:rPr>
                <w:sz w:val="24"/>
              </w:rPr>
              <w:t>Описание риска</w:t>
            </w:r>
          </w:p>
        </w:tc>
        <w:tc>
          <w:tcPr>
            <w:tcW w:w="3173" w:type="dxa"/>
          </w:tcPr>
          <w:p w:rsidR="00A022CF" w:rsidRPr="00FB6553" w:rsidRDefault="00A022CF" w:rsidP="00A022CF">
            <w:pPr>
              <w:widowControl w:val="0"/>
              <w:jc w:val="center"/>
              <w:rPr>
                <w:sz w:val="24"/>
              </w:rPr>
            </w:pPr>
            <w:r w:rsidRPr="00FB6553">
              <w:rPr>
                <w:sz w:val="24"/>
              </w:rPr>
              <w:t>Принятые меры</w:t>
            </w:r>
          </w:p>
        </w:tc>
        <w:tc>
          <w:tcPr>
            <w:tcW w:w="3174" w:type="dxa"/>
          </w:tcPr>
          <w:p w:rsidR="00A022CF" w:rsidRPr="00FB6553" w:rsidRDefault="00A022CF" w:rsidP="00A022CF">
            <w:pPr>
              <w:widowControl w:val="0"/>
              <w:jc w:val="center"/>
              <w:rPr>
                <w:sz w:val="24"/>
              </w:rPr>
            </w:pPr>
            <w:r w:rsidRPr="00FB6553">
              <w:rPr>
                <w:sz w:val="24"/>
              </w:rPr>
              <w:t>Дата фиксации риска</w:t>
            </w:r>
          </w:p>
        </w:tc>
      </w:tr>
      <w:tr w:rsidR="00E87651" w:rsidRPr="004C6565" w:rsidTr="00A022CF">
        <w:tc>
          <w:tcPr>
            <w:tcW w:w="709" w:type="dxa"/>
          </w:tcPr>
          <w:p w:rsidR="00E87651" w:rsidRPr="004C6565" w:rsidRDefault="00E87651" w:rsidP="00A022CF">
            <w:pPr>
              <w:tabs>
                <w:tab w:val="left" w:pos="4304"/>
              </w:tabs>
              <w:jc w:val="center"/>
              <w:rPr>
                <w:sz w:val="24"/>
                <w:szCs w:val="24"/>
              </w:rPr>
            </w:pPr>
            <w:r w:rsidRPr="004C6565">
              <w:rPr>
                <w:sz w:val="24"/>
                <w:szCs w:val="24"/>
              </w:rPr>
              <w:t>1</w:t>
            </w:r>
          </w:p>
        </w:tc>
        <w:tc>
          <w:tcPr>
            <w:tcW w:w="5500" w:type="dxa"/>
          </w:tcPr>
          <w:p w:rsidR="00E87651" w:rsidRPr="004C6565" w:rsidRDefault="00E87651" w:rsidP="00E87651">
            <w:pPr>
              <w:rPr>
                <w:sz w:val="24"/>
                <w:szCs w:val="24"/>
              </w:rPr>
            </w:pPr>
            <w:r w:rsidRPr="004C6565">
              <w:rPr>
                <w:sz w:val="24"/>
                <w:szCs w:val="24"/>
              </w:rPr>
              <w:t>Обеспечена деятельность управления образования</w:t>
            </w:r>
          </w:p>
        </w:tc>
        <w:tc>
          <w:tcPr>
            <w:tcW w:w="3173" w:type="dxa"/>
            <w:vMerge w:val="restart"/>
          </w:tcPr>
          <w:p w:rsidR="00E87651" w:rsidRPr="004C6565" w:rsidRDefault="00E87651" w:rsidP="00A022CF">
            <w:pPr>
              <w:tabs>
                <w:tab w:val="left" w:pos="4304"/>
              </w:tabs>
              <w:jc w:val="center"/>
              <w:rPr>
                <w:sz w:val="24"/>
                <w:szCs w:val="24"/>
              </w:rPr>
            </w:pPr>
            <w:r w:rsidRPr="004C6565">
              <w:rPr>
                <w:color w:val="000000"/>
                <w:sz w:val="24"/>
                <w:szCs w:val="24"/>
              </w:rPr>
              <w:t>Ключевые риски при реализации комплекса процессных мероприятий отсутствуют</w:t>
            </w:r>
          </w:p>
        </w:tc>
        <w:tc>
          <w:tcPr>
            <w:tcW w:w="3173" w:type="dxa"/>
            <w:vMerge w:val="restart"/>
          </w:tcPr>
          <w:p w:rsidR="00E87651" w:rsidRPr="004C6565" w:rsidRDefault="00E87651" w:rsidP="00A022CF">
            <w:pPr>
              <w:tabs>
                <w:tab w:val="left" w:pos="4304"/>
              </w:tabs>
              <w:jc w:val="center"/>
              <w:rPr>
                <w:sz w:val="24"/>
                <w:szCs w:val="24"/>
              </w:rPr>
            </w:pPr>
            <w:r w:rsidRPr="004C6565">
              <w:rPr>
                <w:sz w:val="24"/>
                <w:szCs w:val="24"/>
              </w:rPr>
              <w:t>Не требуется</w:t>
            </w:r>
          </w:p>
        </w:tc>
        <w:tc>
          <w:tcPr>
            <w:tcW w:w="3174" w:type="dxa"/>
            <w:vMerge w:val="restart"/>
          </w:tcPr>
          <w:p w:rsidR="00E87651" w:rsidRPr="004C6565" w:rsidRDefault="00E87651" w:rsidP="00A022CF">
            <w:pPr>
              <w:tabs>
                <w:tab w:val="left" w:pos="4304"/>
              </w:tabs>
              <w:jc w:val="center"/>
              <w:rPr>
                <w:sz w:val="24"/>
                <w:szCs w:val="24"/>
              </w:rPr>
            </w:pPr>
            <w:r w:rsidRPr="004C6565">
              <w:rPr>
                <w:sz w:val="24"/>
                <w:szCs w:val="24"/>
              </w:rPr>
              <w:t>Не установлена</w:t>
            </w:r>
          </w:p>
        </w:tc>
      </w:tr>
      <w:tr w:rsidR="00E87651" w:rsidRPr="004C6565" w:rsidTr="00A022CF">
        <w:tc>
          <w:tcPr>
            <w:tcW w:w="709" w:type="dxa"/>
          </w:tcPr>
          <w:p w:rsidR="00E87651" w:rsidRPr="004C6565" w:rsidRDefault="00E87651" w:rsidP="00A022CF">
            <w:pPr>
              <w:tabs>
                <w:tab w:val="left" w:pos="4304"/>
              </w:tabs>
              <w:jc w:val="center"/>
              <w:rPr>
                <w:sz w:val="24"/>
                <w:szCs w:val="24"/>
              </w:rPr>
            </w:pPr>
            <w:r w:rsidRPr="004C6565">
              <w:rPr>
                <w:sz w:val="24"/>
                <w:szCs w:val="24"/>
              </w:rPr>
              <w:t>2</w:t>
            </w:r>
          </w:p>
        </w:tc>
        <w:tc>
          <w:tcPr>
            <w:tcW w:w="5500" w:type="dxa"/>
          </w:tcPr>
          <w:p w:rsidR="00E87651" w:rsidRPr="004C6565" w:rsidRDefault="00E87651" w:rsidP="00E87651">
            <w:pPr>
              <w:rPr>
                <w:sz w:val="24"/>
                <w:szCs w:val="24"/>
              </w:rPr>
            </w:pPr>
            <w:r w:rsidRPr="004C6565">
              <w:rPr>
                <w:sz w:val="24"/>
                <w:szCs w:val="24"/>
              </w:rPr>
              <w:t>Обеспечено финансирование затрат, связанных с оказанием образовательных услуг в соответствии с социальными сертификатами</w:t>
            </w:r>
          </w:p>
        </w:tc>
        <w:tc>
          <w:tcPr>
            <w:tcW w:w="3173" w:type="dxa"/>
            <w:vMerge/>
          </w:tcPr>
          <w:p w:rsidR="00E87651" w:rsidRPr="004C6565" w:rsidRDefault="00E87651" w:rsidP="00A022CF">
            <w:pPr>
              <w:tabs>
                <w:tab w:val="left" w:pos="4304"/>
              </w:tabs>
              <w:jc w:val="center"/>
              <w:rPr>
                <w:sz w:val="24"/>
                <w:szCs w:val="24"/>
              </w:rPr>
            </w:pPr>
          </w:p>
        </w:tc>
        <w:tc>
          <w:tcPr>
            <w:tcW w:w="3173" w:type="dxa"/>
            <w:vMerge/>
          </w:tcPr>
          <w:p w:rsidR="00E87651" w:rsidRPr="004C6565" w:rsidRDefault="00E87651" w:rsidP="00A022CF">
            <w:pPr>
              <w:tabs>
                <w:tab w:val="left" w:pos="4304"/>
              </w:tabs>
              <w:jc w:val="center"/>
              <w:rPr>
                <w:sz w:val="24"/>
                <w:szCs w:val="24"/>
              </w:rPr>
            </w:pPr>
          </w:p>
        </w:tc>
        <w:tc>
          <w:tcPr>
            <w:tcW w:w="3174" w:type="dxa"/>
            <w:vMerge/>
          </w:tcPr>
          <w:p w:rsidR="00E87651" w:rsidRPr="004C6565" w:rsidRDefault="00E87651" w:rsidP="00A022CF">
            <w:pPr>
              <w:tabs>
                <w:tab w:val="left" w:pos="4304"/>
              </w:tabs>
              <w:jc w:val="center"/>
              <w:rPr>
                <w:sz w:val="24"/>
                <w:szCs w:val="24"/>
              </w:rPr>
            </w:pPr>
          </w:p>
        </w:tc>
      </w:tr>
      <w:tr w:rsidR="00E87651" w:rsidRPr="004C6565" w:rsidTr="00A022CF">
        <w:tc>
          <w:tcPr>
            <w:tcW w:w="709" w:type="dxa"/>
          </w:tcPr>
          <w:p w:rsidR="00E87651" w:rsidRPr="004C6565" w:rsidRDefault="00E87651" w:rsidP="00A022CF">
            <w:pPr>
              <w:tabs>
                <w:tab w:val="left" w:pos="4304"/>
              </w:tabs>
              <w:jc w:val="center"/>
              <w:rPr>
                <w:sz w:val="24"/>
                <w:szCs w:val="24"/>
              </w:rPr>
            </w:pPr>
            <w:r w:rsidRPr="004C6565">
              <w:rPr>
                <w:sz w:val="24"/>
                <w:szCs w:val="24"/>
              </w:rPr>
              <w:t>3</w:t>
            </w:r>
          </w:p>
        </w:tc>
        <w:tc>
          <w:tcPr>
            <w:tcW w:w="5500" w:type="dxa"/>
          </w:tcPr>
          <w:p w:rsidR="00E87651" w:rsidRPr="004C6565" w:rsidRDefault="00E87651" w:rsidP="00E87651">
            <w:pPr>
              <w:widowControl w:val="0"/>
              <w:rPr>
                <w:sz w:val="24"/>
                <w:szCs w:val="24"/>
              </w:rPr>
            </w:pPr>
            <w:r w:rsidRPr="004C6565">
              <w:rPr>
                <w:sz w:val="24"/>
                <w:szCs w:val="24"/>
              </w:rPr>
              <w:t>Обеспечена деятельность учреждения МБУ ДО ЦДТ</w:t>
            </w:r>
          </w:p>
        </w:tc>
        <w:tc>
          <w:tcPr>
            <w:tcW w:w="3173" w:type="dxa"/>
            <w:vMerge/>
          </w:tcPr>
          <w:p w:rsidR="00E87651" w:rsidRPr="004C6565" w:rsidRDefault="00E87651" w:rsidP="00A022CF">
            <w:pPr>
              <w:tabs>
                <w:tab w:val="left" w:pos="4304"/>
              </w:tabs>
              <w:jc w:val="center"/>
              <w:rPr>
                <w:sz w:val="24"/>
                <w:szCs w:val="24"/>
              </w:rPr>
            </w:pPr>
          </w:p>
        </w:tc>
        <w:tc>
          <w:tcPr>
            <w:tcW w:w="3173" w:type="dxa"/>
            <w:vMerge/>
          </w:tcPr>
          <w:p w:rsidR="00E87651" w:rsidRPr="004C6565" w:rsidRDefault="00E87651" w:rsidP="00A022CF">
            <w:pPr>
              <w:tabs>
                <w:tab w:val="left" w:pos="4304"/>
              </w:tabs>
              <w:jc w:val="center"/>
              <w:rPr>
                <w:sz w:val="24"/>
                <w:szCs w:val="24"/>
              </w:rPr>
            </w:pPr>
          </w:p>
        </w:tc>
        <w:tc>
          <w:tcPr>
            <w:tcW w:w="3174" w:type="dxa"/>
            <w:vMerge/>
          </w:tcPr>
          <w:p w:rsidR="00E87651" w:rsidRPr="004C6565" w:rsidRDefault="00E87651" w:rsidP="00A022CF">
            <w:pPr>
              <w:tabs>
                <w:tab w:val="left" w:pos="4304"/>
              </w:tabs>
              <w:jc w:val="center"/>
              <w:rPr>
                <w:sz w:val="24"/>
                <w:szCs w:val="24"/>
              </w:rPr>
            </w:pPr>
          </w:p>
        </w:tc>
      </w:tr>
      <w:tr w:rsidR="00E87651" w:rsidRPr="004C6565" w:rsidTr="00A022CF">
        <w:tc>
          <w:tcPr>
            <w:tcW w:w="709" w:type="dxa"/>
          </w:tcPr>
          <w:p w:rsidR="00E87651" w:rsidRPr="004C6565" w:rsidRDefault="00E87651" w:rsidP="00A022CF">
            <w:pPr>
              <w:tabs>
                <w:tab w:val="left" w:pos="4304"/>
              </w:tabs>
              <w:jc w:val="center"/>
              <w:rPr>
                <w:sz w:val="24"/>
                <w:szCs w:val="24"/>
              </w:rPr>
            </w:pPr>
            <w:r w:rsidRPr="004C6565">
              <w:rPr>
                <w:sz w:val="24"/>
                <w:szCs w:val="24"/>
              </w:rPr>
              <w:t>4</w:t>
            </w:r>
          </w:p>
        </w:tc>
        <w:tc>
          <w:tcPr>
            <w:tcW w:w="5500" w:type="dxa"/>
          </w:tcPr>
          <w:p w:rsidR="00E87651" w:rsidRPr="004C6565" w:rsidRDefault="00E87651" w:rsidP="00E87651">
            <w:pPr>
              <w:rPr>
                <w:sz w:val="24"/>
                <w:szCs w:val="24"/>
              </w:rPr>
            </w:pPr>
            <w:r w:rsidRPr="004C6565">
              <w:rPr>
                <w:sz w:val="24"/>
                <w:szCs w:val="24"/>
              </w:rPr>
              <w:t>Обеспечена деятельность МБУ «Ресурсный центр»</w:t>
            </w:r>
          </w:p>
        </w:tc>
        <w:tc>
          <w:tcPr>
            <w:tcW w:w="3173" w:type="dxa"/>
            <w:vMerge/>
          </w:tcPr>
          <w:p w:rsidR="00E87651" w:rsidRPr="004C6565" w:rsidRDefault="00E87651" w:rsidP="00A022CF">
            <w:pPr>
              <w:tabs>
                <w:tab w:val="left" w:pos="4304"/>
              </w:tabs>
              <w:jc w:val="center"/>
              <w:rPr>
                <w:sz w:val="24"/>
                <w:szCs w:val="24"/>
              </w:rPr>
            </w:pPr>
          </w:p>
        </w:tc>
        <w:tc>
          <w:tcPr>
            <w:tcW w:w="3173" w:type="dxa"/>
            <w:vMerge/>
          </w:tcPr>
          <w:p w:rsidR="00E87651" w:rsidRPr="004C6565" w:rsidRDefault="00E87651" w:rsidP="00A022CF">
            <w:pPr>
              <w:tabs>
                <w:tab w:val="left" w:pos="4304"/>
              </w:tabs>
              <w:jc w:val="center"/>
              <w:rPr>
                <w:sz w:val="24"/>
                <w:szCs w:val="24"/>
              </w:rPr>
            </w:pPr>
          </w:p>
        </w:tc>
        <w:tc>
          <w:tcPr>
            <w:tcW w:w="3174" w:type="dxa"/>
            <w:vMerge/>
          </w:tcPr>
          <w:p w:rsidR="00E87651" w:rsidRPr="004C6565" w:rsidRDefault="00E87651" w:rsidP="00A022CF">
            <w:pPr>
              <w:tabs>
                <w:tab w:val="left" w:pos="4304"/>
              </w:tabs>
              <w:jc w:val="center"/>
              <w:rPr>
                <w:sz w:val="24"/>
                <w:szCs w:val="24"/>
              </w:rPr>
            </w:pPr>
          </w:p>
        </w:tc>
      </w:tr>
    </w:tbl>
    <w:p w:rsidR="00A022CF" w:rsidRPr="004C6565" w:rsidRDefault="00A022CF" w:rsidP="006F67F1">
      <w:pPr>
        <w:tabs>
          <w:tab w:val="left" w:pos="4304"/>
        </w:tabs>
        <w:jc w:val="center"/>
        <w:rPr>
          <w:sz w:val="24"/>
          <w:szCs w:val="24"/>
        </w:rPr>
      </w:pPr>
    </w:p>
    <w:p w:rsidR="00E87651" w:rsidRDefault="00E87651" w:rsidP="006F67F1">
      <w:pPr>
        <w:tabs>
          <w:tab w:val="left" w:pos="4304"/>
        </w:tabs>
        <w:jc w:val="center"/>
        <w:rPr>
          <w:sz w:val="28"/>
        </w:rPr>
      </w:pPr>
    </w:p>
    <w:p w:rsidR="004C6565" w:rsidRDefault="004C6565" w:rsidP="006F67F1">
      <w:pPr>
        <w:tabs>
          <w:tab w:val="left" w:pos="4304"/>
        </w:tabs>
        <w:jc w:val="center"/>
        <w:rPr>
          <w:sz w:val="28"/>
        </w:rPr>
      </w:pPr>
    </w:p>
    <w:p w:rsidR="00E87651" w:rsidRDefault="00E87651" w:rsidP="006F67F1">
      <w:pPr>
        <w:tabs>
          <w:tab w:val="left" w:pos="4304"/>
        </w:tabs>
        <w:jc w:val="center"/>
        <w:rPr>
          <w:sz w:val="28"/>
        </w:rPr>
      </w:pPr>
    </w:p>
    <w:p w:rsidR="006F67F1" w:rsidRPr="00E87651" w:rsidRDefault="006F67F1" w:rsidP="006F67F1">
      <w:pPr>
        <w:numPr>
          <w:ilvl w:val="0"/>
          <w:numId w:val="33"/>
        </w:numPr>
        <w:suppressAutoHyphens w:val="0"/>
        <w:spacing w:line="264" w:lineRule="auto"/>
        <w:ind w:left="0" w:firstLine="0"/>
        <w:jc w:val="center"/>
        <w:rPr>
          <w:sz w:val="24"/>
        </w:rPr>
      </w:pPr>
      <w:r w:rsidRPr="00E87651">
        <w:rPr>
          <w:sz w:val="24"/>
        </w:rPr>
        <w:lastRenderedPageBreak/>
        <w:t>Сведения о достижении показателей комплекса процессных мероприятий</w:t>
      </w:r>
    </w:p>
    <w:tbl>
      <w:tblPr>
        <w:tblStyle w:val="a8"/>
        <w:tblW w:w="15871" w:type="dxa"/>
        <w:tblLayout w:type="fixed"/>
        <w:tblLook w:val="04A0" w:firstRow="1" w:lastRow="0" w:firstColumn="1" w:lastColumn="0" w:noHBand="0" w:noVBand="1"/>
      </w:tblPr>
      <w:tblGrid>
        <w:gridCol w:w="548"/>
        <w:gridCol w:w="440"/>
        <w:gridCol w:w="2551"/>
        <w:gridCol w:w="1292"/>
        <w:gridCol w:w="780"/>
        <w:gridCol w:w="1240"/>
        <w:gridCol w:w="1707"/>
        <w:gridCol w:w="1652"/>
        <w:gridCol w:w="1322"/>
        <w:gridCol w:w="1211"/>
        <w:gridCol w:w="1426"/>
        <w:gridCol w:w="1702"/>
      </w:tblGrid>
      <w:tr w:rsidR="00E87651" w:rsidTr="00356DEF">
        <w:trPr>
          <w:cantSplit/>
          <w:trHeight w:val="1134"/>
        </w:trPr>
        <w:tc>
          <w:tcPr>
            <w:tcW w:w="548" w:type="dxa"/>
          </w:tcPr>
          <w:p w:rsidR="00E87651" w:rsidRPr="00FB6553" w:rsidRDefault="00E87651" w:rsidP="00E87651">
            <w:pPr>
              <w:jc w:val="center"/>
              <w:rPr>
                <w:sz w:val="24"/>
              </w:rPr>
            </w:pPr>
            <w:r w:rsidRPr="00FB6553">
              <w:rPr>
                <w:sz w:val="24"/>
              </w:rPr>
              <w:t>№ п/п</w:t>
            </w:r>
          </w:p>
        </w:tc>
        <w:tc>
          <w:tcPr>
            <w:tcW w:w="440" w:type="dxa"/>
            <w:textDirection w:val="btLr"/>
          </w:tcPr>
          <w:p w:rsidR="00E87651" w:rsidRPr="00FB6553" w:rsidRDefault="00E87651" w:rsidP="00E87651">
            <w:pPr>
              <w:ind w:left="113" w:right="113"/>
              <w:jc w:val="center"/>
              <w:rPr>
                <w:sz w:val="24"/>
              </w:rPr>
            </w:pPr>
            <w:r w:rsidRPr="00FB6553">
              <w:rPr>
                <w:sz w:val="24"/>
              </w:rPr>
              <w:t>Статус</w:t>
            </w:r>
          </w:p>
        </w:tc>
        <w:tc>
          <w:tcPr>
            <w:tcW w:w="2551" w:type="dxa"/>
          </w:tcPr>
          <w:p w:rsidR="00E87651" w:rsidRPr="00FB6553" w:rsidRDefault="00E87651" w:rsidP="00E87651">
            <w:pPr>
              <w:jc w:val="center"/>
              <w:rPr>
                <w:sz w:val="24"/>
              </w:rPr>
            </w:pPr>
            <w:r w:rsidRPr="00FB6553">
              <w:rPr>
                <w:sz w:val="24"/>
              </w:rPr>
              <w:t>Наименование показателя</w:t>
            </w:r>
          </w:p>
        </w:tc>
        <w:tc>
          <w:tcPr>
            <w:tcW w:w="1292" w:type="dxa"/>
          </w:tcPr>
          <w:p w:rsidR="00E87651" w:rsidRPr="00FB6553" w:rsidRDefault="00E87651" w:rsidP="00E87651">
            <w:pPr>
              <w:jc w:val="center"/>
              <w:rPr>
                <w:sz w:val="24"/>
              </w:rPr>
            </w:pPr>
            <w:r w:rsidRPr="00FB6553">
              <w:rPr>
                <w:sz w:val="24"/>
              </w:rPr>
              <w:t>Единица измерения (по ОКЕИ)</w:t>
            </w:r>
          </w:p>
        </w:tc>
        <w:tc>
          <w:tcPr>
            <w:tcW w:w="780" w:type="dxa"/>
          </w:tcPr>
          <w:p w:rsidR="00E87651" w:rsidRPr="00FB6553" w:rsidRDefault="00E87651" w:rsidP="00E87651">
            <w:pPr>
              <w:jc w:val="center"/>
              <w:rPr>
                <w:sz w:val="24"/>
              </w:rPr>
            </w:pPr>
            <w:r w:rsidRPr="00FB6553">
              <w:rPr>
                <w:sz w:val="24"/>
              </w:rPr>
              <w:t>Базо-вое значе-ние</w:t>
            </w:r>
          </w:p>
        </w:tc>
        <w:tc>
          <w:tcPr>
            <w:tcW w:w="1240" w:type="dxa"/>
          </w:tcPr>
          <w:p w:rsidR="00E87651" w:rsidRPr="00FB6553" w:rsidRDefault="00E87651" w:rsidP="00E87651">
            <w:pPr>
              <w:jc w:val="center"/>
              <w:rPr>
                <w:sz w:val="24"/>
              </w:rPr>
            </w:pPr>
            <w:r w:rsidRPr="00FB6553">
              <w:rPr>
                <w:sz w:val="24"/>
              </w:rPr>
              <w:t>Плановое значение на конец отчетного периода</w:t>
            </w:r>
          </w:p>
        </w:tc>
        <w:tc>
          <w:tcPr>
            <w:tcW w:w="1707" w:type="dxa"/>
          </w:tcPr>
          <w:p w:rsidR="00E87651" w:rsidRPr="00FB6553" w:rsidRDefault="00E87651" w:rsidP="00E87651">
            <w:pPr>
              <w:jc w:val="center"/>
              <w:rPr>
                <w:sz w:val="24"/>
              </w:rPr>
            </w:pPr>
            <w:r w:rsidRPr="00FB6553">
              <w:rPr>
                <w:sz w:val="24"/>
              </w:rPr>
              <w:t>Фактическое /</w:t>
            </w:r>
            <w:r w:rsidRPr="00FB6553">
              <w:rPr>
                <w:sz w:val="24"/>
              </w:rPr>
              <w:br/>
              <w:t>прогнозное значение на конец отчетного периода</w:t>
            </w:r>
          </w:p>
        </w:tc>
        <w:tc>
          <w:tcPr>
            <w:tcW w:w="1652" w:type="dxa"/>
          </w:tcPr>
          <w:p w:rsidR="00E87651" w:rsidRPr="00FB6553" w:rsidRDefault="00E87651" w:rsidP="00E87651">
            <w:pPr>
              <w:jc w:val="center"/>
              <w:rPr>
                <w:sz w:val="24"/>
              </w:rPr>
            </w:pPr>
            <w:r w:rsidRPr="00FB6553">
              <w:rPr>
                <w:sz w:val="24"/>
              </w:rPr>
              <w:t>Индикатор (фактическое/</w:t>
            </w:r>
            <w:r w:rsidRPr="00FB6553">
              <w:rPr>
                <w:sz w:val="24"/>
              </w:rPr>
              <w:br/>
              <w:t>прогнозное)</w:t>
            </w:r>
          </w:p>
        </w:tc>
        <w:tc>
          <w:tcPr>
            <w:tcW w:w="1322" w:type="dxa"/>
          </w:tcPr>
          <w:p w:rsidR="00E87651" w:rsidRPr="00FB6553" w:rsidRDefault="00E87651" w:rsidP="00E87651">
            <w:pPr>
              <w:jc w:val="center"/>
              <w:rPr>
                <w:sz w:val="24"/>
              </w:rPr>
            </w:pPr>
            <w:r w:rsidRPr="00FB6553">
              <w:rPr>
                <w:sz w:val="24"/>
              </w:rPr>
              <w:t>Подтверж-дающий документ</w:t>
            </w:r>
          </w:p>
        </w:tc>
        <w:tc>
          <w:tcPr>
            <w:tcW w:w="1211" w:type="dxa"/>
          </w:tcPr>
          <w:p w:rsidR="00E87651" w:rsidRPr="00FB6553" w:rsidRDefault="00E87651" w:rsidP="00E87651">
            <w:pPr>
              <w:jc w:val="center"/>
              <w:rPr>
                <w:sz w:val="24"/>
              </w:rPr>
            </w:pPr>
            <w:r w:rsidRPr="00FB6553">
              <w:rPr>
                <w:sz w:val="24"/>
              </w:rPr>
              <w:t>Плановое значение на конец текущего года</w:t>
            </w:r>
          </w:p>
        </w:tc>
        <w:tc>
          <w:tcPr>
            <w:tcW w:w="1426" w:type="dxa"/>
          </w:tcPr>
          <w:p w:rsidR="00E87651" w:rsidRPr="00FB6553" w:rsidRDefault="00E87651" w:rsidP="00E87651">
            <w:pPr>
              <w:jc w:val="center"/>
              <w:rPr>
                <w:sz w:val="24"/>
              </w:rPr>
            </w:pPr>
            <w:r w:rsidRPr="00FB6553">
              <w:rPr>
                <w:sz w:val="24"/>
              </w:rPr>
              <w:t>Прогнозное значение на конец текущего года</w:t>
            </w:r>
          </w:p>
        </w:tc>
        <w:tc>
          <w:tcPr>
            <w:tcW w:w="1702" w:type="dxa"/>
          </w:tcPr>
          <w:p w:rsidR="00E87651" w:rsidRPr="00FB6553" w:rsidRDefault="00E87651" w:rsidP="00E87651">
            <w:pPr>
              <w:jc w:val="center"/>
              <w:rPr>
                <w:sz w:val="24"/>
              </w:rPr>
            </w:pPr>
            <w:r>
              <w:rPr>
                <w:sz w:val="24"/>
              </w:rPr>
              <w:t>Коммента</w:t>
            </w:r>
            <w:r w:rsidRPr="00FB6553">
              <w:rPr>
                <w:sz w:val="24"/>
              </w:rPr>
              <w:t>рий</w:t>
            </w:r>
          </w:p>
        </w:tc>
      </w:tr>
      <w:tr w:rsidR="00E87651" w:rsidTr="00356DEF">
        <w:tc>
          <w:tcPr>
            <w:tcW w:w="548" w:type="dxa"/>
          </w:tcPr>
          <w:p w:rsidR="00E87651" w:rsidRPr="00E87651" w:rsidRDefault="00E87651" w:rsidP="00E87651">
            <w:pPr>
              <w:suppressAutoHyphens w:val="0"/>
              <w:spacing w:line="264" w:lineRule="auto"/>
              <w:jc w:val="center"/>
              <w:rPr>
                <w:sz w:val="22"/>
              </w:rPr>
            </w:pPr>
            <w:r w:rsidRPr="00E87651">
              <w:rPr>
                <w:sz w:val="22"/>
              </w:rPr>
              <w:t>1</w:t>
            </w:r>
          </w:p>
        </w:tc>
        <w:tc>
          <w:tcPr>
            <w:tcW w:w="440" w:type="dxa"/>
          </w:tcPr>
          <w:p w:rsidR="00E87651" w:rsidRPr="00E87651" w:rsidRDefault="00E87651" w:rsidP="00E87651">
            <w:pPr>
              <w:suppressAutoHyphens w:val="0"/>
              <w:spacing w:line="264" w:lineRule="auto"/>
              <w:jc w:val="center"/>
              <w:rPr>
                <w:sz w:val="22"/>
              </w:rPr>
            </w:pPr>
            <w:r w:rsidRPr="00E87651">
              <w:rPr>
                <w:sz w:val="22"/>
              </w:rPr>
              <w:t>2</w:t>
            </w:r>
          </w:p>
        </w:tc>
        <w:tc>
          <w:tcPr>
            <w:tcW w:w="2551" w:type="dxa"/>
          </w:tcPr>
          <w:p w:rsidR="00E87651" w:rsidRPr="00E87651" w:rsidRDefault="00E87651" w:rsidP="00E87651">
            <w:pPr>
              <w:suppressAutoHyphens w:val="0"/>
              <w:spacing w:line="264" w:lineRule="auto"/>
              <w:jc w:val="center"/>
              <w:rPr>
                <w:sz w:val="22"/>
              </w:rPr>
            </w:pPr>
            <w:r w:rsidRPr="00E87651">
              <w:rPr>
                <w:sz w:val="22"/>
              </w:rPr>
              <w:t>3</w:t>
            </w:r>
          </w:p>
        </w:tc>
        <w:tc>
          <w:tcPr>
            <w:tcW w:w="1292" w:type="dxa"/>
          </w:tcPr>
          <w:p w:rsidR="00E87651" w:rsidRPr="00E87651" w:rsidRDefault="00E87651" w:rsidP="00E87651">
            <w:pPr>
              <w:suppressAutoHyphens w:val="0"/>
              <w:spacing w:line="264" w:lineRule="auto"/>
              <w:jc w:val="center"/>
              <w:rPr>
                <w:sz w:val="22"/>
              </w:rPr>
            </w:pPr>
            <w:r w:rsidRPr="00E87651">
              <w:rPr>
                <w:sz w:val="22"/>
              </w:rPr>
              <w:t>4</w:t>
            </w:r>
          </w:p>
        </w:tc>
        <w:tc>
          <w:tcPr>
            <w:tcW w:w="780" w:type="dxa"/>
          </w:tcPr>
          <w:p w:rsidR="00E87651" w:rsidRPr="00E87651" w:rsidRDefault="00E87651" w:rsidP="00E87651">
            <w:pPr>
              <w:suppressAutoHyphens w:val="0"/>
              <w:spacing w:line="264" w:lineRule="auto"/>
              <w:jc w:val="center"/>
              <w:rPr>
                <w:sz w:val="22"/>
              </w:rPr>
            </w:pPr>
            <w:r w:rsidRPr="00E87651">
              <w:rPr>
                <w:sz w:val="22"/>
              </w:rPr>
              <w:t>5</w:t>
            </w:r>
          </w:p>
        </w:tc>
        <w:tc>
          <w:tcPr>
            <w:tcW w:w="1240" w:type="dxa"/>
          </w:tcPr>
          <w:p w:rsidR="00E87651" w:rsidRPr="00E87651" w:rsidRDefault="00E87651" w:rsidP="00E87651">
            <w:pPr>
              <w:suppressAutoHyphens w:val="0"/>
              <w:spacing w:line="264" w:lineRule="auto"/>
              <w:jc w:val="center"/>
              <w:rPr>
                <w:sz w:val="22"/>
              </w:rPr>
            </w:pPr>
            <w:r w:rsidRPr="00E87651">
              <w:rPr>
                <w:sz w:val="22"/>
              </w:rPr>
              <w:t>6</w:t>
            </w:r>
          </w:p>
        </w:tc>
        <w:tc>
          <w:tcPr>
            <w:tcW w:w="1707" w:type="dxa"/>
          </w:tcPr>
          <w:p w:rsidR="00E87651" w:rsidRPr="00E87651" w:rsidRDefault="00E87651" w:rsidP="00E87651">
            <w:pPr>
              <w:suppressAutoHyphens w:val="0"/>
              <w:spacing w:line="264" w:lineRule="auto"/>
              <w:jc w:val="center"/>
              <w:rPr>
                <w:sz w:val="22"/>
              </w:rPr>
            </w:pPr>
            <w:r w:rsidRPr="00E87651">
              <w:rPr>
                <w:sz w:val="22"/>
              </w:rPr>
              <w:t>7</w:t>
            </w:r>
          </w:p>
        </w:tc>
        <w:tc>
          <w:tcPr>
            <w:tcW w:w="1652" w:type="dxa"/>
          </w:tcPr>
          <w:p w:rsidR="00E87651" w:rsidRPr="00E87651" w:rsidRDefault="00E87651" w:rsidP="00E87651">
            <w:pPr>
              <w:suppressAutoHyphens w:val="0"/>
              <w:spacing w:line="264" w:lineRule="auto"/>
              <w:jc w:val="center"/>
              <w:rPr>
                <w:sz w:val="22"/>
              </w:rPr>
            </w:pPr>
            <w:r w:rsidRPr="00E87651">
              <w:rPr>
                <w:sz w:val="22"/>
              </w:rPr>
              <w:t>8</w:t>
            </w:r>
          </w:p>
        </w:tc>
        <w:tc>
          <w:tcPr>
            <w:tcW w:w="1322" w:type="dxa"/>
          </w:tcPr>
          <w:p w:rsidR="00E87651" w:rsidRPr="00E87651" w:rsidRDefault="00E87651" w:rsidP="00E87651">
            <w:pPr>
              <w:suppressAutoHyphens w:val="0"/>
              <w:spacing w:line="264" w:lineRule="auto"/>
              <w:jc w:val="center"/>
              <w:rPr>
                <w:sz w:val="22"/>
              </w:rPr>
            </w:pPr>
            <w:r w:rsidRPr="00E87651">
              <w:rPr>
                <w:sz w:val="22"/>
              </w:rPr>
              <w:t>9</w:t>
            </w:r>
          </w:p>
        </w:tc>
        <w:tc>
          <w:tcPr>
            <w:tcW w:w="1211" w:type="dxa"/>
          </w:tcPr>
          <w:p w:rsidR="00E87651" w:rsidRPr="00E87651" w:rsidRDefault="00E87651" w:rsidP="00E87651">
            <w:pPr>
              <w:suppressAutoHyphens w:val="0"/>
              <w:spacing w:line="264" w:lineRule="auto"/>
              <w:jc w:val="center"/>
              <w:rPr>
                <w:sz w:val="22"/>
              </w:rPr>
            </w:pPr>
            <w:r w:rsidRPr="00E87651">
              <w:rPr>
                <w:sz w:val="22"/>
              </w:rPr>
              <w:t>10</w:t>
            </w:r>
          </w:p>
        </w:tc>
        <w:tc>
          <w:tcPr>
            <w:tcW w:w="1426" w:type="dxa"/>
          </w:tcPr>
          <w:p w:rsidR="00E87651" w:rsidRPr="00E87651" w:rsidRDefault="00E87651" w:rsidP="00E87651">
            <w:pPr>
              <w:suppressAutoHyphens w:val="0"/>
              <w:spacing w:line="264" w:lineRule="auto"/>
              <w:jc w:val="center"/>
              <w:rPr>
                <w:sz w:val="22"/>
              </w:rPr>
            </w:pPr>
            <w:r w:rsidRPr="00E87651">
              <w:rPr>
                <w:sz w:val="22"/>
              </w:rPr>
              <w:t>11</w:t>
            </w:r>
          </w:p>
        </w:tc>
        <w:tc>
          <w:tcPr>
            <w:tcW w:w="1702" w:type="dxa"/>
          </w:tcPr>
          <w:p w:rsidR="00E87651" w:rsidRPr="00E87651" w:rsidRDefault="00E87651" w:rsidP="00E87651">
            <w:pPr>
              <w:suppressAutoHyphens w:val="0"/>
              <w:spacing w:line="264" w:lineRule="auto"/>
              <w:jc w:val="center"/>
              <w:rPr>
                <w:sz w:val="22"/>
              </w:rPr>
            </w:pPr>
            <w:r w:rsidRPr="00E87651">
              <w:rPr>
                <w:sz w:val="22"/>
              </w:rPr>
              <w:t>12</w:t>
            </w:r>
          </w:p>
        </w:tc>
      </w:tr>
      <w:tr w:rsidR="00E87651" w:rsidTr="00356DEF">
        <w:tc>
          <w:tcPr>
            <w:tcW w:w="15871" w:type="dxa"/>
            <w:gridSpan w:val="12"/>
          </w:tcPr>
          <w:p w:rsidR="00E87651" w:rsidRPr="00E87651" w:rsidRDefault="00E87651" w:rsidP="00E87651">
            <w:pPr>
              <w:tabs>
                <w:tab w:val="left" w:pos="6728"/>
              </w:tabs>
              <w:rPr>
                <w:sz w:val="24"/>
                <w:szCs w:val="24"/>
              </w:rPr>
            </w:pPr>
            <w:r w:rsidRPr="00E87651">
              <w:rPr>
                <w:sz w:val="24"/>
                <w:szCs w:val="24"/>
              </w:rPr>
              <w:t>Сохранение отношения средней заработной платы педагогических работников образовательных учреждений общего образования к среднемесячному доходу от трудовой деятельности в регионе на уровне 100% к 2029 году</w:t>
            </w:r>
          </w:p>
        </w:tc>
      </w:tr>
      <w:tr w:rsidR="00E87651" w:rsidTr="00356DEF">
        <w:tc>
          <w:tcPr>
            <w:tcW w:w="548" w:type="dxa"/>
          </w:tcPr>
          <w:p w:rsidR="00E87651" w:rsidRPr="00E87651" w:rsidRDefault="00E87651" w:rsidP="00E87651">
            <w:pPr>
              <w:suppressAutoHyphens w:val="0"/>
              <w:spacing w:line="264" w:lineRule="auto"/>
              <w:jc w:val="center"/>
              <w:rPr>
                <w:sz w:val="24"/>
                <w:szCs w:val="24"/>
              </w:rPr>
            </w:pPr>
            <w:r w:rsidRPr="00E87651">
              <w:rPr>
                <w:sz w:val="24"/>
                <w:szCs w:val="24"/>
              </w:rPr>
              <w:t>1</w:t>
            </w:r>
          </w:p>
        </w:tc>
        <w:tc>
          <w:tcPr>
            <w:tcW w:w="440" w:type="dxa"/>
          </w:tcPr>
          <w:p w:rsidR="00E87651" w:rsidRPr="00E87651" w:rsidRDefault="00E87651" w:rsidP="00E87651">
            <w:pPr>
              <w:suppressAutoHyphens w:val="0"/>
              <w:spacing w:line="264" w:lineRule="auto"/>
              <w:jc w:val="center"/>
              <w:rPr>
                <w:sz w:val="24"/>
                <w:szCs w:val="24"/>
              </w:rPr>
            </w:pPr>
          </w:p>
        </w:tc>
        <w:tc>
          <w:tcPr>
            <w:tcW w:w="2551" w:type="dxa"/>
          </w:tcPr>
          <w:p w:rsidR="00E87651" w:rsidRPr="00E87651" w:rsidRDefault="00E87651" w:rsidP="00E87651">
            <w:pPr>
              <w:tabs>
                <w:tab w:val="left" w:pos="6728"/>
              </w:tabs>
              <w:rPr>
                <w:sz w:val="24"/>
                <w:szCs w:val="24"/>
              </w:rPr>
            </w:pPr>
            <w:r w:rsidRPr="00E87651">
              <w:rPr>
                <w:sz w:val="24"/>
                <w:szCs w:val="24"/>
              </w:rPr>
              <w:t>Отношение средней заработной платы педагогических работников образовательных учреждений общего образования к среднемесячному доходу от трудовой деятельности в регионе</w:t>
            </w:r>
          </w:p>
        </w:tc>
        <w:tc>
          <w:tcPr>
            <w:tcW w:w="1292" w:type="dxa"/>
          </w:tcPr>
          <w:p w:rsidR="00E87651" w:rsidRPr="00E87651" w:rsidRDefault="00E87651" w:rsidP="00E87651">
            <w:pPr>
              <w:tabs>
                <w:tab w:val="left" w:pos="6728"/>
              </w:tabs>
              <w:jc w:val="center"/>
              <w:rPr>
                <w:sz w:val="24"/>
                <w:szCs w:val="24"/>
              </w:rPr>
            </w:pPr>
            <w:r w:rsidRPr="00E87651">
              <w:rPr>
                <w:sz w:val="24"/>
                <w:szCs w:val="24"/>
              </w:rPr>
              <w:t>процент</w:t>
            </w:r>
          </w:p>
        </w:tc>
        <w:tc>
          <w:tcPr>
            <w:tcW w:w="780" w:type="dxa"/>
          </w:tcPr>
          <w:p w:rsidR="00E87651" w:rsidRPr="00E87651" w:rsidRDefault="00E87651" w:rsidP="00E87651">
            <w:pPr>
              <w:tabs>
                <w:tab w:val="left" w:pos="6728"/>
              </w:tabs>
              <w:jc w:val="center"/>
              <w:rPr>
                <w:sz w:val="24"/>
                <w:szCs w:val="24"/>
              </w:rPr>
            </w:pPr>
            <w:r w:rsidRPr="00E87651">
              <w:rPr>
                <w:sz w:val="24"/>
                <w:szCs w:val="24"/>
              </w:rPr>
              <w:t>100</w:t>
            </w:r>
          </w:p>
        </w:tc>
        <w:tc>
          <w:tcPr>
            <w:tcW w:w="1240" w:type="dxa"/>
          </w:tcPr>
          <w:p w:rsidR="00E87651" w:rsidRPr="00E87651" w:rsidRDefault="00E87651" w:rsidP="00E87651">
            <w:pPr>
              <w:tabs>
                <w:tab w:val="left" w:pos="6728"/>
              </w:tabs>
              <w:jc w:val="center"/>
              <w:rPr>
                <w:sz w:val="24"/>
                <w:szCs w:val="24"/>
              </w:rPr>
            </w:pPr>
            <w:r w:rsidRPr="00E87651">
              <w:rPr>
                <w:sz w:val="24"/>
                <w:szCs w:val="24"/>
              </w:rPr>
              <w:t>100</w:t>
            </w:r>
          </w:p>
        </w:tc>
        <w:tc>
          <w:tcPr>
            <w:tcW w:w="1707" w:type="dxa"/>
          </w:tcPr>
          <w:p w:rsidR="00E87651" w:rsidRPr="00E87651" w:rsidRDefault="00E87651" w:rsidP="00E87651">
            <w:pPr>
              <w:tabs>
                <w:tab w:val="left" w:pos="6728"/>
              </w:tabs>
              <w:jc w:val="center"/>
              <w:rPr>
                <w:sz w:val="24"/>
                <w:szCs w:val="24"/>
              </w:rPr>
            </w:pPr>
            <w:r w:rsidRPr="00E87651">
              <w:rPr>
                <w:sz w:val="24"/>
                <w:szCs w:val="24"/>
              </w:rPr>
              <w:t>100</w:t>
            </w:r>
          </w:p>
        </w:tc>
        <w:tc>
          <w:tcPr>
            <w:tcW w:w="1652" w:type="dxa"/>
          </w:tcPr>
          <w:p w:rsidR="00E87651" w:rsidRPr="00E87651" w:rsidRDefault="00E87651" w:rsidP="00E87651">
            <w:pPr>
              <w:tabs>
                <w:tab w:val="left" w:pos="6728"/>
              </w:tabs>
              <w:jc w:val="center"/>
              <w:rPr>
                <w:sz w:val="24"/>
                <w:szCs w:val="24"/>
              </w:rPr>
            </w:pPr>
            <w:r w:rsidRPr="00E87651">
              <w:rPr>
                <w:sz w:val="24"/>
                <w:szCs w:val="24"/>
              </w:rPr>
              <w:t>100</w:t>
            </w:r>
          </w:p>
        </w:tc>
        <w:tc>
          <w:tcPr>
            <w:tcW w:w="1322" w:type="dxa"/>
          </w:tcPr>
          <w:p w:rsidR="00E87651" w:rsidRPr="00E87651" w:rsidRDefault="00E87651" w:rsidP="00E87651">
            <w:pPr>
              <w:suppressAutoHyphens w:val="0"/>
              <w:spacing w:line="264" w:lineRule="auto"/>
              <w:ind w:left="-107" w:right="-62"/>
              <w:jc w:val="center"/>
              <w:rPr>
                <w:sz w:val="24"/>
                <w:szCs w:val="24"/>
              </w:rPr>
            </w:pPr>
            <w:r w:rsidRPr="00E87651">
              <w:rPr>
                <w:sz w:val="24"/>
                <w:szCs w:val="24"/>
              </w:rPr>
              <w:t>Статисти-ческая отчётность по форма «ЗП-обра-зование»</w:t>
            </w:r>
          </w:p>
        </w:tc>
        <w:tc>
          <w:tcPr>
            <w:tcW w:w="1211" w:type="dxa"/>
          </w:tcPr>
          <w:p w:rsidR="00E87651" w:rsidRPr="00E87651" w:rsidRDefault="00E87651" w:rsidP="00E87651">
            <w:pPr>
              <w:suppressAutoHyphens w:val="0"/>
              <w:spacing w:line="264" w:lineRule="auto"/>
              <w:jc w:val="center"/>
              <w:rPr>
                <w:sz w:val="24"/>
                <w:szCs w:val="24"/>
              </w:rPr>
            </w:pPr>
            <w:r w:rsidRPr="00E87651">
              <w:rPr>
                <w:sz w:val="24"/>
                <w:szCs w:val="24"/>
              </w:rPr>
              <w:t>100</w:t>
            </w:r>
          </w:p>
        </w:tc>
        <w:tc>
          <w:tcPr>
            <w:tcW w:w="1426" w:type="dxa"/>
          </w:tcPr>
          <w:p w:rsidR="00E87651" w:rsidRPr="00E87651" w:rsidRDefault="00E87651" w:rsidP="00E87651">
            <w:pPr>
              <w:suppressAutoHyphens w:val="0"/>
              <w:spacing w:line="264" w:lineRule="auto"/>
              <w:jc w:val="center"/>
              <w:rPr>
                <w:sz w:val="24"/>
                <w:szCs w:val="24"/>
              </w:rPr>
            </w:pPr>
            <w:r w:rsidRPr="00E87651">
              <w:rPr>
                <w:sz w:val="24"/>
                <w:szCs w:val="24"/>
              </w:rPr>
              <w:t>100</w:t>
            </w:r>
          </w:p>
        </w:tc>
        <w:tc>
          <w:tcPr>
            <w:tcW w:w="1702" w:type="dxa"/>
          </w:tcPr>
          <w:p w:rsidR="00E87651" w:rsidRPr="00E87651" w:rsidRDefault="000C6574" w:rsidP="00E87651">
            <w:pPr>
              <w:suppressAutoHyphens w:val="0"/>
              <w:spacing w:line="264" w:lineRule="auto"/>
              <w:jc w:val="center"/>
              <w:rPr>
                <w:sz w:val="24"/>
                <w:szCs w:val="24"/>
              </w:rPr>
            </w:pPr>
            <w:r w:rsidRPr="002628E4">
              <w:rPr>
                <w:sz w:val="24"/>
                <w:szCs w:val="24"/>
              </w:rPr>
              <w:t>Показатель выполнен</w:t>
            </w:r>
          </w:p>
        </w:tc>
      </w:tr>
      <w:tr w:rsidR="00E87651" w:rsidTr="00356DEF">
        <w:tc>
          <w:tcPr>
            <w:tcW w:w="15871" w:type="dxa"/>
            <w:gridSpan w:val="12"/>
          </w:tcPr>
          <w:p w:rsidR="00E87651" w:rsidRPr="00E87651" w:rsidRDefault="00E87651" w:rsidP="00E87651">
            <w:pPr>
              <w:tabs>
                <w:tab w:val="left" w:pos="6728"/>
              </w:tabs>
              <w:rPr>
                <w:sz w:val="24"/>
                <w:szCs w:val="24"/>
              </w:rPr>
            </w:pPr>
            <w:r w:rsidRPr="00E87651">
              <w:rPr>
                <w:sz w:val="24"/>
                <w:szCs w:val="24"/>
              </w:rPr>
              <w:t>Обеспечение развития системы поддержки и стимулирования педагогических работников, которое в том числе характеризуется долей педагогических работников, получающих вознаграждение за классное руководство, в общей численности педагогических работников, выполняющих функции классного руководителя, на уровне 100% к 2029 году</w:t>
            </w:r>
          </w:p>
        </w:tc>
      </w:tr>
      <w:tr w:rsidR="00E87651" w:rsidTr="00356DEF">
        <w:tc>
          <w:tcPr>
            <w:tcW w:w="548" w:type="dxa"/>
          </w:tcPr>
          <w:p w:rsidR="00E87651" w:rsidRDefault="00356DEF" w:rsidP="00E87651">
            <w:pPr>
              <w:suppressAutoHyphens w:val="0"/>
              <w:spacing w:line="264" w:lineRule="auto"/>
              <w:jc w:val="center"/>
              <w:rPr>
                <w:sz w:val="28"/>
              </w:rPr>
            </w:pPr>
            <w:r w:rsidRPr="00356DEF">
              <w:rPr>
                <w:sz w:val="24"/>
              </w:rPr>
              <w:t>2</w:t>
            </w:r>
          </w:p>
        </w:tc>
        <w:tc>
          <w:tcPr>
            <w:tcW w:w="440" w:type="dxa"/>
          </w:tcPr>
          <w:p w:rsidR="00E87651" w:rsidRDefault="00E87651" w:rsidP="00E87651">
            <w:pPr>
              <w:suppressAutoHyphens w:val="0"/>
              <w:spacing w:line="264" w:lineRule="auto"/>
              <w:jc w:val="center"/>
              <w:rPr>
                <w:sz w:val="28"/>
              </w:rPr>
            </w:pPr>
          </w:p>
        </w:tc>
        <w:tc>
          <w:tcPr>
            <w:tcW w:w="2551" w:type="dxa"/>
          </w:tcPr>
          <w:p w:rsidR="00E87651" w:rsidRPr="00E87651" w:rsidRDefault="00E87651" w:rsidP="00E87651">
            <w:pPr>
              <w:suppressAutoHyphens w:val="0"/>
              <w:spacing w:line="264" w:lineRule="auto"/>
              <w:rPr>
                <w:sz w:val="24"/>
                <w:szCs w:val="24"/>
              </w:rPr>
            </w:pPr>
            <w:r w:rsidRPr="00E87651">
              <w:rPr>
                <w:sz w:val="24"/>
                <w:szCs w:val="24"/>
              </w:rPr>
              <w:t>Доля педагогических работников, получающих вознаграждение за классное руководство, в общей численности педагогических работников, выполняющих функции классного руководителя</w:t>
            </w:r>
          </w:p>
        </w:tc>
        <w:tc>
          <w:tcPr>
            <w:tcW w:w="1292" w:type="dxa"/>
          </w:tcPr>
          <w:p w:rsidR="00E87651" w:rsidRPr="00E87651" w:rsidRDefault="00E87651" w:rsidP="00E87651">
            <w:pPr>
              <w:tabs>
                <w:tab w:val="left" w:pos="6728"/>
              </w:tabs>
              <w:jc w:val="center"/>
              <w:rPr>
                <w:sz w:val="24"/>
                <w:szCs w:val="24"/>
              </w:rPr>
            </w:pPr>
            <w:r w:rsidRPr="00E87651">
              <w:rPr>
                <w:sz w:val="24"/>
                <w:szCs w:val="24"/>
              </w:rPr>
              <w:t>процент</w:t>
            </w:r>
          </w:p>
        </w:tc>
        <w:tc>
          <w:tcPr>
            <w:tcW w:w="780" w:type="dxa"/>
          </w:tcPr>
          <w:p w:rsidR="00E87651" w:rsidRPr="00E87651" w:rsidRDefault="00E87651" w:rsidP="00E87651">
            <w:pPr>
              <w:tabs>
                <w:tab w:val="left" w:pos="6728"/>
              </w:tabs>
              <w:jc w:val="center"/>
              <w:rPr>
                <w:sz w:val="24"/>
                <w:szCs w:val="24"/>
              </w:rPr>
            </w:pPr>
            <w:r w:rsidRPr="00E87651">
              <w:rPr>
                <w:sz w:val="24"/>
                <w:szCs w:val="24"/>
              </w:rPr>
              <w:t>100</w:t>
            </w:r>
          </w:p>
        </w:tc>
        <w:tc>
          <w:tcPr>
            <w:tcW w:w="1240" w:type="dxa"/>
          </w:tcPr>
          <w:p w:rsidR="00E87651" w:rsidRPr="00E87651" w:rsidRDefault="00E87651" w:rsidP="00E87651">
            <w:pPr>
              <w:tabs>
                <w:tab w:val="left" w:pos="6728"/>
              </w:tabs>
              <w:jc w:val="center"/>
              <w:rPr>
                <w:sz w:val="24"/>
                <w:szCs w:val="24"/>
              </w:rPr>
            </w:pPr>
            <w:r w:rsidRPr="00E87651">
              <w:rPr>
                <w:sz w:val="24"/>
                <w:szCs w:val="24"/>
              </w:rPr>
              <w:t>100</w:t>
            </w:r>
          </w:p>
        </w:tc>
        <w:tc>
          <w:tcPr>
            <w:tcW w:w="1707" w:type="dxa"/>
          </w:tcPr>
          <w:p w:rsidR="00E87651" w:rsidRPr="00E87651" w:rsidRDefault="00E87651" w:rsidP="00E87651">
            <w:pPr>
              <w:tabs>
                <w:tab w:val="left" w:pos="6728"/>
              </w:tabs>
              <w:jc w:val="center"/>
              <w:rPr>
                <w:sz w:val="24"/>
                <w:szCs w:val="24"/>
              </w:rPr>
            </w:pPr>
            <w:r w:rsidRPr="00E87651">
              <w:rPr>
                <w:sz w:val="24"/>
                <w:szCs w:val="24"/>
              </w:rPr>
              <w:t>100</w:t>
            </w:r>
          </w:p>
        </w:tc>
        <w:tc>
          <w:tcPr>
            <w:tcW w:w="1652" w:type="dxa"/>
          </w:tcPr>
          <w:p w:rsidR="00E87651" w:rsidRPr="00E87651" w:rsidRDefault="00E87651" w:rsidP="00E87651">
            <w:pPr>
              <w:tabs>
                <w:tab w:val="left" w:pos="6728"/>
              </w:tabs>
              <w:jc w:val="center"/>
              <w:rPr>
                <w:sz w:val="24"/>
                <w:szCs w:val="24"/>
              </w:rPr>
            </w:pPr>
            <w:r w:rsidRPr="00E87651">
              <w:rPr>
                <w:sz w:val="24"/>
                <w:szCs w:val="24"/>
              </w:rPr>
              <w:t>100</w:t>
            </w:r>
          </w:p>
        </w:tc>
        <w:tc>
          <w:tcPr>
            <w:tcW w:w="1322" w:type="dxa"/>
          </w:tcPr>
          <w:p w:rsidR="00E87651" w:rsidRPr="00E87651" w:rsidRDefault="00E87651" w:rsidP="00E87651">
            <w:pPr>
              <w:suppressAutoHyphens w:val="0"/>
              <w:spacing w:line="264" w:lineRule="auto"/>
              <w:ind w:left="-107" w:right="-62"/>
              <w:jc w:val="center"/>
              <w:rPr>
                <w:sz w:val="24"/>
                <w:szCs w:val="24"/>
              </w:rPr>
            </w:pPr>
            <w:r>
              <w:rPr>
                <w:sz w:val="24"/>
                <w:szCs w:val="24"/>
              </w:rPr>
              <w:t>Бухгал-терская отчётность</w:t>
            </w:r>
          </w:p>
        </w:tc>
        <w:tc>
          <w:tcPr>
            <w:tcW w:w="1211" w:type="dxa"/>
          </w:tcPr>
          <w:p w:rsidR="00E87651" w:rsidRPr="00E87651" w:rsidRDefault="00E87651" w:rsidP="00E87651">
            <w:pPr>
              <w:suppressAutoHyphens w:val="0"/>
              <w:spacing w:line="264" w:lineRule="auto"/>
              <w:jc w:val="center"/>
              <w:rPr>
                <w:sz w:val="24"/>
                <w:szCs w:val="24"/>
              </w:rPr>
            </w:pPr>
            <w:r w:rsidRPr="00E87651">
              <w:rPr>
                <w:sz w:val="24"/>
                <w:szCs w:val="24"/>
              </w:rPr>
              <w:t>100</w:t>
            </w:r>
          </w:p>
        </w:tc>
        <w:tc>
          <w:tcPr>
            <w:tcW w:w="1426" w:type="dxa"/>
          </w:tcPr>
          <w:p w:rsidR="00E87651" w:rsidRPr="00E87651" w:rsidRDefault="00E87651" w:rsidP="00E87651">
            <w:pPr>
              <w:suppressAutoHyphens w:val="0"/>
              <w:spacing w:line="264" w:lineRule="auto"/>
              <w:jc w:val="center"/>
              <w:rPr>
                <w:sz w:val="24"/>
                <w:szCs w:val="24"/>
              </w:rPr>
            </w:pPr>
            <w:r w:rsidRPr="00E87651">
              <w:rPr>
                <w:sz w:val="24"/>
                <w:szCs w:val="24"/>
              </w:rPr>
              <w:t>100</w:t>
            </w:r>
          </w:p>
        </w:tc>
        <w:tc>
          <w:tcPr>
            <w:tcW w:w="1702" w:type="dxa"/>
          </w:tcPr>
          <w:p w:rsidR="00E87651" w:rsidRPr="00E87651" w:rsidRDefault="000C6574" w:rsidP="00E87651">
            <w:pPr>
              <w:suppressAutoHyphens w:val="0"/>
              <w:spacing w:line="264" w:lineRule="auto"/>
              <w:jc w:val="center"/>
              <w:rPr>
                <w:sz w:val="24"/>
                <w:szCs w:val="24"/>
              </w:rPr>
            </w:pPr>
            <w:r w:rsidRPr="002628E4">
              <w:rPr>
                <w:sz w:val="24"/>
                <w:szCs w:val="24"/>
              </w:rPr>
              <w:t>Показатель выполнен</w:t>
            </w:r>
          </w:p>
        </w:tc>
      </w:tr>
    </w:tbl>
    <w:p w:rsidR="00E87651" w:rsidRDefault="00E87651" w:rsidP="00E87651">
      <w:pPr>
        <w:suppressAutoHyphens w:val="0"/>
        <w:spacing w:line="264" w:lineRule="auto"/>
        <w:jc w:val="center"/>
        <w:rPr>
          <w:sz w:val="28"/>
        </w:rPr>
      </w:pPr>
    </w:p>
    <w:p w:rsidR="006F67F1" w:rsidRPr="004C6565" w:rsidRDefault="006F67F1" w:rsidP="006F67F1">
      <w:pPr>
        <w:widowControl w:val="0"/>
        <w:spacing w:after="160" w:line="264" w:lineRule="auto"/>
        <w:jc w:val="center"/>
        <w:rPr>
          <w:sz w:val="24"/>
        </w:rPr>
      </w:pPr>
      <w:r w:rsidRPr="004C6565">
        <w:rPr>
          <w:sz w:val="24"/>
        </w:rPr>
        <w:lastRenderedPageBreak/>
        <w:t>3</w:t>
      </w:r>
      <w:r w:rsidRPr="004C6565">
        <w:rPr>
          <w:sz w:val="22"/>
        </w:rPr>
        <w:t xml:space="preserve">. </w:t>
      </w:r>
      <w:r w:rsidRPr="004C6565">
        <w:rPr>
          <w:sz w:val="24"/>
        </w:rPr>
        <w:t>Сведения о выполнении мероприятий и контрольных точек комплекса процессных мероприятий</w:t>
      </w:r>
    </w:p>
    <w:tbl>
      <w:tblPr>
        <w:tblW w:w="15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447"/>
        <w:gridCol w:w="3556"/>
        <w:gridCol w:w="670"/>
        <w:gridCol w:w="560"/>
        <w:gridCol w:w="895"/>
        <w:gridCol w:w="1120"/>
        <w:gridCol w:w="895"/>
        <w:gridCol w:w="782"/>
        <w:gridCol w:w="785"/>
        <w:gridCol w:w="671"/>
        <w:gridCol w:w="940"/>
        <w:gridCol w:w="561"/>
        <w:gridCol w:w="632"/>
        <w:gridCol w:w="2687"/>
      </w:tblGrid>
      <w:tr w:rsidR="006F67F1" w:rsidRPr="00FB6553" w:rsidTr="00D95306">
        <w:trPr>
          <w:trHeight w:val="3452"/>
        </w:trPr>
        <w:tc>
          <w:tcPr>
            <w:tcW w:w="670" w:type="dxa"/>
            <w:tcBorders>
              <w:top w:val="single" w:sz="4" w:space="0" w:color="000000"/>
              <w:left w:val="single" w:sz="4" w:space="0" w:color="000000"/>
              <w:bottom w:val="single" w:sz="4" w:space="0" w:color="000000"/>
              <w:right w:val="single" w:sz="4" w:space="0" w:color="000000"/>
            </w:tcBorders>
            <w:textDirection w:val="btLr"/>
            <w:vAlign w:val="center"/>
          </w:tcPr>
          <w:p w:rsidR="006F67F1" w:rsidRPr="004C6565" w:rsidRDefault="006F67F1" w:rsidP="004C6565">
            <w:pPr>
              <w:widowControl w:val="0"/>
              <w:jc w:val="center"/>
              <w:rPr>
                <w:sz w:val="24"/>
                <w:szCs w:val="24"/>
              </w:rPr>
            </w:pPr>
            <w:r w:rsidRPr="004C6565">
              <w:rPr>
                <w:sz w:val="24"/>
                <w:szCs w:val="24"/>
              </w:rPr>
              <w:t>№ п/п</w:t>
            </w:r>
          </w:p>
        </w:tc>
        <w:tc>
          <w:tcPr>
            <w:tcW w:w="447" w:type="dxa"/>
            <w:tcBorders>
              <w:top w:val="single" w:sz="4" w:space="0" w:color="000000"/>
              <w:left w:val="single" w:sz="4" w:space="0" w:color="000000"/>
              <w:bottom w:val="single" w:sz="4" w:space="0" w:color="000000"/>
              <w:right w:val="single" w:sz="4" w:space="0" w:color="000000"/>
            </w:tcBorders>
            <w:textDirection w:val="btLr"/>
            <w:vAlign w:val="center"/>
          </w:tcPr>
          <w:p w:rsidR="006F67F1" w:rsidRPr="004C6565" w:rsidRDefault="006F67F1" w:rsidP="004C6565">
            <w:pPr>
              <w:widowControl w:val="0"/>
              <w:jc w:val="center"/>
              <w:rPr>
                <w:sz w:val="24"/>
                <w:szCs w:val="24"/>
              </w:rPr>
            </w:pPr>
            <w:r w:rsidRPr="004C6565">
              <w:rPr>
                <w:sz w:val="24"/>
                <w:szCs w:val="24"/>
              </w:rPr>
              <w:t>Статус</w:t>
            </w:r>
          </w:p>
        </w:tc>
        <w:tc>
          <w:tcPr>
            <w:tcW w:w="3556" w:type="dxa"/>
            <w:tcBorders>
              <w:top w:val="single" w:sz="4" w:space="0" w:color="000000"/>
              <w:left w:val="single" w:sz="4" w:space="0" w:color="000000"/>
              <w:bottom w:val="single" w:sz="4" w:space="0" w:color="000000"/>
              <w:right w:val="single" w:sz="4" w:space="0" w:color="000000"/>
            </w:tcBorders>
            <w:textDirection w:val="btLr"/>
            <w:vAlign w:val="center"/>
          </w:tcPr>
          <w:p w:rsidR="006F67F1" w:rsidRPr="004C6565" w:rsidRDefault="006F67F1" w:rsidP="004C6565">
            <w:pPr>
              <w:widowControl w:val="0"/>
              <w:jc w:val="center"/>
              <w:rPr>
                <w:sz w:val="24"/>
                <w:szCs w:val="24"/>
              </w:rPr>
            </w:pPr>
            <w:r w:rsidRPr="004C6565">
              <w:rPr>
                <w:sz w:val="24"/>
                <w:szCs w:val="24"/>
              </w:rPr>
              <w:t>Наименование задачи, мероприятия,  контрольной точки</w:t>
            </w:r>
          </w:p>
        </w:tc>
        <w:tc>
          <w:tcPr>
            <w:tcW w:w="670" w:type="dxa"/>
            <w:tcBorders>
              <w:top w:val="single" w:sz="4" w:space="0" w:color="000000"/>
              <w:left w:val="single" w:sz="4" w:space="0" w:color="000000"/>
              <w:bottom w:val="single" w:sz="4" w:space="0" w:color="000000"/>
              <w:right w:val="single" w:sz="4" w:space="0" w:color="000000"/>
            </w:tcBorders>
            <w:textDirection w:val="btLr"/>
            <w:vAlign w:val="center"/>
          </w:tcPr>
          <w:p w:rsidR="006F67F1" w:rsidRPr="004C6565" w:rsidRDefault="006F67F1" w:rsidP="004C6565">
            <w:pPr>
              <w:widowControl w:val="0"/>
              <w:jc w:val="center"/>
              <w:rPr>
                <w:sz w:val="24"/>
                <w:szCs w:val="24"/>
              </w:rPr>
            </w:pPr>
            <w:r w:rsidRPr="004C6565">
              <w:rPr>
                <w:sz w:val="24"/>
                <w:szCs w:val="24"/>
              </w:rPr>
              <w:t xml:space="preserve">Единица измерения </w:t>
            </w:r>
            <w:r w:rsidRPr="004C6565">
              <w:rPr>
                <w:sz w:val="24"/>
                <w:szCs w:val="24"/>
              </w:rPr>
              <w:br/>
              <w:t>(по ОКЕИ)</w:t>
            </w:r>
          </w:p>
        </w:tc>
        <w:tc>
          <w:tcPr>
            <w:tcW w:w="560" w:type="dxa"/>
            <w:tcBorders>
              <w:top w:val="single" w:sz="4" w:space="0" w:color="000000"/>
              <w:left w:val="single" w:sz="4" w:space="0" w:color="000000"/>
              <w:bottom w:val="single" w:sz="4" w:space="0" w:color="000000"/>
              <w:right w:val="single" w:sz="4" w:space="0" w:color="000000"/>
            </w:tcBorders>
            <w:textDirection w:val="btLr"/>
            <w:vAlign w:val="center"/>
          </w:tcPr>
          <w:p w:rsidR="006F67F1" w:rsidRPr="004C6565" w:rsidRDefault="006F67F1" w:rsidP="004C6565">
            <w:pPr>
              <w:widowControl w:val="0"/>
              <w:jc w:val="center"/>
              <w:rPr>
                <w:sz w:val="24"/>
                <w:szCs w:val="24"/>
              </w:rPr>
            </w:pPr>
            <w:r w:rsidRPr="004C6565">
              <w:rPr>
                <w:sz w:val="24"/>
                <w:szCs w:val="24"/>
              </w:rPr>
              <w:t>Базовое значение</w:t>
            </w:r>
          </w:p>
        </w:tc>
        <w:tc>
          <w:tcPr>
            <w:tcW w:w="895" w:type="dxa"/>
            <w:tcBorders>
              <w:top w:val="single" w:sz="4" w:space="0" w:color="000000"/>
              <w:left w:val="single" w:sz="4" w:space="0" w:color="000000"/>
              <w:bottom w:val="single" w:sz="4" w:space="0" w:color="000000"/>
              <w:right w:val="single" w:sz="4" w:space="0" w:color="000000"/>
            </w:tcBorders>
            <w:textDirection w:val="btLr"/>
            <w:vAlign w:val="center"/>
          </w:tcPr>
          <w:p w:rsidR="006F67F1" w:rsidRPr="004C6565" w:rsidRDefault="006F67F1" w:rsidP="004C6565">
            <w:pPr>
              <w:widowControl w:val="0"/>
              <w:jc w:val="center"/>
              <w:rPr>
                <w:sz w:val="24"/>
                <w:szCs w:val="24"/>
              </w:rPr>
            </w:pPr>
            <w:r w:rsidRPr="004C6565">
              <w:rPr>
                <w:sz w:val="24"/>
                <w:szCs w:val="24"/>
              </w:rPr>
              <w:t>Плановое значение на конец  отчетного периода</w:t>
            </w:r>
          </w:p>
        </w:tc>
        <w:tc>
          <w:tcPr>
            <w:tcW w:w="1120" w:type="dxa"/>
            <w:tcBorders>
              <w:top w:val="single" w:sz="4" w:space="0" w:color="000000"/>
              <w:left w:val="single" w:sz="4" w:space="0" w:color="000000"/>
              <w:bottom w:val="single" w:sz="4" w:space="0" w:color="000000"/>
              <w:right w:val="single" w:sz="4" w:space="0" w:color="000000"/>
            </w:tcBorders>
            <w:textDirection w:val="btLr"/>
            <w:vAlign w:val="center"/>
          </w:tcPr>
          <w:p w:rsidR="006F67F1" w:rsidRPr="004C6565" w:rsidRDefault="006F67F1" w:rsidP="004C6565">
            <w:pPr>
              <w:widowControl w:val="0"/>
              <w:jc w:val="center"/>
              <w:rPr>
                <w:sz w:val="24"/>
                <w:szCs w:val="24"/>
              </w:rPr>
            </w:pPr>
            <w:r w:rsidRPr="004C6565">
              <w:rPr>
                <w:sz w:val="24"/>
                <w:szCs w:val="24"/>
              </w:rPr>
              <w:t>Фактическое / прогнозное значение на конец отчетного периода</w:t>
            </w:r>
          </w:p>
        </w:tc>
        <w:tc>
          <w:tcPr>
            <w:tcW w:w="895" w:type="dxa"/>
            <w:tcBorders>
              <w:top w:val="single" w:sz="4" w:space="0" w:color="000000"/>
              <w:left w:val="single" w:sz="4" w:space="0" w:color="000000"/>
              <w:bottom w:val="single" w:sz="4" w:space="0" w:color="000000"/>
              <w:right w:val="single" w:sz="4" w:space="0" w:color="000000"/>
            </w:tcBorders>
            <w:textDirection w:val="btLr"/>
            <w:vAlign w:val="center"/>
          </w:tcPr>
          <w:p w:rsidR="006F67F1" w:rsidRPr="004C6565" w:rsidRDefault="006F67F1" w:rsidP="004C6565">
            <w:pPr>
              <w:widowControl w:val="0"/>
              <w:jc w:val="center"/>
              <w:rPr>
                <w:sz w:val="24"/>
                <w:szCs w:val="24"/>
              </w:rPr>
            </w:pPr>
            <w:r w:rsidRPr="004C6565">
              <w:rPr>
                <w:sz w:val="24"/>
                <w:szCs w:val="24"/>
              </w:rPr>
              <w:t xml:space="preserve">Индикатор </w:t>
            </w:r>
            <w:r w:rsidRPr="004C6565">
              <w:rPr>
                <w:sz w:val="24"/>
                <w:szCs w:val="24"/>
              </w:rPr>
              <w:br/>
              <w:t>(фактическое / прогнозное)</w:t>
            </w:r>
          </w:p>
        </w:tc>
        <w:tc>
          <w:tcPr>
            <w:tcW w:w="782" w:type="dxa"/>
            <w:tcBorders>
              <w:top w:val="single" w:sz="4" w:space="0" w:color="000000"/>
              <w:left w:val="single" w:sz="4" w:space="0" w:color="000000"/>
              <w:bottom w:val="single" w:sz="4" w:space="0" w:color="000000"/>
              <w:right w:val="single" w:sz="4" w:space="0" w:color="000000"/>
            </w:tcBorders>
            <w:textDirection w:val="btLr"/>
            <w:vAlign w:val="center"/>
          </w:tcPr>
          <w:p w:rsidR="006F67F1" w:rsidRPr="004C6565" w:rsidRDefault="006F67F1" w:rsidP="004C6565">
            <w:pPr>
              <w:widowControl w:val="0"/>
              <w:jc w:val="center"/>
              <w:rPr>
                <w:sz w:val="24"/>
                <w:szCs w:val="24"/>
              </w:rPr>
            </w:pPr>
            <w:r w:rsidRPr="004C6565">
              <w:rPr>
                <w:sz w:val="24"/>
                <w:szCs w:val="24"/>
              </w:rPr>
              <w:t>Плановое значение на конец  текущего года</w:t>
            </w:r>
          </w:p>
        </w:tc>
        <w:tc>
          <w:tcPr>
            <w:tcW w:w="785" w:type="dxa"/>
            <w:tcBorders>
              <w:top w:val="single" w:sz="4" w:space="0" w:color="000000"/>
              <w:left w:val="single" w:sz="4" w:space="0" w:color="000000"/>
              <w:bottom w:val="single" w:sz="4" w:space="0" w:color="000000"/>
              <w:right w:val="single" w:sz="4" w:space="0" w:color="000000"/>
            </w:tcBorders>
            <w:textDirection w:val="btLr"/>
            <w:vAlign w:val="center"/>
          </w:tcPr>
          <w:p w:rsidR="006F67F1" w:rsidRPr="004C6565" w:rsidRDefault="006F67F1" w:rsidP="004C6565">
            <w:pPr>
              <w:widowControl w:val="0"/>
              <w:jc w:val="center"/>
              <w:rPr>
                <w:sz w:val="24"/>
                <w:szCs w:val="24"/>
              </w:rPr>
            </w:pPr>
            <w:r w:rsidRPr="004C6565">
              <w:rPr>
                <w:sz w:val="24"/>
                <w:szCs w:val="24"/>
              </w:rPr>
              <w:t>Прогнозное значение на конец  текущего года</w:t>
            </w:r>
          </w:p>
        </w:tc>
        <w:tc>
          <w:tcPr>
            <w:tcW w:w="671" w:type="dxa"/>
            <w:tcBorders>
              <w:top w:val="single" w:sz="4" w:space="0" w:color="000000"/>
              <w:left w:val="single" w:sz="4" w:space="0" w:color="000000"/>
              <w:bottom w:val="single" w:sz="4" w:space="0" w:color="000000"/>
              <w:right w:val="single" w:sz="4" w:space="0" w:color="000000"/>
            </w:tcBorders>
            <w:textDirection w:val="btLr"/>
            <w:vAlign w:val="center"/>
          </w:tcPr>
          <w:p w:rsidR="006F67F1" w:rsidRPr="004C6565" w:rsidRDefault="006F67F1" w:rsidP="004C6565">
            <w:pPr>
              <w:widowControl w:val="0"/>
              <w:jc w:val="center"/>
              <w:rPr>
                <w:sz w:val="24"/>
                <w:szCs w:val="24"/>
              </w:rPr>
            </w:pPr>
            <w:r w:rsidRPr="004C6565">
              <w:rPr>
                <w:sz w:val="24"/>
                <w:szCs w:val="24"/>
              </w:rPr>
              <w:t>Плановая дата наступления контрольной точки</w:t>
            </w:r>
          </w:p>
        </w:tc>
        <w:tc>
          <w:tcPr>
            <w:tcW w:w="940" w:type="dxa"/>
            <w:tcBorders>
              <w:top w:val="single" w:sz="4" w:space="0" w:color="000000"/>
              <w:left w:val="single" w:sz="4" w:space="0" w:color="000000"/>
              <w:bottom w:val="single" w:sz="4" w:space="0" w:color="000000"/>
              <w:right w:val="single" w:sz="4" w:space="0" w:color="000000"/>
            </w:tcBorders>
            <w:textDirection w:val="btLr"/>
            <w:vAlign w:val="center"/>
          </w:tcPr>
          <w:p w:rsidR="006F67F1" w:rsidRPr="004C6565" w:rsidRDefault="006F67F1" w:rsidP="004C6565">
            <w:pPr>
              <w:widowControl w:val="0"/>
              <w:jc w:val="center"/>
              <w:rPr>
                <w:sz w:val="24"/>
                <w:szCs w:val="24"/>
              </w:rPr>
            </w:pPr>
            <w:r w:rsidRPr="004C6565">
              <w:rPr>
                <w:sz w:val="24"/>
                <w:szCs w:val="24"/>
              </w:rPr>
              <w:t>Фактическая / прогнозная дата наступления контрольной точки</w:t>
            </w:r>
          </w:p>
        </w:tc>
        <w:tc>
          <w:tcPr>
            <w:tcW w:w="561" w:type="dxa"/>
            <w:tcBorders>
              <w:top w:val="single" w:sz="4" w:space="0" w:color="000000"/>
              <w:left w:val="single" w:sz="4" w:space="0" w:color="000000"/>
              <w:bottom w:val="single" w:sz="4" w:space="0" w:color="000000"/>
              <w:right w:val="single" w:sz="4" w:space="0" w:color="000000"/>
            </w:tcBorders>
            <w:textDirection w:val="btLr"/>
            <w:vAlign w:val="center"/>
          </w:tcPr>
          <w:p w:rsidR="006F67F1" w:rsidRPr="004C6565" w:rsidRDefault="006F67F1" w:rsidP="004C6565">
            <w:pPr>
              <w:widowControl w:val="0"/>
              <w:jc w:val="center"/>
              <w:rPr>
                <w:sz w:val="24"/>
                <w:szCs w:val="24"/>
              </w:rPr>
            </w:pPr>
            <w:r w:rsidRPr="004C6565">
              <w:rPr>
                <w:sz w:val="24"/>
                <w:szCs w:val="24"/>
              </w:rPr>
              <w:t>Ответственный исполнитель</w:t>
            </w:r>
          </w:p>
        </w:tc>
        <w:tc>
          <w:tcPr>
            <w:tcW w:w="632" w:type="dxa"/>
            <w:tcBorders>
              <w:top w:val="single" w:sz="4" w:space="0" w:color="000000"/>
              <w:left w:val="single" w:sz="4" w:space="0" w:color="000000"/>
              <w:bottom w:val="single" w:sz="4" w:space="0" w:color="000000"/>
              <w:right w:val="single" w:sz="4" w:space="0" w:color="000000"/>
            </w:tcBorders>
            <w:textDirection w:val="btLr"/>
            <w:vAlign w:val="center"/>
          </w:tcPr>
          <w:p w:rsidR="006F67F1" w:rsidRPr="004C6565" w:rsidRDefault="006F67F1" w:rsidP="004C6565">
            <w:pPr>
              <w:widowControl w:val="0"/>
              <w:jc w:val="center"/>
              <w:rPr>
                <w:sz w:val="24"/>
                <w:szCs w:val="24"/>
              </w:rPr>
            </w:pPr>
            <w:r w:rsidRPr="004C6565">
              <w:rPr>
                <w:sz w:val="24"/>
                <w:szCs w:val="24"/>
              </w:rPr>
              <w:t>Подтверждающий документ</w:t>
            </w:r>
          </w:p>
        </w:tc>
        <w:tc>
          <w:tcPr>
            <w:tcW w:w="2687" w:type="dxa"/>
            <w:tcBorders>
              <w:top w:val="single" w:sz="4" w:space="0" w:color="000000"/>
              <w:left w:val="single" w:sz="4" w:space="0" w:color="000000"/>
              <w:bottom w:val="single" w:sz="4" w:space="0" w:color="000000"/>
              <w:right w:val="single" w:sz="4" w:space="0" w:color="000000"/>
            </w:tcBorders>
            <w:textDirection w:val="btLr"/>
            <w:vAlign w:val="center"/>
          </w:tcPr>
          <w:p w:rsidR="006F67F1" w:rsidRPr="004C6565" w:rsidRDefault="006F67F1" w:rsidP="004C6565">
            <w:pPr>
              <w:widowControl w:val="0"/>
              <w:jc w:val="center"/>
              <w:rPr>
                <w:sz w:val="24"/>
                <w:szCs w:val="24"/>
              </w:rPr>
            </w:pPr>
            <w:r w:rsidRPr="004C6565">
              <w:rPr>
                <w:sz w:val="24"/>
                <w:szCs w:val="24"/>
              </w:rPr>
              <w:t>Комментарий</w:t>
            </w:r>
          </w:p>
        </w:tc>
      </w:tr>
      <w:tr w:rsidR="006F67F1" w:rsidRPr="00FB6553" w:rsidTr="00D95306">
        <w:trPr>
          <w:trHeight w:val="184"/>
        </w:trPr>
        <w:tc>
          <w:tcPr>
            <w:tcW w:w="670" w:type="dxa"/>
            <w:tcBorders>
              <w:top w:val="single" w:sz="4" w:space="0" w:color="000000"/>
              <w:left w:val="single" w:sz="4" w:space="0" w:color="000000"/>
              <w:bottom w:val="single" w:sz="4" w:space="0" w:color="000000"/>
              <w:right w:val="single" w:sz="4" w:space="0" w:color="000000"/>
            </w:tcBorders>
          </w:tcPr>
          <w:p w:rsidR="006F67F1" w:rsidRPr="004C6565" w:rsidRDefault="006F67F1" w:rsidP="004C6565">
            <w:pPr>
              <w:widowControl w:val="0"/>
              <w:jc w:val="center"/>
              <w:rPr>
                <w:sz w:val="24"/>
                <w:szCs w:val="24"/>
              </w:rPr>
            </w:pPr>
            <w:r w:rsidRPr="004C6565">
              <w:rPr>
                <w:sz w:val="24"/>
                <w:szCs w:val="24"/>
              </w:rPr>
              <w:t>1</w:t>
            </w:r>
          </w:p>
        </w:tc>
        <w:tc>
          <w:tcPr>
            <w:tcW w:w="447" w:type="dxa"/>
            <w:tcBorders>
              <w:top w:val="single" w:sz="4" w:space="0" w:color="000000"/>
              <w:left w:val="single" w:sz="4" w:space="0" w:color="000000"/>
              <w:bottom w:val="single" w:sz="4" w:space="0" w:color="000000"/>
              <w:right w:val="single" w:sz="4" w:space="0" w:color="000000"/>
            </w:tcBorders>
          </w:tcPr>
          <w:p w:rsidR="006F67F1" w:rsidRPr="004C6565" w:rsidRDefault="006F67F1" w:rsidP="004C6565">
            <w:pPr>
              <w:widowControl w:val="0"/>
              <w:jc w:val="center"/>
              <w:rPr>
                <w:sz w:val="24"/>
                <w:szCs w:val="24"/>
              </w:rPr>
            </w:pPr>
            <w:r w:rsidRPr="004C6565">
              <w:rPr>
                <w:sz w:val="24"/>
                <w:szCs w:val="24"/>
              </w:rPr>
              <w:t>2</w:t>
            </w:r>
          </w:p>
        </w:tc>
        <w:tc>
          <w:tcPr>
            <w:tcW w:w="3556" w:type="dxa"/>
            <w:tcBorders>
              <w:top w:val="single" w:sz="4" w:space="0" w:color="000000"/>
              <w:left w:val="single" w:sz="4" w:space="0" w:color="000000"/>
              <w:bottom w:val="single" w:sz="4" w:space="0" w:color="000000"/>
              <w:right w:val="single" w:sz="4" w:space="0" w:color="000000"/>
            </w:tcBorders>
          </w:tcPr>
          <w:p w:rsidR="006F67F1" w:rsidRPr="004C6565" w:rsidRDefault="006F67F1" w:rsidP="004C6565">
            <w:pPr>
              <w:widowControl w:val="0"/>
              <w:jc w:val="center"/>
              <w:rPr>
                <w:sz w:val="24"/>
                <w:szCs w:val="24"/>
              </w:rPr>
            </w:pPr>
            <w:r w:rsidRPr="004C6565">
              <w:rPr>
                <w:sz w:val="24"/>
                <w:szCs w:val="24"/>
              </w:rPr>
              <w:t>3</w:t>
            </w:r>
          </w:p>
        </w:tc>
        <w:tc>
          <w:tcPr>
            <w:tcW w:w="670" w:type="dxa"/>
            <w:tcBorders>
              <w:top w:val="single" w:sz="4" w:space="0" w:color="000000"/>
              <w:left w:val="single" w:sz="4" w:space="0" w:color="000000"/>
              <w:bottom w:val="single" w:sz="4" w:space="0" w:color="000000"/>
              <w:right w:val="single" w:sz="4" w:space="0" w:color="000000"/>
            </w:tcBorders>
          </w:tcPr>
          <w:p w:rsidR="006F67F1" w:rsidRPr="004C6565" w:rsidRDefault="006F67F1" w:rsidP="004C6565">
            <w:pPr>
              <w:widowControl w:val="0"/>
              <w:jc w:val="center"/>
              <w:rPr>
                <w:sz w:val="24"/>
                <w:szCs w:val="24"/>
              </w:rPr>
            </w:pPr>
            <w:r w:rsidRPr="004C6565">
              <w:rPr>
                <w:sz w:val="24"/>
                <w:szCs w:val="24"/>
              </w:rPr>
              <w:t>4</w:t>
            </w:r>
          </w:p>
        </w:tc>
        <w:tc>
          <w:tcPr>
            <w:tcW w:w="560" w:type="dxa"/>
            <w:tcBorders>
              <w:top w:val="single" w:sz="4" w:space="0" w:color="000000"/>
              <w:left w:val="single" w:sz="4" w:space="0" w:color="000000"/>
              <w:bottom w:val="single" w:sz="4" w:space="0" w:color="000000"/>
              <w:right w:val="single" w:sz="4" w:space="0" w:color="000000"/>
            </w:tcBorders>
          </w:tcPr>
          <w:p w:rsidR="006F67F1" w:rsidRPr="004C6565" w:rsidRDefault="006F67F1" w:rsidP="004C6565">
            <w:pPr>
              <w:widowControl w:val="0"/>
              <w:jc w:val="center"/>
              <w:rPr>
                <w:sz w:val="24"/>
                <w:szCs w:val="24"/>
              </w:rPr>
            </w:pPr>
            <w:r w:rsidRPr="004C6565">
              <w:rPr>
                <w:sz w:val="24"/>
                <w:szCs w:val="24"/>
              </w:rPr>
              <w:t>5</w:t>
            </w:r>
          </w:p>
        </w:tc>
        <w:tc>
          <w:tcPr>
            <w:tcW w:w="895" w:type="dxa"/>
            <w:tcBorders>
              <w:top w:val="single" w:sz="4" w:space="0" w:color="000000"/>
              <w:left w:val="single" w:sz="4" w:space="0" w:color="000000"/>
              <w:bottom w:val="single" w:sz="4" w:space="0" w:color="000000"/>
              <w:right w:val="single" w:sz="4" w:space="0" w:color="000000"/>
            </w:tcBorders>
          </w:tcPr>
          <w:p w:rsidR="006F67F1" w:rsidRPr="004C6565" w:rsidRDefault="006F67F1" w:rsidP="004C6565">
            <w:pPr>
              <w:widowControl w:val="0"/>
              <w:jc w:val="center"/>
              <w:rPr>
                <w:sz w:val="24"/>
                <w:szCs w:val="24"/>
              </w:rPr>
            </w:pPr>
            <w:r w:rsidRPr="004C6565">
              <w:rPr>
                <w:sz w:val="24"/>
                <w:szCs w:val="24"/>
              </w:rPr>
              <w:t>6</w:t>
            </w:r>
          </w:p>
        </w:tc>
        <w:tc>
          <w:tcPr>
            <w:tcW w:w="1120" w:type="dxa"/>
            <w:tcBorders>
              <w:top w:val="single" w:sz="4" w:space="0" w:color="000000"/>
              <w:left w:val="single" w:sz="4" w:space="0" w:color="000000"/>
              <w:bottom w:val="single" w:sz="4" w:space="0" w:color="000000"/>
              <w:right w:val="single" w:sz="4" w:space="0" w:color="000000"/>
            </w:tcBorders>
          </w:tcPr>
          <w:p w:rsidR="006F67F1" w:rsidRPr="004C6565" w:rsidRDefault="006F67F1" w:rsidP="004C6565">
            <w:pPr>
              <w:widowControl w:val="0"/>
              <w:jc w:val="center"/>
              <w:rPr>
                <w:sz w:val="24"/>
                <w:szCs w:val="24"/>
              </w:rPr>
            </w:pPr>
            <w:r w:rsidRPr="004C6565">
              <w:rPr>
                <w:sz w:val="24"/>
                <w:szCs w:val="24"/>
              </w:rPr>
              <w:t>7</w:t>
            </w:r>
          </w:p>
        </w:tc>
        <w:tc>
          <w:tcPr>
            <w:tcW w:w="895" w:type="dxa"/>
            <w:tcBorders>
              <w:top w:val="single" w:sz="4" w:space="0" w:color="000000"/>
              <w:left w:val="single" w:sz="4" w:space="0" w:color="000000"/>
              <w:bottom w:val="single" w:sz="4" w:space="0" w:color="000000"/>
              <w:right w:val="single" w:sz="4" w:space="0" w:color="000000"/>
            </w:tcBorders>
          </w:tcPr>
          <w:p w:rsidR="006F67F1" w:rsidRPr="004C6565" w:rsidRDefault="006F67F1" w:rsidP="004C6565">
            <w:pPr>
              <w:widowControl w:val="0"/>
              <w:jc w:val="center"/>
              <w:rPr>
                <w:sz w:val="24"/>
                <w:szCs w:val="24"/>
              </w:rPr>
            </w:pPr>
            <w:r w:rsidRPr="004C6565">
              <w:rPr>
                <w:sz w:val="24"/>
                <w:szCs w:val="24"/>
              </w:rPr>
              <w:t>8</w:t>
            </w:r>
          </w:p>
        </w:tc>
        <w:tc>
          <w:tcPr>
            <w:tcW w:w="782" w:type="dxa"/>
            <w:tcBorders>
              <w:top w:val="single" w:sz="4" w:space="0" w:color="000000"/>
              <w:left w:val="single" w:sz="4" w:space="0" w:color="000000"/>
              <w:bottom w:val="single" w:sz="4" w:space="0" w:color="000000"/>
              <w:right w:val="single" w:sz="4" w:space="0" w:color="000000"/>
            </w:tcBorders>
          </w:tcPr>
          <w:p w:rsidR="006F67F1" w:rsidRPr="004C6565" w:rsidRDefault="006F67F1" w:rsidP="004C6565">
            <w:pPr>
              <w:widowControl w:val="0"/>
              <w:jc w:val="center"/>
              <w:rPr>
                <w:sz w:val="24"/>
                <w:szCs w:val="24"/>
              </w:rPr>
            </w:pPr>
            <w:r w:rsidRPr="004C6565">
              <w:rPr>
                <w:sz w:val="24"/>
                <w:szCs w:val="24"/>
              </w:rPr>
              <w:t>9</w:t>
            </w:r>
          </w:p>
        </w:tc>
        <w:tc>
          <w:tcPr>
            <w:tcW w:w="785" w:type="dxa"/>
            <w:tcBorders>
              <w:top w:val="single" w:sz="4" w:space="0" w:color="000000"/>
              <w:left w:val="single" w:sz="4" w:space="0" w:color="000000"/>
              <w:bottom w:val="single" w:sz="4" w:space="0" w:color="000000"/>
              <w:right w:val="single" w:sz="4" w:space="0" w:color="000000"/>
            </w:tcBorders>
          </w:tcPr>
          <w:p w:rsidR="006F67F1" w:rsidRPr="004C6565" w:rsidRDefault="006F67F1" w:rsidP="004C6565">
            <w:pPr>
              <w:widowControl w:val="0"/>
              <w:jc w:val="center"/>
              <w:rPr>
                <w:sz w:val="24"/>
                <w:szCs w:val="24"/>
              </w:rPr>
            </w:pPr>
            <w:r w:rsidRPr="004C6565">
              <w:rPr>
                <w:sz w:val="24"/>
                <w:szCs w:val="24"/>
              </w:rPr>
              <w:t>10</w:t>
            </w:r>
          </w:p>
        </w:tc>
        <w:tc>
          <w:tcPr>
            <w:tcW w:w="671" w:type="dxa"/>
            <w:tcBorders>
              <w:top w:val="single" w:sz="4" w:space="0" w:color="000000"/>
              <w:left w:val="single" w:sz="4" w:space="0" w:color="000000"/>
              <w:bottom w:val="single" w:sz="4" w:space="0" w:color="000000"/>
              <w:right w:val="single" w:sz="4" w:space="0" w:color="000000"/>
            </w:tcBorders>
          </w:tcPr>
          <w:p w:rsidR="006F67F1" w:rsidRPr="004C6565" w:rsidRDefault="006F67F1" w:rsidP="004C6565">
            <w:pPr>
              <w:widowControl w:val="0"/>
              <w:jc w:val="center"/>
              <w:rPr>
                <w:sz w:val="24"/>
                <w:szCs w:val="24"/>
              </w:rPr>
            </w:pPr>
            <w:r w:rsidRPr="004C6565">
              <w:rPr>
                <w:sz w:val="24"/>
                <w:szCs w:val="24"/>
              </w:rPr>
              <w:t>11</w:t>
            </w:r>
          </w:p>
        </w:tc>
        <w:tc>
          <w:tcPr>
            <w:tcW w:w="940" w:type="dxa"/>
            <w:tcBorders>
              <w:top w:val="single" w:sz="4" w:space="0" w:color="000000"/>
              <w:left w:val="single" w:sz="4" w:space="0" w:color="000000"/>
              <w:bottom w:val="single" w:sz="4" w:space="0" w:color="000000"/>
              <w:right w:val="single" w:sz="4" w:space="0" w:color="000000"/>
            </w:tcBorders>
          </w:tcPr>
          <w:p w:rsidR="006F67F1" w:rsidRPr="004C6565" w:rsidRDefault="006F67F1" w:rsidP="004C6565">
            <w:pPr>
              <w:widowControl w:val="0"/>
              <w:jc w:val="center"/>
              <w:rPr>
                <w:sz w:val="24"/>
                <w:szCs w:val="24"/>
              </w:rPr>
            </w:pPr>
            <w:r w:rsidRPr="004C6565">
              <w:rPr>
                <w:sz w:val="24"/>
                <w:szCs w:val="24"/>
              </w:rPr>
              <w:t>12</w:t>
            </w:r>
          </w:p>
        </w:tc>
        <w:tc>
          <w:tcPr>
            <w:tcW w:w="561" w:type="dxa"/>
            <w:tcBorders>
              <w:top w:val="single" w:sz="4" w:space="0" w:color="000000"/>
              <w:left w:val="single" w:sz="4" w:space="0" w:color="000000"/>
              <w:bottom w:val="single" w:sz="4" w:space="0" w:color="000000"/>
              <w:right w:val="single" w:sz="4" w:space="0" w:color="000000"/>
            </w:tcBorders>
          </w:tcPr>
          <w:p w:rsidR="006F67F1" w:rsidRPr="004C6565" w:rsidRDefault="006F67F1" w:rsidP="004C6565">
            <w:pPr>
              <w:widowControl w:val="0"/>
              <w:jc w:val="center"/>
              <w:rPr>
                <w:sz w:val="24"/>
                <w:szCs w:val="24"/>
              </w:rPr>
            </w:pPr>
            <w:r w:rsidRPr="004C6565">
              <w:rPr>
                <w:sz w:val="24"/>
                <w:szCs w:val="24"/>
              </w:rPr>
              <w:t>13</w:t>
            </w:r>
          </w:p>
        </w:tc>
        <w:tc>
          <w:tcPr>
            <w:tcW w:w="632" w:type="dxa"/>
            <w:tcBorders>
              <w:top w:val="single" w:sz="4" w:space="0" w:color="000000"/>
              <w:left w:val="single" w:sz="4" w:space="0" w:color="000000"/>
              <w:bottom w:val="single" w:sz="4" w:space="0" w:color="000000"/>
              <w:right w:val="single" w:sz="4" w:space="0" w:color="000000"/>
            </w:tcBorders>
          </w:tcPr>
          <w:p w:rsidR="006F67F1" w:rsidRPr="004C6565" w:rsidRDefault="006F67F1" w:rsidP="004C6565">
            <w:pPr>
              <w:widowControl w:val="0"/>
              <w:jc w:val="center"/>
              <w:rPr>
                <w:sz w:val="24"/>
                <w:szCs w:val="24"/>
              </w:rPr>
            </w:pPr>
            <w:r w:rsidRPr="004C6565">
              <w:rPr>
                <w:sz w:val="24"/>
                <w:szCs w:val="24"/>
              </w:rPr>
              <w:t>14</w:t>
            </w:r>
          </w:p>
        </w:tc>
        <w:tc>
          <w:tcPr>
            <w:tcW w:w="2687" w:type="dxa"/>
            <w:tcBorders>
              <w:top w:val="single" w:sz="4" w:space="0" w:color="000000"/>
              <w:left w:val="single" w:sz="4" w:space="0" w:color="000000"/>
              <w:bottom w:val="single" w:sz="4" w:space="0" w:color="000000"/>
              <w:right w:val="single" w:sz="4" w:space="0" w:color="000000"/>
            </w:tcBorders>
          </w:tcPr>
          <w:p w:rsidR="006F67F1" w:rsidRPr="004C6565" w:rsidRDefault="006F67F1" w:rsidP="004C6565">
            <w:pPr>
              <w:widowControl w:val="0"/>
              <w:jc w:val="center"/>
              <w:rPr>
                <w:sz w:val="24"/>
                <w:szCs w:val="24"/>
              </w:rPr>
            </w:pPr>
            <w:r w:rsidRPr="004C6565">
              <w:rPr>
                <w:sz w:val="24"/>
                <w:szCs w:val="24"/>
              </w:rPr>
              <w:t>15</w:t>
            </w:r>
          </w:p>
        </w:tc>
      </w:tr>
      <w:tr w:rsidR="004C6565" w:rsidRPr="00FB6553" w:rsidTr="00D95306">
        <w:trPr>
          <w:trHeight w:val="310"/>
        </w:trPr>
        <w:tc>
          <w:tcPr>
            <w:tcW w:w="15871" w:type="dxa"/>
            <w:gridSpan w:val="15"/>
            <w:tcBorders>
              <w:top w:val="single" w:sz="4" w:space="0" w:color="000000"/>
              <w:left w:val="single" w:sz="4" w:space="0" w:color="000000"/>
              <w:bottom w:val="single" w:sz="4" w:space="0" w:color="000000"/>
              <w:right w:val="single" w:sz="4" w:space="0" w:color="000000"/>
            </w:tcBorders>
          </w:tcPr>
          <w:p w:rsidR="004C6565" w:rsidRPr="004C6565" w:rsidRDefault="00D95306" w:rsidP="00D95306">
            <w:pPr>
              <w:tabs>
                <w:tab w:val="left" w:pos="6728"/>
              </w:tabs>
              <w:spacing w:line="260" w:lineRule="exact"/>
              <w:rPr>
                <w:i/>
                <w:sz w:val="24"/>
                <w:szCs w:val="24"/>
              </w:rPr>
            </w:pPr>
            <w:r>
              <w:rPr>
                <w:sz w:val="24"/>
                <w:szCs w:val="24"/>
              </w:rPr>
              <w:t xml:space="preserve">1. </w:t>
            </w:r>
            <w:r w:rsidR="004C6565" w:rsidRPr="004C6565">
              <w:rPr>
                <w:sz w:val="24"/>
                <w:szCs w:val="24"/>
              </w:rPr>
              <w:t>Создание условий для получения качественного общего и дополнительного образования</w:t>
            </w:r>
          </w:p>
        </w:tc>
      </w:tr>
      <w:tr w:rsidR="00D95306" w:rsidRPr="00FB6553" w:rsidTr="00F14F46">
        <w:tc>
          <w:tcPr>
            <w:tcW w:w="670" w:type="dxa"/>
            <w:tcBorders>
              <w:top w:val="single" w:sz="4" w:space="0" w:color="000000"/>
              <w:left w:val="single" w:sz="4" w:space="0" w:color="000000"/>
              <w:bottom w:val="single" w:sz="4" w:space="0" w:color="000000"/>
              <w:right w:val="single" w:sz="4" w:space="0" w:color="000000"/>
            </w:tcBorders>
          </w:tcPr>
          <w:p w:rsidR="00D95306" w:rsidRPr="004C6565" w:rsidRDefault="00D95306" w:rsidP="00D95306">
            <w:pPr>
              <w:widowControl w:val="0"/>
              <w:jc w:val="center"/>
              <w:rPr>
                <w:sz w:val="24"/>
                <w:szCs w:val="24"/>
              </w:rPr>
            </w:pPr>
            <w:r>
              <w:rPr>
                <w:sz w:val="24"/>
                <w:szCs w:val="24"/>
              </w:rPr>
              <w:t>1.1.</w:t>
            </w: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rsidR="00D95306" w:rsidRPr="004C6565" w:rsidRDefault="00D95306" w:rsidP="00D95306">
            <w:pPr>
              <w:widowControl w:val="0"/>
              <w:jc w:val="center"/>
              <w:rPr>
                <w:sz w:val="24"/>
                <w:szCs w:val="24"/>
              </w:rPr>
            </w:pP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rsidR="00D95306" w:rsidRPr="004C6565" w:rsidRDefault="00D95306" w:rsidP="00D95306">
            <w:pPr>
              <w:spacing w:line="260" w:lineRule="exact"/>
              <w:rPr>
                <w:sz w:val="24"/>
                <w:szCs w:val="24"/>
              </w:rPr>
            </w:pPr>
            <w:r w:rsidRPr="004C6565">
              <w:rPr>
                <w:sz w:val="24"/>
                <w:szCs w:val="24"/>
              </w:rPr>
              <w:t>Обеспечена деятельность управления образования</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2687" w:type="dxa"/>
            <w:tcBorders>
              <w:top w:val="single" w:sz="4" w:space="0" w:color="000000"/>
              <w:left w:val="single" w:sz="4" w:space="0" w:color="000000"/>
              <w:bottom w:val="single" w:sz="4" w:space="0" w:color="000000"/>
              <w:right w:val="single" w:sz="4" w:space="0" w:color="000000"/>
            </w:tcBorders>
            <w:shd w:val="clear" w:color="auto" w:fill="auto"/>
          </w:tcPr>
          <w:p w:rsidR="00D95306" w:rsidRPr="00D95306" w:rsidRDefault="00D95306" w:rsidP="00D95306">
            <w:pPr>
              <w:tabs>
                <w:tab w:val="left" w:pos="6728"/>
              </w:tabs>
              <w:ind w:left="-230" w:right="-247"/>
              <w:jc w:val="center"/>
              <w:rPr>
                <w:sz w:val="24"/>
                <w:szCs w:val="22"/>
              </w:rPr>
            </w:pPr>
            <w:r w:rsidRPr="00D95306">
              <w:rPr>
                <w:sz w:val="24"/>
                <w:szCs w:val="22"/>
              </w:rPr>
              <w:t>осуществление текущей деятельности</w:t>
            </w:r>
          </w:p>
        </w:tc>
      </w:tr>
      <w:tr w:rsidR="00D95306" w:rsidRPr="00FB6553" w:rsidTr="00F14F46">
        <w:tc>
          <w:tcPr>
            <w:tcW w:w="670" w:type="dxa"/>
            <w:tcBorders>
              <w:top w:val="single" w:sz="4" w:space="0" w:color="000000"/>
              <w:left w:val="single" w:sz="4" w:space="0" w:color="000000"/>
              <w:bottom w:val="single" w:sz="4" w:space="0" w:color="000000"/>
              <w:right w:val="single" w:sz="4" w:space="0" w:color="000000"/>
            </w:tcBorders>
          </w:tcPr>
          <w:p w:rsidR="00D95306" w:rsidRPr="004C6565" w:rsidRDefault="00D95306" w:rsidP="00D95306">
            <w:pPr>
              <w:widowControl w:val="0"/>
              <w:jc w:val="center"/>
              <w:rPr>
                <w:sz w:val="24"/>
                <w:szCs w:val="24"/>
              </w:rPr>
            </w:pPr>
            <w:r>
              <w:rPr>
                <w:sz w:val="24"/>
                <w:szCs w:val="24"/>
              </w:rPr>
              <w:t>1.2.</w:t>
            </w: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rsidR="00D95306" w:rsidRPr="004C6565" w:rsidRDefault="00D95306" w:rsidP="00D95306">
            <w:pPr>
              <w:widowControl w:val="0"/>
              <w:jc w:val="center"/>
              <w:rPr>
                <w:sz w:val="24"/>
                <w:szCs w:val="24"/>
              </w:rPr>
            </w:pP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rsidR="00D95306" w:rsidRPr="004C6565" w:rsidRDefault="00D95306" w:rsidP="00D95306">
            <w:pPr>
              <w:spacing w:line="260" w:lineRule="exact"/>
              <w:rPr>
                <w:sz w:val="24"/>
                <w:szCs w:val="24"/>
              </w:rPr>
            </w:pPr>
            <w:r w:rsidRPr="004C6565">
              <w:rPr>
                <w:sz w:val="24"/>
                <w:szCs w:val="24"/>
              </w:rPr>
              <w:t>Обеспечено финансирование затрат, связанных с оказанием образовательных услуг в соответствии с социальными сертификатами</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2687" w:type="dxa"/>
            <w:tcBorders>
              <w:top w:val="single" w:sz="4" w:space="0" w:color="000000"/>
              <w:left w:val="single" w:sz="4" w:space="0" w:color="000000"/>
              <w:bottom w:val="single" w:sz="4" w:space="0" w:color="000000"/>
              <w:right w:val="single" w:sz="4" w:space="0" w:color="000000"/>
            </w:tcBorders>
            <w:shd w:val="clear" w:color="auto" w:fill="auto"/>
          </w:tcPr>
          <w:p w:rsidR="00D95306" w:rsidRPr="00D95306" w:rsidRDefault="00D95306" w:rsidP="00D95306">
            <w:pPr>
              <w:tabs>
                <w:tab w:val="left" w:pos="6728"/>
              </w:tabs>
              <w:ind w:left="-110"/>
              <w:jc w:val="center"/>
              <w:rPr>
                <w:sz w:val="24"/>
                <w:szCs w:val="22"/>
              </w:rPr>
            </w:pPr>
            <w:r w:rsidRPr="00D95306">
              <w:rPr>
                <w:sz w:val="24"/>
                <w:szCs w:val="22"/>
              </w:rPr>
              <w:t>осуществление</w:t>
            </w:r>
            <w:r w:rsidRPr="00D95306">
              <w:rPr>
                <w:sz w:val="24"/>
              </w:rPr>
              <w:t xml:space="preserve"> затрат, связанных с оказанием образовательных услуг в соответствии с социальными сертификатами</w:t>
            </w:r>
          </w:p>
        </w:tc>
      </w:tr>
      <w:tr w:rsidR="00D95306" w:rsidRPr="00FB6553" w:rsidTr="00F14F46">
        <w:tc>
          <w:tcPr>
            <w:tcW w:w="670" w:type="dxa"/>
            <w:tcBorders>
              <w:top w:val="single" w:sz="4" w:space="0" w:color="000000"/>
              <w:left w:val="single" w:sz="4" w:space="0" w:color="000000"/>
              <w:bottom w:val="single" w:sz="4" w:space="0" w:color="000000"/>
              <w:right w:val="single" w:sz="4" w:space="0" w:color="000000"/>
            </w:tcBorders>
          </w:tcPr>
          <w:p w:rsidR="00D95306" w:rsidRPr="004C6565" w:rsidRDefault="00D95306" w:rsidP="00D95306">
            <w:pPr>
              <w:widowControl w:val="0"/>
              <w:jc w:val="center"/>
              <w:rPr>
                <w:sz w:val="24"/>
                <w:szCs w:val="24"/>
              </w:rPr>
            </w:pPr>
            <w:r>
              <w:rPr>
                <w:sz w:val="24"/>
                <w:szCs w:val="24"/>
              </w:rPr>
              <w:t>1.3.</w:t>
            </w: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rsidR="00D95306" w:rsidRPr="004C6565" w:rsidRDefault="00D95306" w:rsidP="00D95306">
            <w:pPr>
              <w:widowControl w:val="0"/>
              <w:jc w:val="center"/>
              <w:rPr>
                <w:sz w:val="24"/>
                <w:szCs w:val="24"/>
              </w:rPr>
            </w:pP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rsidR="00D95306" w:rsidRPr="004C6565" w:rsidRDefault="00D95306" w:rsidP="00D95306">
            <w:pPr>
              <w:widowControl w:val="0"/>
              <w:rPr>
                <w:sz w:val="24"/>
                <w:szCs w:val="24"/>
              </w:rPr>
            </w:pPr>
            <w:r w:rsidRPr="004C6565">
              <w:rPr>
                <w:sz w:val="24"/>
                <w:szCs w:val="24"/>
              </w:rPr>
              <w:t>Обеспечена деятельность учреждения МБУ ДО ЦДТ</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2687" w:type="dxa"/>
            <w:tcBorders>
              <w:top w:val="single" w:sz="4" w:space="0" w:color="000000"/>
              <w:left w:val="single" w:sz="4" w:space="0" w:color="000000"/>
              <w:bottom w:val="single" w:sz="4" w:space="0" w:color="000000"/>
              <w:right w:val="single" w:sz="4" w:space="0" w:color="000000"/>
            </w:tcBorders>
            <w:shd w:val="clear" w:color="auto" w:fill="auto"/>
          </w:tcPr>
          <w:p w:rsidR="00D95306" w:rsidRPr="00D95306" w:rsidRDefault="00D95306" w:rsidP="00D95306">
            <w:pPr>
              <w:tabs>
                <w:tab w:val="left" w:pos="6728"/>
              </w:tabs>
              <w:ind w:left="-230" w:right="-247"/>
              <w:jc w:val="center"/>
              <w:rPr>
                <w:sz w:val="24"/>
                <w:szCs w:val="22"/>
              </w:rPr>
            </w:pPr>
            <w:r w:rsidRPr="00D95306">
              <w:rPr>
                <w:sz w:val="24"/>
                <w:szCs w:val="22"/>
              </w:rPr>
              <w:t>осуществление текущей деятельности</w:t>
            </w:r>
          </w:p>
        </w:tc>
      </w:tr>
      <w:tr w:rsidR="00D95306" w:rsidRPr="00FB6553" w:rsidTr="00F14F46">
        <w:tc>
          <w:tcPr>
            <w:tcW w:w="670" w:type="dxa"/>
            <w:tcBorders>
              <w:top w:val="single" w:sz="4" w:space="0" w:color="000000"/>
              <w:left w:val="single" w:sz="4" w:space="0" w:color="000000"/>
              <w:bottom w:val="single" w:sz="4" w:space="0" w:color="000000"/>
              <w:right w:val="single" w:sz="4" w:space="0" w:color="000000"/>
            </w:tcBorders>
          </w:tcPr>
          <w:p w:rsidR="00D95306" w:rsidRPr="00FB6553" w:rsidRDefault="00D95306" w:rsidP="00D95306">
            <w:pPr>
              <w:widowControl w:val="0"/>
              <w:jc w:val="center"/>
              <w:rPr>
                <w:sz w:val="24"/>
              </w:rPr>
            </w:pPr>
            <w:r>
              <w:rPr>
                <w:sz w:val="24"/>
              </w:rPr>
              <w:t>1.4.</w:t>
            </w: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rsidR="00D95306" w:rsidRPr="00FB6553" w:rsidRDefault="00D95306" w:rsidP="00D95306">
            <w:pPr>
              <w:widowControl w:val="0"/>
              <w:jc w:val="center"/>
              <w:rPr>
                <w:sz w:val="24"/>
              </w:rPr>
            </w:pP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rsidR="00D95306" w:rsidRPr="008226B6" w:rsidRDefault="00D95306" w:rsidP="00D95306">
            <w:pPr>
              <w:spacing w:line="260" w:lineRule="exact"/>
              <w:rPr>
                <w:sz w:val="22"/>
                <w:szCs w:val="22"/>
              </w:rPr>
            </w:pPr>
            <w:r w:rsidRPr="00D95306">
              <w:rPr>
                <w:sz w:val="24"/>
              </w:rPr>
              <w:t>Обеспечена деятельность МБУ «Ресурсный центр»</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2687" w:type="dxa"/>
            <w:tcBorders>
              <w:top w:val="single" w:sz="4" w:space="0" w:color="000000"/>
              <w:left w:val="single" w:sz="4" w:space="0" w:color="000000"/>
              <w:bottom w:val="single" w:sz="4" w:space="0" w:color="000000"/>
              <w:right w:val="single" w:sz="4" w:space="0" w:color="000000"/>
            </w:tcBorders>
            <w:shd w:val="clear" w:color="auto" w:fill="auto"/>
          </w:tcPr>
          <w:p w:rsidR="00D95306" w:rsidRPr="00D95306" w:rsidRDefault="00D95306" w:rsidP="00D95306">
            <w:pPr>
              <w:tabs>
                <w:tab w:val="left" w:pos="6728"/>
              </w:tabs>
              <w:ind w:left="-230" w:right="-247"/>
              <w:jc w:val="center"/>
              <w:rPr>
                <w:sz w:val="24"/>
                <w:szCs w:val="22"/>
              </w:rPr>
            </w:pPr>
            <w:r w:rsidRPr="00D95306">
              <w:rPr>
                <w:sz w:val="24"/>
                <w:szCs w:val="22"/>
              </w:rPr>
              <w:t>осуществление текущей деятельности</w:t>
            </w:r>
          </w:p>
        </w:tc>
      </w:tr>
      <w:tr w:rsidR="00D95306" w:rsidRPr="00FB6553" w:rsidTr="00D95306">
        <w:tc>
          <w:tcPr>
            <w:tcW w:w="670" w:type="dxa"/>
            <w:tcBorders>
              <w:top w:val="single" w:sz="4" w:space="0" w:color="000000"/>
              <w:left w:val="single" w:sz="4" w:space="0" w:color="000000"/>
              <w:bottom w:val="single" w:sz="4" w:space="0" w:color="000000"/>
              <w:right w:val="single" w:sz="4" w:space="0" w:color="000000"/>
            </w:tcBorders>
          </w:tcPr>
          <w:p w:rsidR="00D95306" w:rsidRDefault="00D95306" w:rsidP="00D95306">
            <w:pPr>
              <w:widowControl w:val="0"/>
              <w:jc w:val="center"/>
              <w:rPr>
                <w:sz w:val="24"/>
              </w:rPr>
            </w:pPr>
            <w:r>
              <w:rPr>
                <w:sz w:val="24"/>
              </w:rPr>
              <w:t>1.5.</w:t>
            </w: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rsidR="00D95306" w:rsidRPr="00FB6553" w:rsidRDefault="00D95306" w:rsidP="00D95306">
            <w:pPr>
              <w:widowControl w:val="0"/>
              <w:jc w:val="center"/>
              <w:rPr>
                <w:sz w:val="24"/>
              </w:rPr>
            </w:pP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rsidR="00D95306" w:rsidRPr="00D95306" w:rsidRDefault="00D95306" w:rsidP="00D95306">
            <w:pPr>
              <w:spacing w:line="260" w:lineRule="exact"/>
              <w:rPr>
                <w:sz w:val="24"/>
              </w:rPr>
            </w:pPr>
            <w:r>
              <w:rPr>
                <w:sz w:val="24"/>
              </w:rPr>
              <w:t>Контрольная точка не устанавливалась</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2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D95306">
              <w:rPr>
                <w:sz w:val="24"/>
                <w:szCs w:val="22"/>
              </w:rPr>
              <w:t>осуществление текущей деятельности</w:t>
            </w:r>
          </w:p>
        </w:tc>
      </w:tr>
      <w:tr w:rsidR="00D95306" w:rsidRPr="00FB6553" w:rsidTr="00D95306">
        <w:tc>
          <w:tcPr>
            <w:tcW w:w="15871" w:type="dxa"/>
            <w:gridSpan w:val="15"/>
            <w:tcBorders>
              <w:top w:val="single" w:sz="4" w:space="0" w:color="000000"/>
              <w:left w:val="single" w:sz="4" w:space="0" w:color="000000"/>
              <w:bottom w:val="single" w:sz="4" w:space="0" w:color="000000"/>
              <w:right w:val="single" w:sz="4" w:space="0" w:color="000000"/>
            </w:tcBorders>
          </w:tcPr>
          <w:p w:rsidR="00D95306" w:rsidRPr="00FB6553" w:rsidRDefault="00D95306" w:rsidP="00D95306">
            <w:pPr>
              <w:widowControl w:val="0"/>
              <w:rPr>
                <w:sz w:val="24"/>
              </w:rPr>
            </w:pPr>
            <w:r>
              <w:rPr>
                <w:sz w:val="24"/>
              </w:rPr>
              <w:t>2.</w:t>
            </w:r>
            <w:r w:rsidRPr="00D95306">
              <w:rPr>
                <w:sz w:val="24"/>
              </w:rPr>
              <w:t>Сохранение отношения средней заработной платы педагогических работников образовательных учреждений общего образования к среднемесячному доходу от трудовой деятельности в регионе на уровне 100% к 2029 году</w:t>
            </w:r>
          </w:p>
        </w:tc>
      </w:tr>
      <w:tr w:rsidR="00D95306" w:rsidRPr="00FB6553" w:rsidTr="00D95306">
        <w:tc>
          <w:tcPr>
            <w:tcW w:w="670" w:type="dxa"/>
            <w:tcBorders>
              <w:top w:val="single" w:sz="4" w:space="0" w:color="000000"/>
              <w:left w:val="single" w:sz="4" w:space="0" w:color="000000"/>
              <w:bottom w:val="single" w:sz="4" w:space="0" w:color="000000"/>
              <w:right w:val="single" w:sz="4" w:space="0" w:color="000000"/>
            </w:tcBorders>
          </w:tcPr>
          <w:p w:rsidR="00D95306" w:rsidRPr="00FB6553" w:rsidRDefault="00D95306" w:rsidP="00D95306">
            <w:pPr>
              <w:widowControl w:val="0"/>
              <w:jc w:val="center"/>
              <w:rPr>
                <w:sz w:val="24"/>
              </w:rPr>
            </w:pPr>
            <w:r>
              <w:rPr>
                <w:sz w:val="24"/>
              </w:rPr>
              <w:t>2.1.</w:t>
            </w: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rsidR="00D95306" w:rsidRPr="00FB6553" w:rsidRDefault="00D95306" w:rsidP="00D95306">
            <w:pPr>
              <w:widowControl w:val="0"/>
              <w:jc w:val="center"/>
              <w:rPr>
                <w:sz w:val="24"/>
              </w:rPr>
            </w:pP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rsidR="00D95306" w:rsidRPr="00FB6553" w:rsidRDefault="00D95306" w:rsidP="00D95306">
            <w:pPr>
              <w:spacing w:line="260" w:lineRule="exact"/>
              <w:rPr>
                <w:sz w:val="24"/>
              </w:rPr>
            </w:pPr>
            <w:r w:rsidRPr="00D95306">
              <w:rPr>
                <w:sz w:val="24"/>
              </w:rPr>
              <w:t>Обеспечена деятельность дошкольных образовательных учреждений и общеобразо</w:t>
            </w:r>
            <w:r>
              <w:rPr>
                <w:sz w:val="24"/>
              </w:rPr>
              <w:t>-</w:t>
            </w:r>
            <w:r w:rsidRPr="00D95306">
              <w:rPr>
                <w:sz w:val="24"/>
              </w:rPr>
              <w:t>вательных учреждений</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2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D95306">
              <w:rPr>
                <w:sz w:val="24"/>
                <w:szCs w:val="22"/>
              </w:rPr>
              <w:t>осуществление текущей деятельности</w:t>
            </w:r>
          </w:p>
        </w:tc>
      </w:tr>
      <w:tr w:rsidR="00D95306" w:rsidRPr="00FB6553" w:rsidTr="00F14F46">
        <w:tc>
          <w:tcPr>
            <w:tcW w:w="670" w:type="dxa"/>
            <w:tcBorders>
              <w:top w:val="single" w:sz="4" w:space="0" w:color="000000"/>
              <w:left w:val="single" w:sz="4" w:space="0" w:color="000000"/>
              <w:bottom w:val="single" w:sz="4" w:space="0" w:color="000000"/>
              <w:right w:val="single" w:sz="4" w:space="0" w:color="000000"/>
            </w:tcBorders>
          </w:tcPr>
          <w:p w:rsidR="00D95306" w:rsidRPr="00FB6553" w:rsidRDefault="00D95306" w:rsidP="00D95306">
            <w:pPr>
              <w:widowControl w:val="0"/>
              <w:jc w:val="center"/>
              <w:rPr>
                <w:sz w:val="24"/>
              </w:rPr>
            </w:pPr>
            <w:r>
              <w:rPr>
                <w:sz w:val="24"/>
              </w:rPr>
              <w:t>2.2.</w:t>
            </w: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rsidR="00D95306" w:rsidRPr="00FB6553" w:rsidRDefault="00D95306" w:rsidP="00D95306">
            <w:pPr>
              <w:widowControl w:val="0"/>
              <w:jc w:val="center"/>
              <w:rPr>
                <w:sz w:val="24"/>
              </w:rPr>
            </w:pPr>
          </w:p>
        </w:tc>
        <w:tc>
          <w:tcPr>
            <w:tcW w:w="3556" w:type="dxa"/>
            <w:tcBorders>
              <w:top w:val="single" w:sz="4" w:space="0" w:color="000000"/>
              <w:left w:val="single" w:sz="4" w:space="0" w:color="000000"/>
              <w:bottom w:val="single" w:sz="4" w:space="0" w:color="000000"/>
              <w:right w:val="single" w:sz="4" w:space="0" w:color="000000"/>
            </w:tcBorders>
            <w:shd w:val="clear" w:color="auto" w:fill="auto"/>
          </w:tcPr>
          <w:p w:rsidR="00D95306" w:rsidRPr="00D95306" w:rsidRDefault="00D95306" w:rsidP="00D95306">
            <w:pPr>
              <w:spacing w:line="260" w:lineRule="exact"/>
              <w:rPr>
                <w:sz w:val="24"/>
              </w:rPr>
            </w:pPr>
            <w:r>
              <w:rPr>
                <w:sz w:val="24"/>
              </w:rPr>
              <w:t>Контрольная точка не устанавливалась</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5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6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4C6565">
              <w:rPr>
                <w:sz w:val="24"/>
                <w:szCs w:val="24"/>
              </w:rPr>
              <w:t>-</w:t>
            </w:r>
          </w:p>
        </w:tc>
        <w:tc>
          <w:tcPr>
            <w:tcW w:w="268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95306" w:rsidRPr="004C6565" w:rsidRDefault="00D95306" w:rsidP="00D95306">
            <w:pPr>
              <w:widowControl w:val="0"/>
              <w:jc w:val="center"/>
              <w:rPr>
                <w:sz w:val="24"/>
                <w:szCs w:val="24"/>
              </w:rPr>
            </w:pPr>
            <w:r w:rsidRPr="00D95306">
              <w:rPr>
                <w:sz w:val="24"/>
                <w:szCs w:val="22"/>
              </w:rPr>
              <w:t>осуществление текущей деятельности</w:t>
            </w:r>
          </w:p>
        </w:tc>
      </w:tr>
    </w:tbl>
    <w:p w:rsidR="006F67F1" w:rsidRDefault="006F67F1" w:rsidP="006F67F1">
      <w:pPr>
        <w:ind w:left="357"/>
        <w:jc w:val="center"/>
        <w:rPr>
          <w:sz w:val="24"/>
        </w:rPr>
      </w:pPr>
      <w:r w:rsidRPr="00443306">
        <w:rPr>
          <w:sz w:val="24"/>
        </w:rPr>
        <w:lastRenderedPageBreak/>
        <w:t>4</w:t>
      </w:r>
      <w:r w:rsidRPr="00443306">
        <w:rPr>
          <w:sz w:val="22"/>
        </w:rPr>
        <w:t>.</w:t>
      </w:r>
      <w:r w:rsidRPr="00443306">
        <w:rPr>
          <w:sz w:val="24"/>
        </w:rPr>
        <w:t xml:space="preserve"> Сведения об исполнении бюджета округа, предусмотренного на финансовое обеспечение реализации комплекса процессных мероприятий</w:t>
      </w:r>
    </w:p>
    <w:p w:rsidR="00443306" w:rsidRPr="00443306" w:rsidRDefault="00443306" w:rsidP="006F67F1">
      <w:pPr>
        <w:ind w:left="357"/>
        <w:jc w:val="center"/>
        <w:rPr>
          <w:sz w:val="24"/>
        </w:rPr>
      </w:pPr>
    </w:p>
    <w:tbl>
      <w:tblPr>
        <w:tblW w:w="158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709"/>
        <w:gridCol w:w="3544"/>
        <w:gridCol w:w="1744"/>
        <w:gridCol w:w="1437"/>
        <w:gridCol w:w="1497"/>
        <w:gridCol w:w="1580"/>
        <w:gridCol w:w="1397"/>
        <w:gridCol w:w="1559"/>
        <w:gridCol w:w="1843"/>
      </w:tblGrid>
      <w:tr w:rsidR="00D95306" w:rsidRPr="00FB6553" w:rsidTr="00443306">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95306" w:rsidRPr="00FB6553" w:rsidRDefault="00D95306" w:rsidP="00D95306">
            <w:pPr>
              <w:jc w:val="center"/>
              <w:rPr>
                <w:sz w:val="24"/>
              </w:rPr>
            </w:pPr>
            <w:r w:rsidRPr="00FB6553">
              <w:rPr>
                <w:sz w:val="24"/>
              </w:rPr>
              <w:t>№ п/п</w:t>
            </w:r>
          </w:p>
        </w:tc>
        <w:tc>
          <w:tcPr>
            <w:tcW w:w="70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95306" w:rsidRPr="00FB6553" w:rsidRDefault="00D95306" w:rsidP="00D95306">
            <w:pPr>
              <w:widowControl w:val="0"/>
              <w:jc w:val="center"/>
              <w:rPr>
                <w:sz w:val="24"/>
              </w:rPr>
            </w:pPr>
            <w:r w:rsidRPr="00FB6553">
              <w:rPr>
                <w:sz w:val="24"/>
              </w:rPr>
              <w:t>Статус</w:t>
            </w:r>
          </w:p>
        </w:tc>
        <w:tc>
          <w:tcPr>
            <w:tcW w:w="354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D95306" w:rsidRPr="00FB6553" w:rsidRDefault="00D95306" w:rsidP="00D95306">
            <w:pPr>
              <w:widowControl w:val="0"/>
              <w:jc w:val="center"/>
              <w:rPr>
                <w:sz w:val="24"/>
              </w:rPr>
            </w:pPr>
            <w:r w:rsidRPr="00FB6553">
              <w:rPr>
                <w:sz w:val="24"/>
              </w:rPr>
              <w:t>Наименование мероприятия  и источника финансового обеспечения</w:t>
            </w:r>
          </w:p>
        </w:tc>
        <w:tc>
          <w:tcPr>
            <w:tcW w:w="4678"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D95306" w:rsidRPr="00FB6553" w:rsidRDefault="00D95306" w:rsidP="00D95306">
            <w:pPr>
              <w:widowControl w:val="0"/>
              <w:jc w:val="center"/>
              <w:rPr>
                <w:sz w:val="24"/>
              </w:rPr>
            </w:pPr>
            <w:r w:rsidRPr="00FB6553">
              <w:rPr>
                <w:sz w:val="24"/>
              </w:rPr>
              <w:t>Объем финансового обеспечения, тыс. рублей</w:t>
            </w:r>
          </w:p>
        </w:tc>
        <w:tc>
          <w:tcPr>
            <w:tcW w:w="29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D95306" w:rsidRPr="00FB6553" w:rsidRDefault="00D95306" w:rsidP="00D95306">
            <w:pPr>
              <w:widowControl w:val="0"/>
              <w:jc w:val="center"/>
              <w:rPr>
                <w:sz w:val="24"/>
              </w:rPr>
            </w:pPr>
            <w:r w:rsidRPr="00FB6553">
              <w:rPr>
                <w:sz w:val="24"/>
              </w:rPr>
              <w:t>Исполнение, тыс. рублей</w:t>
            </w:r>
          </w:p>
        </w:tc>
        <w:tc>
          <w:tcPr>
            <w:tcW w:w="1559" w:type="dxa"/>
            <w:vMerge w:val="restart"/>
            <w:tcBorders>
              <w:top w:val="single" w:sz="4" w:space="0" w:color="000000"/>
              <w:left w:val="single" w:sz="4" w:space="0" w:color="000000"/>
              <w:right w:val="single" w:sz="4" w:space="0" w:color="000000"/>
            </w:tcBorders>
            <w:tcMar>
              <w:left w:w="57" w:type="dxa"/>
              <w:right w:w="57" w:type="dxa"/>
            </w:tcMar>
          </w:tcPr>
          <w:p w:rsidR="00D95306" w:rsidRPr="00FB6553" w:rsidRDefault="00D95306" w:rsidP="00D95306">
            <w:pPr>
              <w:widowControl w:val="0"/>
              <w:jc w:val="center"/>
              <w:rPr>
                <w:sz w:val="24"/>
              </w:rPr>
            </w:pPr>
            <w:r w:rsidRPr="00FB6553">
              <w:rPr>
                <w:sz w:val="24"/>
              </w:rPr>
              <w:t>Процент исполнения, (8)/(5)*100</w:t>
            </w:r>
          </w:p>
        </w:tc>
        <w:tc>
          <w:tcPr>
            <w:tcW w:w="1843" w:type="dxa"/>
            <w:vMerge w:val="restart"/>
            <w:tcBorders>
              <w:top w:val="single" w:sz="4" w:space="0" w:color="000000"/>
              <w:left w:val="single" w:sz="4" w:space="0" w:color="000000"/>
              <w:right w:val="single" w:sz="4" w:space="0" w:color="000000"/>
            </w:tcBorders>
            <w:tcMar>
              <w:left w:w="57" w:type="dxa"/>
              <w:right w:w="57" w:type="dxa"/>
            </w:tcMar>
          </w:tcPr>
          <w:p w:rsidR="00D95306" w:rsidRPr="00FB6553" w:rsidRDefault="00D95306" w:rsidP="00D95306">
            <w:pPr>
              <w:widowControl w:val="0"/>
              <w:jc w:val="center"/>
              <w:rPr>
                <w:sz w:val="24"/>
              </w:rPr>
            </w:pPr>
            <w:r w:rsidRPr="00FB6553">
              <w:rPr>
                <w:sz w:val="24"/>
              </w:rPr>
              <w:t>Комментарий</w:t>
            </w:r>
          </w:p>
        </w:tc>
      </w:tr>
      <w:tr w:rsidR="00D95306" w:rsidRPr="00FB6553" w:rsidTr="00443306">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5306" w:rsidRPr="00FB6553" w:rsidRDefault="00D95306" w:rsidP="00D95306">
            <w:pPr>
              <w:jc w:val="center"/>
            </w:pPr>
          </w:p>
        </w:tc>
        <w:tc>
          <w:tcPr>
            <w:tcW w:w="70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5306" w:rsidRPr="00FB6553" w:rsidRDefault="00D95306" w:rsidP="00D95306">
            <w:pPr>
              <w:jc w:val="center"/>
            </w:pPr>
          </w:p>
        </w:tc>
        <w:tc>
          <w:tcPr>
            <w:tcW w:w="354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D95306" w:rsidRPr="00FB6553" w:rsidRDefault="00D95306" w:rsidP="00D95306">
            <w:pPr>
              <w:jc w:val="center"/>
            </w:pPr>
          </w:p>
        </w:tc>
        <w:tc>
          <w:tcPr>
            <w:tcW w:w="174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95306" w:rsidRPr="00FB6553" w:rsidRDefault="00D95306" w:rsidP="00D95306">
            <w:pPr>
              <w:widowControl w:val="0"/>
              <w:jc w:val="center"/>
              <w:rPr>
                <w:sz w:val="24"/>
              </w:rPr>
            </w:pPr>
            <w:r w:rsidRPr="00FB6553">
              <w:rPr>
                <w:sz w:val="24"/>
              </w:rPr>
              <w:t>предусмотрено паспортом</w:t>
            </w:r>
          </w:p>
        </w:tc>
        <w:tc>
          <w:tcPr>
            <w:tcW w:w="14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95306" w:rsidRPr="00FB6553" w:rsidRDefault="00D95306" w:rsidP="00D95306">
            <w:pPr>
              <w:widowControl w:val="0"/>
              <w:jc w:val="center"/>
              <w:rPr>
                <w:sz w:val="24"/>
              </w:rPr>
            </w:pPr>
            <w:r w:rsidRPr="00FB6553">
              <w:rPr>
                <w:sz w:val="24"/>
              </w:rPr>
              <w:t>сводная бюджетная роспись</w:t>
            </w:r>
          </w:p>
        </w:tc>
        <w:tc>
          <w:tcPr>
            <w:tcW w:w="149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95306" w:rsidRPr="00FB6553" w:rsidRDefault="00D95306" w:rsidP="00D95306">
            <w:pPr>
              <w:widowControl w:val="0"/>
              <w:jc w:val="center"/>
              <w:rPr>
                <w:sz w:val="24"/>
              </w:rPr>
            </w:pPr>
            <w:r w:rsidRPr="00FB6553">
              <w:rPr>
                <w:sz w:val="24"/>
              </w:rPr>
              <w:t>лимиты бюджетных обязательств</w:t>
            </w:r>
          </w:p>
        </w:tc>
        <w:tc>
          <w:tcPr>
            <w:tcW w:w="1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95306" w:rsidRPr="00FB6553" w:rsidRDefault="00D95306" w:rsidP="00D95306">
            <w:pPr>
              <w:widowControl w:val="0"/>
              <w:jc w:val="center"/>
              <w:rPr>
                <w:sz w:val="24"/>
              </w:rPr>
            </w:pPr>
            <w:r w:rsidRPr="00FB6553">
              <w:rPr>
                <w:sz w:val="24"/>
              </w:rPr>
              <w:t>принятые бюджетные обязательства</w:t>
            </w:r>
          </w:p>
        </w:tc>
        <w:tc>
          <w:tcPr>
            <w:tcW w:w="139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95306" w:rsidRPr="00FB6553" w:rsidRDefault="00D95306" w:rsidP="00D95306">
            <w:pPr>
              <w:widowControl w:val="0"/>
              <w:jc w:val="center"/>
              <w:rPr>
                <w:sz w:val="24"/>
              </w:rPr>
            </w:pPr>
            <w:r w:rsidRPr="00FB6553">
              <w:rPr>
                <w:sz w:val="24"/>
              </w:rPr>
              <w:t>кассовое исполнение</w:t>
            </w:r>
          </w:p>
        </w:tc>
        <w:tc>
          <w:tcPr>
            <w:tcW w:w="1559" w:type="dxa"/>
            <w:vMerge/>
            <w:tcBorders>
              <w:left w:val="single" w:sz="4" w:space="0" w:color="000000"/>
              <w:bottom w:val="single" w:sz="4" w:space="0" w:color="000000"/>
              <w:right w:val="single" w:sz="4" w:space="0" w:color="000000"/>
            </w:tcBorders>
            <w:tcMar>
              <w:left w:w="57" w:type="dxa"/>
              <w:right w:w="57" w:type="dxa"/>
            </w:tcMar>
          </w:tcPr>
          <w:p w:rsidR="00D95306" w:rsidRPr="00FB6553" w:rsidRDefault="00D95306" w:rsidP="00D95306">
            <w:pPr>
              <w:jc w:val="center"/>
            </w:pPr>
          </w:p>
        </w:tc>
        <w:tc>
          <w:tcPr>
            <w:tcW w:w="1843" w:type="dxa"/>
            <w:vMerge/>
            <w:tcBorders>
              <w:left w:val="single" w:sz="4" w:space="0" w:color="000000"/>
              <w:bottom w:val="single" w:sz="4" w:space="0" w:color="000000"/>
              <w:right w:val="single" w:sz="4" w:space="0" w:color="000000"/>
            </w:tcBorders>
            <w:tcMar>
              <w:left w:w="57" w:type="dxa"/>
              <w:right w:w="57" w:type="dxa"/>
            </w:tcMar>
          </w:tcPr>
          <w:p w:rsidR="00D95306" w:rsidRPr="00FB6553" w:rsidRDefault="00D95306" w:rsidP="00D95306">
            <w:pPr>
              <w:jc w:val="center"/>
            </w:pPr>
          </w:p>
        </w:tc>
      </w:tr>
      <w:tr w:rsidR="006F67F1" w:rsidRPr="00FB6553" w:rsidTr="0044330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F67F1" w:rsidRPr="00FB6553" w:rsidRDefault="006F67F1" w:rsidP="00D95306">
            <w:pPr>
              <w:widowControl w:val="0"/>
              <w:jc w:val="center"/>
              <w:rPr>
                <w:sz w:val="24"/>
              </w:rPr>
            </w:pPr>
            <w:r w:rsidRPr="00FB6553">
              <w:rPr>
                <w:sz w:val="22"/>
              </w:rPr>
              <w:t>1</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F67F1" w:rsidRPr="00FB6553" w:rsidRDefault="006F67F1" w:rsidP="00D95306">
            <w:pPr>
              <w:widowControl w:val="0"/>
              <w:jc w:val="center"/>
              <w:rPr>
                <w:sz w:val="24"/>
              </w:rPr>
            </w:pPr>
            <w:r w:rsidRPr="00FB6553">
              <w:rPr>
                <w:sz w:val="22"/>
              </w:rPr>
              <w:t>2</w:t>
            </w:r>
          </w:p>
        </w:tc>
        <w:tc>
          <w:tcPr>
            <w:tcW w:w="35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F67F1" w:rsidRPr="00FB6553" w:rsidRDefault="006F67F1" w:rsidP="00D95306">
            <w:pPr>
              <w:widowControl w:val="0"/>
              <w:jc w:val="center"/>
              <w:rPr>
                <w:sz w:val="24"/>
              </w:rPr>
            </w:pPr>
            <w:r w:rsidRPr="00FB6553">
              <w:rPr>
                <w:sz w:val="22"/>
              </w:rPr>
              <w:t>3</w:t>
            </w:r>
          </w:p>
        </w:tc>
        <w:tc>
          <w:tcPr>
            <w:tcW w:w="17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6F67F1" w:rsidRPr="00FB6553" w:rsidRDefault="006F67F1" w:rsidP="00D95306">
            <w:pPr>
              <w:widowControl w:val="0"/>
              <w:jc w:val="center"/>
              <w:rPr>
                <w:sz w:val="24"/>
              </w:rPr>
            </w:pPr>
            <w:r w:rsidRPr="00FB6553">
              <w:rPr>
                <w:sz w:val="22"/>
              </w:rPr>
              <w:t>4</w:t>
            </w:r>
          </w:p>
        </w:tc>
        <w:tc>
          <w:tcPr>
            <w:tcW w:w="14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F67F1" w:rsidRPr="00FB6553" w:rsidRDefault="006F67F1" w:rsidP="00D95306">
            <w:pPr>
              <w:widowControl w:val="0"/>
              <w:jc w:val="center"/>
              <w:rPr>
                <w:sz w:val="24"/>
              </w:rPr>
            </w:pPr>
            <w:r w:rsidRPr="00FB6553">
              <w:rPr>
                <w:sz w:val="22"/>
              </w:rPr>
              <w:t>5</w:t>
            </w:r>
          </w:p>
        </w:tc>
        <w:tc>
          <w:tcPr>
            <w:tcW w:w="14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F67F1" w:rsidRPr="00FB6553" w:rsidRDefault="006F67F1" w:rsidP="00D95306">
            <w:pPr>
              <w:widowControl w:val="0"/>
              <w:jc w:val="center"/>
              <w:rPr>
                <w:sz w:val="24"/>
              </w:rPr>
            </w:pPr>
            <w:r w:rsidRPr="00FB6553">
              <w:rPr>
                <w:sz w:val="22"/>
              </w:rPr>
              <w:t>6</w:t>
            </w:r>
          </w:p>
        </w:tc>
        <w:tc>
          <w:tcPr>
            <w:tcW w:w="15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F67F1" w:rsidRPr="00FB6553" w:rsidRDefault="006F67F1" w:rsidP="00D95306">
            <w:pPr>
              <w:widowControl w:val="0"/>
              <w:jc w:val="center"/>
              <w:rPr>
                <w:sz w:val="24"/>
              </w:rPr>
            </w:pPr>
            <w:r w:rsidRPr="00FB6553">
              <w:rPr>
                <w:sz w:val="22"/>
              </w:rPr>
              <w:t>7</w:t>
            </w:r>
          </w:p>
        </w:tc>
        <w:tc>
          <w:tcPr>
            <w:tcW w:w="13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F67F1" w:rsidRPr="00FB6553" w:rsidRDefault="006F67F1" w:rsidP="00D95306">
            <w:pPr>
              <w:widowControl w:val="0"/>
              <w:jc w:val="center"/>
              <w:rPr>
                <w:sz w:val="24"/>
              </w:rPr>
            </w:pPr>
            <w:r w:rsidRPr="00FB6553">
              <w:rPr>
                <w:sz w:val="22"/>
              </w:rPr>
              <w:t>8</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F67F1" w:rsidRPr="00FB6553" w:rsidRDefault="006F67F1" w:rsidP="00D95306">
            <w:pPr>
              <w:widowControl w:val="0"/>
              <w:jc w:val="center"/>
              <w:rPr>
                <w:sz w:val="24"/>
              </w:rPr>
            </w:pPr>
            <w:r w:rsidRPr="00FB6553">
              <w:rPr>
                <w:sz w:val="22"/>
              </w:rPr>
              <w:t>9</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F67F1" w:rsidRPr="00FB6553" w:rsidRDefault="006F67F1" w:rsidP="00D95306">
            <w:pPr>
              <w:widowControl w:val="0"/>
              <w:jc w:val="center"/>
              <w:rPr>
                <w:sz w:val="24"/>
              </w:rPr>
            </w:pPr>
            <w:r w:rsidRPr="00FB6553">
              <w:rPr>
                <w:sz w:val="22"/>
              </w:rPr>
              <w:t>10</w:t>
            </w:r>
          </w:p>
        </w:tc>
      </w:tr>
      <w:tr w:rsidR="00443306" w:rsidRPr="00FB6553" w:rsidTr="00443306">
        <w:tc>
          <w:tcPr>
            <w:tcW w:w="482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43306" w:rsidRPr="00443306" w:rsidRDefault="00443306" w:rsidP="00443306">
            <w:pPr>
              <w:adjustRightInd w:val="0"/>
              <w:ind w:left="92"/>
              <w:rPr>
                <w:sz w:val="24"/>
              </w:rPr>
            </w:pPr>
            <w:r w:rsidRPr="00443306">
              <w:rPr>
                <w:sz w:val="24"/>
              </w:rPr>
              <w:t>Комплекс процессных мероприятий «Обеспечение функционирования системы образования Кадуйского муниципального округа»</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93" w:right="-250"/>
              <w:jc w:val="center"/>
              <w:rPr>
                <w:sz w:val="24"/>
              </w:rPr>
            </w:pPr>
            <w:r w:rsidRPr="00443306">
              <w:rPr>
                <w:sz w:val="24"/>
              </w:rPr>
              <w:t>361304,6</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93" w:right="-250"/>
              <w:jc w:val="center"/>
              <w:rPr>
                <w:sz w:val="24"/>
              </w:rPr>
            </w:pPr>
            <w:r w:rsidRPr="00443306">
              <w:rPr>
                <w:sz w:val="24"/>
              </w:rPr>
              <w:t>361304,6</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93" w:right="-250"/>
              <w:jc w:val="center"/>
              <w:rPr>
                <w:sz w:val="24"/>
              </w:rPr>
            </w:pPr>
            <w:r w:rsidRPr="00443306">
              <w:rPr>
                <w:sz w:val="24"/>
              </w:rPr>
              <w:t>361304,6</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93" w:right="-250"/>
              <w:jc w:val="center"/>
              <w:rPr>
                <w:sz w:val="24"/>
              </w:rPr>
            </w:pPr>
            <w:r w:rsidRPr="00443306">
              <w:rPr>
                <w:sz w:val="24"/>
              </w:rPr>
              <w:t>361304,6</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93" w:right="-250"/>
              <w:jc w:val="center"/>
              <w:rPr>
                <w:sz w:val="24"/>
              </w:rPr>
            </w:pPr>
            <w:r w:rsidRPr="00443306">
              <w:rPr>
                <w:sz w:val="24"/>
              </w:rPr>
              <w:t>361304,6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r>
              <w:rPr>
                <w:sz w:val="24"/>
              </w:rPr>
              <w:t>100%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r w:rsidRPr="00557A01">
              <w:rPr>
                <w:sz w:val="24"/>
                <w:szCs w:val="24"/>
              </w:rPr>
              <w:t>Освоение бюджетных средств - 100%</w:t>
            </w:r>
          </w:p>
        </w:tc>
      </w:tr>
      <w:tr w:rsidR="00443306" w:rsidRPr="00FB6553" w:rsidTr="00443306">
        <w:tc>
          <w:tcPr>
            <w:tcW w:w="482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43306" w:rsidRPr="00443306" w:rsidRDefault="00443306" w:rsidP="00443306">
            <w:pPr>
              <w:adjustRightInd w:val="0"/>
              <w:ind w:left="266"/>
              <w:rPr>
                <w:sz w:val="24"/>
              </w:rPr>
            </w:pPr>
            <w:r w:rsidRPr="00443306">
              <w:rPr>
                <w:sz w:val="24"/>
              </w:rPr>
              <w:t>собственные доходы бюджета округа</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rPr>
            </w:pPr>
            <w:r w:rsidRPr="00443306">
              <w:rPr>
                <w:sz w:val="24"/>
              </w:rPr>
              <w:t>113746,0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rPr>
            </w:pPr>
            <w:r w:rsidRPr="00443306">
              <w:rPr>
                <w:sz w:val="24"/>
              </w:rPr>
              <w:t>113746,0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rPr>
            </w:pPr>
            <w:r w:rsidRPr="00443306">
              <w:rPr>
                <w:sz w:val="24"/>
              </w:rPr>
              <w:t>113746,0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rPr>
            </w:pPr>
            <w:r w:rsidRPr="00443306">
              <w:rPr>
                <w:sz w:val="24"/>
              </w:rPr>
              <w:t>113746,0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rPr>
            </w:pPr>
            <w:r w:rsidRPr="00443306">
              <w:rPr>
                <w:sz w:val="24"/>
              </w:rPr>
              <w:t>113746,0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p>
        </w:tc>
      </w:tr>
      <w:tr w:rsidR="00443306" w:rsidRPr="00FB6553" w:rsidTr="00443306">
        <w:tc>
          <w:tcPr>
            <w:tcW w:w="482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43306" w:rsidRPr="00443306" w:rsidRDefault="00443306" w:rsidP="00443306">
            <w:pPr>
              <w:adjustRightInd w:val="0"/>
              <w:ind w:left="266"/>
              <w:rPr>
                <w:sz w:val="24"/>
              </w:rPr>
            </w:pPr>
            <w:r w:rsidRPr="00443306">
              <w:rPr>
                <w:sz w:val="24"/>
              </w:rPr>
              <w:t>межбюджетные трансферты из областного бюджета за счет средств федерального бюджета (в т.ч. субвенции и субсидии)</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jc w:val="center"/>
              <w:rPr>
                <w:sz w:val="24"/>
              </w:rPr>
            </w:pPr>
            <w:r w:rsidRPr="00443306">
              <w:rPr>
                <w:sz w:val="24"/>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jc w:val="center"/>
              <w:rPr>
                <w:sz w:val="24"/>
              </w:rPr>
            </w:pPr>
            <w:r w:rsidRPr="00443306">
              <w:rPr>
                <w:sz w:val="24"/>
              </w:rPr>
              <w:t>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jc w:val="center"/>
              <w:rPr>
                <w:sz w:val="24"/>
              </w:rPr>
            </w:pPr>
            <w:r w:rsidRPr="00443306">
              <w:rPr>
                <w:sz w:val="24"/>
              </w:rPr>
              <w:t>0,0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jc w:val="center"/>
              <w:rPr>
                <w:sz w:val="24"/>
              </w:rPr>
            </w:pPr>
            <w:r w:rsidRPr="00443306">
              <w:rPr>
                <w:sz w:val="24"/>
              </w:rPr>
              <w:t>0,0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jc w:val="center"/>
              <w:rPr>
                <w:sz w:val="24"/>
              </w:rPr>
            </w:pPr>
            <w:r w:rsidRPr="00443306">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p>
        </w:tc>
      </w:tr>
      <w:tr w:rsidR="00443306" w:rsidRPr="00FB6553" w:rsidTr="00443306">
        <w:tc>
          <w:tcPr>
            <w:tcW w:w="482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43306" w:rsidRPr="00443306" w:rsidRDefault="00443306" w:rsidP="00443306">
            <w:pPr>
              <w:adjustRightInd w:val="0"/>
              <w:ind w:left="266"/>
              <w:rPr>
                <w:sz w:val="24"/>
              </w:rPr>
            </w:pPr>
            <w:r w:rsidRPr="00443306">
              <w:rPr>
                <w:sz w:val="24"/>
              </w:rPr>
              <w:t xml:space="preserve">межбюджетные трансферты из областного бюджета за счет собственных средств областного бюджета (в т.ч. субвенции и субсидии) </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rPr>
            </w:pPr>
            <w:r w:rsidRPr="00443306">
              <w:rPr>
                <w:sz w:val="24"/>
              </w:rPr>
              <w:t>247558,6</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rPr>
            </w:pPr>
            <w:r w:rsidRPr="00443306">
              <w:rPr>
                <w:sz w:val="24"/>
              </w:rPr>
              <w:t>247558,6</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rPr>
            </w:pPr>
            <w:r w:rsidRPr="00443306">
              <w:rPr>
                <w:sz w:val="24"/>
              </w:rPr>
              <w:t>247558,6</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rPr>
            </w:pPr>
            <w:r w:rsidRPr="00443306">
              <w:rPr>
                <w:sz w:val="24"/>
              </w:rPr>
              <w:t>247558,6</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rPr>
            </w:pPr>
            <w:r w:rsidRPr="00443306">
              <w:rPr>
                <w:sz w:val="24"/>
              </w:rPr>
              <w:t>247558,6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p>
        </w:tc>
      </w:tr>
      <w:tr w:rsidR="00443306" w:rsidRPr="00FB6553" w:rsidTr="00443306">
        <w:tc>
          <w:tcPr>
            <w:tcW w:w="482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443306" w:rsidRPr="00443306" w:rsidRDefault="00443306" w:rsidP="00443306">
            <w:pPr>
              <w:adjustRightInd w:val="0"/>
              <w:ind w:left="267"/>
              <w:rPr>
                <w:sz w:val="24"/>
              </w:rPr>
            </w:pPr>
            <w:r w:rsidRPr="00443306">
              <w:rPr>
                <w:sz w:val="24"/>
              </w:rPr>
              <w:t xml:space="preserve">безвозмездные поступления от юридических и физических лиц </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jc w:val="center"/>
              <w:rPr>
                <w:sz w:val="24"/>
              </w:rPr>
            </w:pPr>
            <w:r w:rsidRPr="00443306">
              <w:rPr>
                <w:sz w:val="24"/>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jc w:val="center"/>
              <w:rPr>
                <w:sz w:val="24"/>
              </w:rPr>
            </w:pPr>
            <w:r w:rsidRPr="00443306">
              <w:rPr>
                <w:sz w:val="24"/>
              </w:rPr>
              <w:t>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jc w:val="center"/>
              <w:rPr>
                <w:sz w:val="24"/>
              </w:rPr>
            </w:pPr>
            <w:r w:rsidRPr="00443306">
              <w:rPr>
                <w:sz w:val="24"/>
              </w:rPr>
              <w:t>0,0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jc w:val="center"/>
              <w:rPr>
                <w:sz w:val="24"/>
              </w:rPr>
            </w:pPr>
            <w:r w:rsidRPr="00443306">
              <w:rPr>
                <w:sz w:val="24"/>
              </w:rPr>
              <w:t>0,0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jc w:val="center"/>
              <w:rPr>
                <w:sz w:val="24"/>
              </w:rPr>
            </w:pPr>
            <w:r w:rsidRPr="00443306">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p>
        </w:tc>
      </w:tr>
      <w:tr w:rsidR="00443306" w:rsidRPr="00FB6553" w:rsidTr="0044330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43306" w:rsidRPr="00443306" w:rsidRDefault="00443306" w:rsidP="00443306">
            <w:pPr>
              <w:widowControl w:val="0"/>
              <w:tabs>
                <w:tab w:val="left" w:pos="0"/>
              </w:tabs>
              <w:autoSpaceDE w:val="0"/>
              <w:autoSpaceDN w:val="0"/>
              <w:jc w:val="center"/>
              <w:rPr>
                <w:sz w:val="24"/>
                <w:szCs w:val="24"/>
              </w:rPr>
            </w:pPr>
            <w:r w:rsidRPr="00443306">
              <w:rPr>
                <w:sz w:val="24"/>
                <w:szCs w:val="24"/>
              </w:rPr>
              <w:t>1</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rPr>
                <w:sz w:val="24"/>
                <w:szCs w:val="24"/>
              </w:rPr>
            </w:pPr>
            <w:r w:rsidRPr="00443306">
              <w:rPr>
                <w:sz w:val="24"/>
                <w:szCs w:val="24"/>
              </w:rPr>
              <w:t>Обеспечена деятельность управления образования</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2482,6</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2482,6</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r w:rsidRPr="00443306">
              <w:rPr>
                <w:sz w:val="24"/>
                <w:szCs w:val="24"/>
              </w:rPr>
              <w:t>2482,6</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r w:rsidRPr="00443306">
              <w:rPr>
                <w:sz w:val="24"/>
                <w:szCs w:val="24"/>
              </w:rPr>
              <w:t>2482,6</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r w:rsidRPr="00443306">
              <w:rPr>
                <w:sz w:val="24"/>
                <w:szCs w:val="24"/>
              </w:rPr>
              <w:t>2482,6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r>
              <w:rPr>
                <w:sz w:val="24"/>
              </w:rPr>
              <w:t>100%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r w:rsidRPr="00557A01">
              <w:rPr>
                <w:sz w:val="24"/>
                <w:szCs w:val="24"/>
              </w:rPr>
              <w:t>Освоение бюджетных средств - 100%</w:t>
            </w:r>
          </w:p>
        </w:tc>
      </w:tr>
      <w:tr w:rsidR="00443306" w:rsidRPr="00FB6553" w:rsidTr="0044330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43306" w:rsidRPr="00443306" w:rsidRDefault="00443306" w:rsidP="00443306">
            <w:pPr>
              <w:widowControl w:val="0"/>
              <w:tabs>
                <w:tab w:val="left" w:pos="0"/>
              </w:tabs>
              <w:autoSpaceDE w:val="0"/>
              <w:autoSpaceDN w:val="0"/>
              <w:jc w:val="center"/>
              <w:rPr>
                <w:sz w:val="24"/>
                <w:szCs w:val="24"/>
              </w:rPr>
            </w:pPr>
            <w:r w:rsidRPr="00443306">
              <w:rPr>
                <w:sz w:val="24"/>
                <w:szCs w:val="24"/>
              </w:rP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widowControl w:val="0"/>
              <w:tabs>
                <w:tab w:val="left" w:pos="0"/>
              </w:tabs>
              <w:autoSpaceDE w:val="0"/>
              <w:autoSpaceDN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adjustRightInd w:val="0"/>
              <w:ind w:left="79"/>
              <w:rPr>
                <w:sz w:val="24"/>
                <w:szCs w:val="24"/>
              </w:rPr>
            </w:pPr>
            <w:r w:rsidRPr="00443306">
              <w:rPr>
                <w:sz w:val="24"/>
                <w:szCs w:val="24"/>
              </w:rPr>
              <w:t>собственные доходы бюджета округа</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2482,6</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2482,6</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2482,6</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2482,6</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2482,6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p>
        </w:tc>
      </w:tr>
      <w:tr w:rsidR="00443306" w:rsidRPr="00FB6553" w:rsidTr="0044330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43306" w:rsidRPr="00443306" w:rsidRDefault="00443306" w:rsidP="00443306">
            <w:pPr>
              <w:widowControl w:val="0"/>
              <w:tabs>
                <w:tab w:val="left" w:pos="0"/>
              </w:tabs>
              <w:autoSpaceDE w:val="0"/>
              <w:autoSpaceDN w:val="0"/>
              <w:jc w:val="center"/>
              <w:rPr>
                <w:sz w:val="24"/>
                <w:szCs w:val="24"/>
              </w:rPr>
            </w:pPr>
            <w:r w:rsidRPr="00443306">
              <w:rPr>
                <w:sz w:val="24"/>
                <w:szCs w:val="2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widowControl w:val="0"/>
              <w:tabs>
                <w:tab w:val="left" w:pos="0"/>
              </w:tabs>
              <w:autoSpaceDE w:val="0"/>
              <w:autoSpaceDN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adjustRightInd w:val="0"/>
              <w:ind w:left="79"/>
              <w:rPr>
                <w:sz w:val="24"/>
                <w:szCs w:val="24"/>
              </w:rPr>
            </w:pPr>
            <w:r w:rsidRPr="00443306">
              <w:rPr>
                <w:sz w:val="24"/>
                <w:szCs w:val="24"/>
              </w:rPr>
              <w:t>межбюджетные трансферты из областного бюджета за счет средств федерального бюджета (в т.ч. субвенции и субсидии)</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r>
              <w:rPr>
                <w:sz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r>
              <w:rPr>
                <w:sz w:val="24"/>
              </w:rPr>
              <w:t>-</w:t>
            </w:r>
          </w:p>
        </w:tc>
      </w:tr>
      <w:tr w:rsidR="00443306" w:rsidRPr="00FB6553" w:rsidTr="0044330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43306" w:rsidRPr="00443306" w:rsidRDefault="00443306" w:rsidP="00443306">
            <w:pPr>
              <w:widowControl w:val="0"/>
              <w:tabs>
                <w:tab w:val="left" w:pos="0"/>
              </w:tabs>
              <w:autoSpaceDE w:val="0"/>
              <w:autoSpaceDN w:val="0"/>
              <w:jc w:val="center"/>
              <w:rPr>
                <w:sz w:val="24"/>
                <w:szCs w:val="24"/>
              </w:rPr>
            </w:pPr>
            <w:r w:rsidRPr="00443306">
              <w:rPr>
                <w:sz w:val="24"/>
                <w:szCs w:val="24"/>
              </w:rPr>
              <w:t>1.3.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widowControl w:val="0"/>
              <w:tabs>
                <w:tab w:val="left" w:pos="0"/>
              </w:tabs>
              <w:autoSpaceDE w:val="0"/>
              <w:autoSpaceDN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adjustRightInd w:val="0"/>
              <w:ind w:left="79"/>
              <w:rPr>
                <w:sz w:val="24"/>
                <w:szCs w:val="24"/>
              </w:rPr>
            </w:pPr>
            <w:r w:rsidRPr="00443306">
              <w:rPr>
                <w:sz w:val="24"/>
                <w:szCs w:val="24"/>
              </w:rPr>
              <w:t xml:space="preserve">межбюджетные трансферты из областного бюджета за счет собственных средств областного бюджета (в т.ч. субвенции и субсидии) </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r>
              <w:rPr>
                <w:sz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r>
              <w:rPr>
                <w:sz w:val="24"/>
              </w:rPr>
              <w:t>-</w:t>
            </w:r>
          </w:p>
        </w:tc>
      </w:tr>
      <w:tr w:rsidR="00443306" w:rsidRPr="00FB6553" w:rsidTr="0044330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43306" w:rsidRPr="00443306" w:rsidRDefault="00443306" w:rsidP="00443306">
            <w:pPr>
              <w:widowControl w:val="0"/>
              <w:tabs>
                <w:tab w:val="left" w:pos="0"/>
              </w:tabs>
              <w:autoSpaceDE w:val="0"/>
              <w:autoSpaceDN w:val="0"/>
              <w:jc w:val="center"/>
              <w:rPr>
                <w:sz w:val="24"/>
                <w:szCs w:val="24"/>
              </w:rPr>
            </w:pPr>
            <w:r w:rsidRPr="00443306">
              <w:rPr>
                <w:sz w:val="24"/>
                <w:szCs w:val="24"/>
              </w:rPr>
              <w:t>1.4.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widowControl w:val="0"/>
              <w:tabs>
                <w:tab w:val="left" w:pos="0"/>
              </w:tabs>
              <w:autoSpaceDE w:val="0"/>
              <w:autoSpaceDN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adjustRightInd w:val="0"/>
              <w:ind w:left="79"/>
              <w:rPr>
                <w:sz w:val="24"/>
                <w:szCs w:val="24"/>
              </w:rPr>
            </w:pPr>
            <w:r w:rsidRPr="00443306">
              <w:rPr>
                <w:sz w:val="24"/>
                <w:szCs w:val="24"/>
              </w:rPr>
              <w:t xml:space="preserve">безвозмездные поступления от юридических и физических лиц </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r>
              <w:rPr>
                <w:sz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r>
              <w:rPr>
                <w:sz w:val="24"/>
              </w:rPr>
              <w:t>-</w:t>
            </w:r>
          </w:p>
        </w:tc>
      </w:tr>
      <w:tr w:rsidR="00443306" w:rsidRPr="00FB6553" w:rsidTr="0044330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43306" w:rsidRPr="00443306" w:rsidRDefault="00443306" w:rsidP="00443306">
            <w:pPr>
              <w:widowControl w:val="0"/>
              <w:tabs>
                <w:tab w:val="left" w:pos="0"/>
              </w:tabs>
              <w:autoSpaceDE w:val="0"/>
              <w:autoSpaceDN w:val="0"/>
              <w:jc w:val="center"/>
              <w:rPr>
                <w:sz w:val="24"/>
                <w:szCs w:val="24"/>
              </w:rPr>
            </w:pPr>
            <w:r w:rsidRPr="00443306">
              <w:rPr>
                <w:sz w:val="24"/>
                <w:szCs w:val="24"/>
              </w:rPr>
              <w:lastRenderedPageBreak/>
              <w:t>2</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widowControl w:val="0"/>
              <w:tabs>
                <w:tab w:val="left" w:pos="0"/>
              </w:tabs>
              <w:autoSpaceDE w:val="0"/>
              <w:autoSpaceDN w:val="0"/>
              <w:rPr>
                <w:sz w:val="24"/>
                <w:szCs w:val="24"/>
              </w:rPr>
            </w:pPr>
            <w:r w:rsidRPr="00443306">
              <w:rPr>
                <w:sz w:val="24"/>
                <w:szCs w:val="24"/>
              </w:rPr>
              <w:t>Обеспечено финансирование затрат, связанных с оказанием образова</w:t>
            </w:r>
            <w:r>
              <w:rPr>
                <w:sz w:val="24"/>
                <w:szCs w:val="24"/>
              </w:rPr>
              <w:t>-</w:t>
            </w:r>
            <w:r w:rsidRPr="00443306">
              <w:rPr>
                <w:sz w:val="24"/>
                <w:szCs w:val="24"/>
              </w:rPr>
              <w:t>тельных услуг в соответствии с социальными сертификатами</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362,8</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362,8</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362,8</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362,8</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362,8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r>
              <w:rPr>
                <w:sz w:val="24"/>
              </w:rPr>
              <w:t>100%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r w:rsidRPr="00557A01">
              <w:rPr>
                <w:sz w:val="24"/>
                <w:szCs w:val="24"/>
              </w:rPr>
              <w:t>Освоение бюджетных средств - 100%</w:t>
            </w:r>
          </w:p>
        </w:tc>
      </w:tr>
      <w:tr w:rsidR="00443306" w:rsidRPr="00FB6553" w:rsidTr="0044330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43306" w:rsidRPr="00443306" w:rsidRDefault="00443306" w:rsidP="00443306">
            <w:pPr>
              <w:widowControl w:val="0"/>
              <w:tabs>
                <w:tab w:val="left" w:pos="0"/>
              </w:tabs>
              <w:autoSpaceDE w:val="0"/>
              <w:autoSpaceDN w:val="0"/>
              <w:jc w:val="center"/>
              <w:rPr>
                <w:sz w:val="24"/>
                <w:szCs w:val="24"/>
              </w:rPr>
            </w:pPr>
            <w:r w:rsidRPr="00443306">
              <w:rPr>
                <w:sz w:val="24"/>
                <w:szCs w:val="2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widowControl w:val="0"/>
              <w:tabs>
                <w:tab w:val="left" w:pos="0"/>
              </w:tabs>
              <w:autoSpaceDE w:val="0"/>
              <w:autoSpaceDN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adjustRightInd w:val="0"/>
              <w:ind w:left="79"/>
              <w:rPr>
                <w:sz w:val="24"/>
                <w:szCs w:val="24"/>
              </w:rPr>
            </w:pPr>
            <w:r w:rsidRPr="00443306">
              <w:rPr>
                <w:sz w:val="24"/>
                <w:szCs w:val="24"/>
              </w:rPr>
              <w:t>собственные доходы бюджета округа</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362,8</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362,8</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362,8</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362,8</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362,8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p>
        </w:tc>
      </w:tr>
      <w:tr w:rsidR="00443306" w:rsidRPr="00FB6553" w:rsidTr="0044330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43306" w:rsidRPr="00443306" w:rsidRDefault="00443306" w:rsidP="00443306">
            <w:pPr>
              <w:widowControl w:val="0"/>
              <w:tabs>
                <w:tab w:val="left" w:pos="0"/>
              </w:tabs>
              <w:autoSpaceDE w:val="0"/>
              <w:autoSpaceDN w:val="0"/>
              <w:jc w:val="center"/>
              <w:rPr>
                <w:sz w:val="24"/>
                <w:szCs w:val="24"/>
              </w:rPr>
            </w:pPr>
            <w:r w:rsidRPr="00443306">
              <w:rPr>
                <w:sz w:val="24"/>
                <w:szCs w:val="24"/>
              </w:rPr>
              <w:t>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widowControl w:val="0"/>
              <w:tabs>
                <w:tab w:val="left" w:pos="0"/>
              </w:tabs>
              <w:autoSpaceDE w:val="0"/>
              <w:autoSpaceDN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adjustRightInd w:val="0"/>
              <w:ind w:left="79"/>
              <w:rPr>
                <w:sz w:val="24"/>
                <w:szCs w:val="24"/>
              </w:rPr>
            </w:pPr>
            <w:r w:rsidRPr="00443306">
              <w:rPr>
                <w:sz w:val="24"/>
                <w:szCs w:val="24"/>
              </w:rPr>
              <w:t>межбюджетные трансферты из областного бюджета за счет средств федерального бюджета (в т.ч. субвенции и субсидии)</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p>
        </w:tc>
      </w:tr>
      <w:tr w:rsidR="00443306" w:rsidRPr="00FB6553" w:rsidTr="0044330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43306" w:rsidRPr="00443306" w:rsidRDefault="00443306" w:rsidP="00443306">
            <w:pPr>
              <w:widowControl w:val="0"/>
              <w:tabs>
                <w:tab w:val="left" w:pos="0"/>
              </w:tabs>
              <w:autoSpaceDE w:val="0"/>
              <w:autoSpaceDN w:val="0"/>
              <w:jc w:val="center"/>
              <w:rPr>
                <w:sz w:val="24"/>
                <w:szCs w:val="24"/>
              </w:rPr>
            </w:pPr>
            <w:r w:rsidRPr="00443306">
              <w:rPr>
                <w:sz w:val="24"/>
                <w:szCs w:val="2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widowControl w:val="0"/>
              <w:tabs>
                <w:tab w:val="left" w:pos="0"/>
              </w:tabs>
              <w:autoSpaceDE w:val="0"/>
              <w:autoSpaceDN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adjustRightInd w:val="0"/>
              <w:ind w:left="79"/>
              <w:rPr>
                <w:sz w:val="24"/>
                <w:szCs w:val="24"/>
              </w:rPr>
            </w:pPr>
            <w:r w:rsidRPr="00443306">
              <w:rPr>
                <w:sz w:val="24"/>
                <w:szCs w:val="24"/>
              </w:rPr>
              <w:t xml:space="preserve">межбюджетные трансферты из областного бюджета за счет собственных средств областного бюджета (в т.ч. субвенции и субсидии) </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p>
        </w:tc>
      </w:tr>
      <w:tr w:rsidR="00443306" w:rsidRPr="00FB6553" w:rsidTr="0044330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43306" w:rsidRPr="00443306" w:rsidRDefault="00443306" w:rsidP="00443306">
            <w:pPr>
              <w:widowControl w:val="0"/>
              <w:tabs>
                <w:tab w:val="left" w:pos="0"/>
              </w:tabs>
              <w:autoSpaceDE w:val="0"/>
              <w:autoSpaceDN w:val="0"/>
              <w:jc w:val="center"/>
              <w:rPr>
                <w:sz w:val="24"/>
                <w:szCs w:val="24"/>
              </w:rPr>
            </w:pPr>
            <w:r w:rsidRPr="00443306">
              <w:rPr>
                <w:sz w:val="24"/>
                <w:szCs w:val="2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widowControl w:val="0"/>
              <w:tabs>
                <w:tab w:val="left" w:pos="0"/>
              </w:tabs>
              <w:autoSpaceDE w:val="0"/>
              <w:autoSpaceDN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adjustRightInd w:val="0"/>
              <w:ind w:left="79"/>
              <w:rPr>
                <w:sz w:val="24"/>
                <w:szCs w:val="24"/>
              </w:rPr>
            </w:pPr>
            <w:r w:rsidRPr="00443306">
              <w:rPr>
                <w:sz w:val="24"/>
                <w:szCs w:val="24"/>
              </w:rPr>
              <w:t xml:space="preserve">безвозмездные поступления от юридических и физических лиц </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p>
        </w:tc>
      </w:tr>
      <w:tr w:rsidR="00443306" w:rsidRPr="00FB6553" w:rsidTr="0044330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43306" w:rsidRPr="00443306" w:rsidRDefault="00443306" w:rsidP="00443306">
            <w:pPr>
              <w:widowControl w:val="0"/>
              <w:tabs>
                <w:tab w:val="left" w:pos="0"/>
              </w:tabs>
              <w:autoSpaceDE w:val="0"/>
              <w:autoSpaceDN w:val="0"/>
              <w:jc w:val="center"/>
              <w:rPr>
                <w:sz w:val="24"/>
                <w:szCs w:val="24"/>
              </w:rPr>
            </w:pPr>
            <w:r w:rsidRPr="00443306">
              <w:rPr>
                <w:sz w:val="24"/>
                <w:szCs w:val="24"/>
              </w:rPr>
              <w:t>3</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widowControl w:val="0"/>
              <w:rPr>
                <w:sz w:val="24"/>
                <w:szCs w:val="24"/>
              </w:rPr>
            </w:pPr>
            <w:r w:rsidRPr="00443306">
              <w:rPr>
                <w:sz w:val="24"/>
                <w:szCs w:val="24"/>
              </w:rPr>
              <w:t>Обеспечена деятельность МБУ ДО ЦДТ</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36" w:right="-45"/>
              <w:jc w:val="center"/>
              <w:rPr>
                <w:sz w:val="24"/>
                <w:szCs w:val="24"/>
              </w:rPr>
            </w:pPr>
            <w:r w:rsidRPr="00443306">
              <w:rPr>
                <w:sz w:val="24"/>
                <w:szCs w:val="24"/>
              </w:rPr>
              <w:t>8822,2</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36" w:right="-45"/>
              <w:jc w:val="center"/>
              <w:rPr>
                <w:sz w:val="24"/>
                <w:szCs w:val="24"/>
              </w:rPr>
            </w:pPr>
            <w:r w:rsidRPr="00443306">
              <w:rPr>
                <w:sz w:val="24"/>
                <w:szCs w:val="24"/>
              </w:rPr>
              <w:t>8822,2</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36" w:right="-45"/>
              <w:jc w:val="center"/>
              <w:rPr>
                <w:sz w:val="24"/>
                <w:szCs w:val="24"/>
              </w:rPr>
            </w:pPr>
            <w:r w:rsidRPr="00443306">
              <w:rPr>
                <w:sz w:val="24"/>
                <w:szCs w:val="24"/>
              </w:rPr>
              <w:t>8822,2</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36" w:right="-45"/>
              <w:jc w:val="center"/>
              <w:rPr>
                <w:sz w:val="24"/>
                <w:szCs w:val="24"/>
              </w:rPr>
            </w:pPr>
            <w:r w:rsidRPr="00443306">
              <w:rPr>
                <w:sz w:val="24"/>
                <w:szCs w:val="24"/>
              </w:rPr>
              <w:t>8822,2</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36" w:right="-45"/>
              <w:jc w:val="center"/>
              <w:rPr>
                <w:sz w:val="24"/>
                <w:szCs w:val="24"/>
              </w:rPr>
            </w:pPr>
            <w:r w:rsidRPr="00443306">
              <w:rPr>
                <w:sz w:val="24"/>
                <w:szCs w:val="24"/>
              </w:rPr>
              <w:t>8822,2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r>
              <w:rPr>
                <w:sz w:val="24"/>
              </w:rPr>
              <w:t>100%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r w:rsidRPr="00557A01">
              <w:rPr>
                <w:sz w:val="24"/>
                <w:szCs w:val="24"/>
              </w:rPr>
              <w:t>Освоение бюджетных средств - 100%</w:t>
            </w:r>
          </w:p>
        </w:tc>
      </w:tr>
      <w:tr w:rsidR="00443306" w:rsidRPr="00FB6553" w:rsidTr="0044330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43306" w:rsidRPr="00443306" w:rsidRDefault="00443306" w:rsidP="00443306">
            <w:pPr>
              <w:widowControl w:val="0"/>
              <w:tabs>
                <w:tab w:val="left" w:pos="0"/>
              </w:tabs>
              <w:autoSpaceDE w:val="0"/>
              <w:autoSpaceDN w:val="0"/>
              <w:jc w:val="center"/>
              <w:rPr>
                <w:sz w:val="24"/>
                <w:szCs w:val="24"/>
              </w:rPr>
            </w:pPr>
            <w:r w:rsidRPr="00443306">
              <w:rPr>
                <w:sz w:val="24"/>
                <w:szCs w:val="24"/>
              </w:rPr>
              <w:t>3.1.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widowControl w:val="0"/>
              <w:tabs>
                <w:tab w:val="left" w:pos="0"/>
              </w:tabs>
              <w:autoSpaceDE w:val="0"/>
              <w:autoSpaceDN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adjustRightInd w:val="0"/>
              <w:ind w:left="79"/>
              <w:rPr>
                <w:sz w:val="24"/>
                <w:szCs w:val="24"/>
              </w:rPr>
            </w:pPr>
            <w:r w:rsidRPr="00443306">
              <w:rPr>
                <w:sz w:val="24"/>
                <w:szCs w:val="24"/>
              </w:rPr>
              <w:t>собственные доходы бюджета округа</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36" w:right="-45"/>
              <w:jc w:val="center"/>
              <w:rPr>
                <w:sz w:val="24"/>
                <w:szCs w:val="24"/>
              </w:rPr>
            </w:pPr>
            <w:r w:rsidRPr="00443306">
              <w:rPr>
                <w:sz w:val="24"/>
                <w:szCs w:val="24"/>
              </w:rPr>
              <w:t>8822,2</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36" w:right="-45"/>
              <w:jc w:val="center"/>
              <w:rPr>
                <w:sz w:val="24"/>
                <w:szCs w:val="24"/>
              </w:rPr>
            </w:pPr>
            <w:r w:rsidRPr="00443306">
              <w:rPr>
                <w:sz w:val="24"/>
                <w:szCs w:val="24"/>
              </w:rPr>
              <w:t>8822,2</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36" w:right="-45"/>
              <w:jc w:val="center"/>
              <w:rPr>
                <w:sz w:val="24"/>
                <w:szCs w:val="24"/>
              </w:rPr>
            </w:pPr>
            <w:r w:rsidRPr="00443306">
              <w:rPr>
                <w:sz w:val="24"/>
                <w:szCs w:val="24"/>
              </w:rPr>
              <w:t>8822,2</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36" w:right="-45"/>
              <w:jc w:val="center"/>
              <w:rPr>
                <w:sz w:val="24"/>
                <w:szCs w:val="24"/>
              </w:rPr>
            </w:pPr>
            <w:r w:rsidRPr="00443306">
              <w:rPr>
                <w:sz w:val="24"/>
                <w:szCs w:val="24"/>
              </w:rPr>
              <w:t>8822,2</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36" w:right="-45"/>
              <w:jc w:val="center"/>
              <w:rPr>
                <w:sz w:val="24"/>
                <w:szCs w:val="24"/>
              </w:rPr>
            </w:pPr>
            <w:r w:rsidRPr="00443306">
              <w:rPr>
                <w:sz w:val="24"/>
                <w:szCs w:val="24"/>
              </w:rPr>
              <w:t>8822,2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p>
        </w:tc>
      </w:tr>
      <w:tr w:rsidR="00443306" w:rsidRPr="00FB6553" w:rsidTr="0044330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43306" w:rsidRPr="00443306" w:rsidRDefault="00443306" w:rsidP="00443306">
            <w:pPr>
              <w:widowControl w:val="0"/>
              <w:tabs>
                <w:tab w:val="left" w:pos="0"/>
              </w:tabs>
              <w:autoSpaceDE w:val="0"/>
              <w:autoSpaceDN w:val="0"/>
              <w:jc w:val="center"/>
              <w:rPr>
                <w:sz w:val="24"/>
                <w:szCs w:val="24"/>
              </w:rPr>
            </w:pPr>
            <w:r w:rsidRPr="00443306">
              <w:rPr>
                <w:sz w:val="24"/>
                <w:szCs w:val="24"/>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widowControl w:val="0"/>
              <w:tabs>
                <w:tab w:val="left" w:pos="0"/>
              </w:tabs>
              <w:autoSpaceDE w:val="0"/>
              <w:autoSpaceDN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adjustRightInd w:val="0"/>
              <w:ind w:left="79"/>
              <w:rPr>
                <w:sz w:val="24"/>
                <w:szCs w:val="24"/>
              </w:rPr>
            </w:pPr>
            <w:r w:rsidRPr="00443306">
              <w:rPr>
                <w:sz w:val="24"/>
                <w:szCs w:val="24"/>
              </w:rPr>
              <w:t>межбюджетные трансферты из областного бюджета за счет средств федерального бюджета (в т.ч. субвенции и субсидии)</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36" w:right="-45"/>
              <w:jc w:val="center"/>
              <w:rPr>
                <w:sz w:val="24"/>
                <w:szCs w:val="24"/>
              </w:rPr>
            </w:pPr>
            <w:r w:rsidRPr="00443306">
              <w:rPr>
                <w:sz w:val="24"/>
                <w:szCs w:val="24"/>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36" w:right="-45"/>
              <w:jc w:val="center"/>
              <w:rPr>
                <w:sz w:val="24"/>
                <w:szCs w:val="24"/>
              </w:rPr>
            </w:pPr>
            <w:r w:rsidRPr="00443306">
              <w:rPr>
                <w:sz w:val="24"/>
                <w:szCs w:val="24"/>
              </w:rPr>
              <w:t>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36" w:right="-45"/>
              <w:jc w:val="center"/>
              <w:rPr>
                <w:sz w:val="24"/>
                <w:szCs w:val="24"/>
              </w:rPr>
            </w:pPr>
            <w:r w:rsidRPr="00443306">
              <w:rPr>
                <w:sz w:val="24"/>
                <w:szCs w:val="24"/>
              </w:rPr>
              <w:t>0,0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36" w:right="-45"/>
              <w:jc w:val="center"/>
              <w:rPr>
                <w:sz w:val="24"/>
                <w:szCs w:val="24"/>
              </w:rPr>
            </w:pPr>
            <w:r w:rsidRPr="00443306">
              <w:rPr>
                <w:sz w:val="24"/>
                <w:szCs w:val="24"/>
              </w:rPr>
              <w:t>0,0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36" w:right="-45"/>
              <w:jc w:val="center"/>
              <w:rPr>
                <w:sz w:val="24"/>
                <w:szCs w:val="24"/>
              </w:rPr>
            </w:pPr>
            <w:r w:rsidRPr="00443306">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p>
        </w:tc>
      </w:tr>
      <w:tr w:rsidR="00443306" w:rsidRPr="00FB6553" w:rsidTr="0044330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43306" w:rsidRPr="00443306" w:rsidRDefault="00443306" w:rsidP="00443306">
            <w:pPr>
              <w:widowControl w:val="0"/>
              <w:tabs>
                <w:tab w:val="left" w:pos="0"/>
              </w:tabs>
              <w:autoSpaceDE w:val="0"/>
              <w:autoSpaceDN w:val="0"/>
              <w:jc w:val="center"/>
              <w:rPr>
                <w:sz w:val="24"/>
                <w:szCs w:val="24"/>
              </w:rPr>
            </w:pPr>
            <w:r w:rsidRPr="00443306">
              <w:rPr>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widowControl w:val="0"/>
              <w:tabs>
                <w:tab w:val="left" w:pos="0"/>
              </w:tabs>
              <w:autoSpaceDE w:val="0"/>
              <w:autoSpaceDN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adjustRightInd w:val="0"/>
              <w:ind w:left="79"/>
              <w:rPr>
                <w:sz w:val="24"/>
                <w:szCs w:val="24"/>
              </w:rPr>
            </w:pPr>
            <w:r w:rsidRPr="00443306">
              <w:rPr>
                <w:sz w:val="24"/>
                <w:szCs w:val="24"/>
              </w:rPr>
              <w:t xml:space="preserve">межбюджетные трансферты из областного бюджета за счет собственных средств областного бюджета (в т.ч. субвенции и субсидии) </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36" w:right="-45"/>
              <w:jc w:val="center"/>
              <w:rPr>
                <w:sz w:val="24"/>
                <w:szCs w:val="24"/>
              </w:rPr>
            </w:pPr>
            <w:r w:rsidRPr="00443306">
              <w:rPr>
                <w:sz w:val="24"/>
                <w:szCs w:val="24"/>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36" w:right="-45"/>
              <w:jc w:val="center"/>
              <w:rPr>
                <w:sz w:val="24"/>
                <w:szCs w:val="24"/>
              </w:rPr>
            </w:pPr>
            <w:r w:rsidRPr="00443306">
              <w:rPr>
                <w:sz w:val="24"/>
                <w:szCs w:val="24"/>
              </w:rPr>
              <w:t>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36" w:right="-45"/>
              <w:jc w:val="center"/>
              <w:rPr>
                <w:sz w:val="24"/>
                <w:szCs w:val="24"/>
              </w:rPr>
            </w:pPr>
            <w:r w:rsidRPr="00443306">
              <w:rPr>
                <w:sz w:val="24"/>
                <w:szCs w:val="24"/>
              </w:rPr>
              <w:t>0,0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36" w:right="-45"/>
              <w:jc w:val="center"/>
              <w:rPr>
                <w:sz w:val="24"/>
                <w:szCs w:val="24"/>
              </w:rPr>
            </w:pPr>
            <w:r w:rsidRPr="00443306">
              <w:rPr>
                <w:sz w:val="24"/>
                <w:szCs w:val="24"/>
              </w:rPr>
              <w:t>0,0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36" w:right="-45"/>
              <w:jc w:val="center"/>
              <w:rPr>
                <w:sz w:val="24"/>
                <w:szCs w:val="24"/>
              </w:rPr>
            </w:pPr>
            <w:r w:rsidRPr="00443306">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p>
        </w:tc>
      </w:tr>
      <w:tr w:rsidR="00443306" w:rsidRPr="00FB6553" w:rsidTr="0044330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43306" w:rsidRPr="00443306" w:rsidRDefault="00443306" w:rsidP="00443306">
            <w:pPr>
              <w:widowControl w:val="0"/>
              <w:tabs>
                <w:tab w:val="left" w:pos="0"/>
              </w:tabs>
              <w:autoSpaceDE w:val="0"/>
              <w:autoSpaceDN w:val="0"/>
              <w:jc w:val="center"/>
              <w:rPr>
                <w:sz w:val="24"/>
                <w:szCs w:val="24"/>
              </w:rPr>
            </w:pPr>
            <w:r w:rsidRPr="00443306">
              <w:rPr>
                <w:sz w:val="24"/>
                <w:szCs w:val="24"/>
              </w:rPr>
              <w:t>3.4.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widowControl w:val="0"/>
              <w:tabs>
                <w:tab w:val="left" w:pos="0"/>
              </w:tabs>
              <w:autoSpaceDE w:val="0"/>
              <w:autoSpaceDN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adjustRightInd w:val="0"/>
              <w:ind w:left="79"/>
              <w:rPr>
                <w:sz w:val="24"/>
                <w:szCs w:val="24"/>
              </w:rPr>
            </w:pPr>
            <w:r w:rsidRPr="00443306">
              <w:rPr>
                <w:sz w:val="24"/>
                <w:szCs w:val="24"/>
              </w:rPr>
              <w:t xml:space="preserve">безвозмездные поступления от юридических и физических лиц </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p>
        </w:tc>
      </w:tr>
      <w:tr w:rsidR="00443306" w:rsidRPr="00FB6553" w:rsidTr="0044330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43306" w:rsidRPr="00443306" w:rsidRDefault="00443306" w:rsidP="00443306">
            <w:pPr>
              <w:widowControl w:val="0"/>
              <w:tabs>
                <w:tab w:val="left" w:pos="0"/>
              </w:tabs>
              <w:autoSpaceDE w:val="0"/>
              <w:autoSpaceDN w:val="0"/>
              <w:jc w:val="center"/>
              <w:rPr>
                <w:sz w:val="24"/>
                <w:szCs w:val="24"/>
              </w:rPr>
            </w:pPr>
            <w:r w:rsidRPr="00443306">
              <w:rPr>
                <w:sz w:val="24"/>
                <w:szCs w:val="24"/>
              </w:rPr>
              <w:t>4</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widowControl w:val="0"/>
              <w:rPr>
                <w:sz w:val="24"/>
                <w:szCs w:val="24"/>
              </w:rPr>
            </w:pPr>
            <w:r w:rsidRPr="00443306">
              <w:rPr>
                <w:sz w:val="24"/>
                <w:szCs w:val="24"/>
              </w:rPr>
              <w:t>Обеспечена деятельность МБУ «Ресурсный центр»</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2544,7</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2544,7</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2544,7</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2544,7</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2544,7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r>
              <w:rPr>
                <w:sz w:val="24"/>
              </w:rPr>
              <w:t>100%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r w:rsidRPr="00557A01">
              <w:rPr>
                <w:sz w:val="24"/>
                <w:szCs w:val="24"/>
              </w:rPr>
              <w:t>Освоение бюджетных средств - 100%</w:t>
            </w:r>
          </w:p>
        </w:tc>
      </w:tr>
      <w:tr w:rsidR="00443306" w:rsidRPr="00FB6553" w:rsidTr="0044330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43306" w:rsidRPr="00443306" w:rsidRDefault="00443306" w:rsidP="00443306">
            <w:pPr>
              <w:widowControl w:val="0"/>
              <w:tabs>
                <w:tab w:val="left" w:pos="0"/>
              </w:tabs>
              <w:autoSpaceDE w:val="0"/>
              <w:autoSpaceDN w:val="0"/>
              <w:jc w:val="center"/>
              <w:rPr>
                <w:sz w:val="24"/>
                <w:szCs w:val="24"/>
              </w:rPr>
            </w:pPr>
            <w:r w:rsidRPr="00443306">
              <w:rPr>
                <w:sz w:val="24"/>
                <w:szCs w:val="24"/>
              </w:rPr>
              <w:t>4.1.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widowControl w:val="0"/>
              <w:tabs>
                <w:tab w:val="left" w:pos="0"/>
              </w:tabs>
              <w:autoSpaceDE w:val="0"/>
              <w:autoSpaceDN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adjustRightInd w:val="0"/>
              <w:ind w:left="79"/>
              <w:rPr>
                <w:sz w:val="24"/>
                <w:szCs w:val="24"/>
              </w:rPr>
            </w:pPr>
            <w:r w:rsidRPr="00443306">
              <w:rPr>
                <w:sz w:val="24"/>
                <w:szCs w:val="24"/>
              </w:rPr>
              <w:t>собственные доходы бюджета округа</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2544,7</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2544,7</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2544,7</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2544,7</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2544,7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p>
        </w:tc>
      </w:tr>
      <w:tr w:rsidR="00443306" w:rsidRPr="00FB6553" w:rsidTr="0044330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43306" w:rsidRPr="00443306" w:rsidRDefault="00443306" w:rsidP="00443306">
            <w:pPr>
              <w:widowControl w:val="0"/>
              <w:tabs>
                <w:tab w:val="left" w:pos="0"/>
              </w:tabs>
              <w:autoSpaceDE w:val="0"/>
              <w:autoSpaceDN w:val="0"/>
              <w:jc w:val="center"/>
              <w:rPr>
                <w:sz w:val="24"/>
                <w:szCs w:val="24"/>
              </w:rPr>
            </w:pPr>
            <w:r w:rsidRPr="00443306">
              <w:rPr>
                <w:sz w:val="24"/>
                <w:szCs w:val="24"/>
              </w:rPr>
              <w:lastRenderedPageBreak/>
              <w:t>4.2.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widowControl w:val="0"/>
              <w:tabs>
                <w:tab w:val="left" w:pos="0"/>
              </w:tabs>
              <w:autoSpaceDE w:val="0"/>
              <w:autoSpaceDN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adjustRightInd w:val="0"/>
              <w:ind w:left="79"/>
              <w:rPr>
                <w:sz w:val="24"/>
                <w:szCs w:val="24"/>
              </w:rPr>
            </w:pPr>
            <w:r w:rsidRPr="00443306">
              <w:rPr>
                <w:sz w:val="24"/>
                <w:szCs w:val="24"/>
              </w:rPr>
              <w:t>межбюджетные трансферты из областного бюджета за счет средств федерального бюджета (в т.ч. субвенции и субсидии)</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p>
        </w:tc>
      </w:tr>
      <w:tr w:rsidR="00443306" w:rsidRPr="00FB6553" w:rsidTr="0044330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43306" w:rsidRPr="00443306" w:rsidRDefault="00443306" w:rsidP="00443306">
            <w:pPr>
              <w:widowControl w:val="0"/>
              <w:tabs>
                <w:tab w:val="left" w:pos="0"/>
              </w:tabs>
              <w:autoSpaceDE w:val="0"/>
              <w:autoSpaceDN w:val="0"/>
              <w:jc w:val="center"/>
              <w:rPr>
                <w:sz w:val="24"/>
                <w:szCs w:val="24"/>
              </w:rPr>
            </w:pPr>
            <w:r w:rsidRPr="00443306">
              <w:rPr>
                <w:sz w:val="24"/>
                <w:szCs w:val="24"/>
              </w:rPr>
              <w:t>4.3.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widowControl w:val="0"/>
              <w:tabs>
                <w:tab w:val="left" w:pos="0"/>
              </w:tabs>
              <w:autoSpaceDE w:val="0"/>
              <w:autoSpaceDN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adjustRightInd w:val="0"/>
              <w:ind w:left="79"/>
              <w:rPr>
                <w:sz w:val="24"/>
                <w:szCs w:val="24"/>
              </w:rPr>
            </w:pPr>
            <w:r w:rsidRPr="00443306">
              <w:rPr>
                <w:sz w:val="24"/>
                <w:szCs w:val="24"/>
              </w:rPr>
              <w:t xml:space="preserve">межбюджетные трансферты из областного бюджета за счет собственных средств областного бюджета (в т.ч. субвенции и субсидии) </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p>
        </w:tc>
      </w:tr>
      <w:tr w:rsidR="00443306" w:rsidRPr="00FB6553" w:rsidTr="0044330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43306" w:rsidRPr="00443306" w:rsidRDefault="00443306" w:rsidP="00443306">
            <w:pPr>
              <w:widowControl w:val="0"/>
              <w:tabs>
                <w:tab w:val="left" w:pos="0"/>
              </w:tabs>
              <w:autoSpaceDE w:val="0"/>
              <w:autoSpaceDN w:val="0"/>
              <w:jc w:val="center"/>
              <w:rPr>
                <w:sz w:val="24"/>
                <w:szCs w:val="24"/>
              </w:rPr>
            </w:pPr>
            <w:r w:rsidRPr="00443306">
              <w:rPr>
                <w:sz w:val="24"/>
                <w:szCs w:val="24"/>
              </w:rPr>
              <w:t>4.4.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widowControl w:val="0"/>
              <w:tabs>
                <w:tab w:val="left" w:pos="0"/>
              </w:tabs>
              <w:autoSpaceDE w:val="0"/>
              <w:autoSpaceDN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adjustRightInd w:val="0"/>
              <w:ind w:left="79"/>
              <w:rPr>
                <w:sz w:val="24"/>
                <w:szCs w:val="24"/>
              </w:rPr>
            </w:pPr>
            <w:r w:rsidRPr="00443306">
              <w:rPr>
                <w:sz w:val="24"/>
                <w:szCs w:val="24"/>
              </w:rPr>
              <w:t xml:space="preserve">безвозмездные поступления от юридических и физических лиц </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8" w:right="-108"/>
              <w:jc w:val="center"/>
              <w:rPr>
                <w:sz w:val="24"/>
                <w:szCs w:val="24"/>
              </w:rPr>
            </w:pPr>
            <w:r w:rsidRPr="00443306">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p>
        </w:tc>
      </w:tr>
      <w:tr w:rsidR="00443306" w:rsidRPr="00FB6553" w:rsidTr="0044330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43306" w:rsidRPr="00443306" w:rsidRDefault="00443306" w:rsidP="00443306">
            <w:pPr>
              <w:widowControl w:val="0"/>
              <w:tabs>
                <w:tab w:val="left" w:pos="0"/>
              </w:tabs>
              <w:autoSpaceDE w:val="0"/>
              <w:autoSpaceDN w:val="0"/>
              <w:jc w:val="center"/>
              <w:rPr>
                <w:sz w:val="24"/>
                <w:szCs w:val="24"/>
              </w:rPr>
            </w:pPr>
            <w:r w:rsidRPr="00443306">
              <w:rPr>
                <w:sz w:val="24"/>
                <w:szCs w:val="24"/>
              </w:rPr>
              <w:t>5</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widowControl w:val="0"/>
              <w:rPr>
                <w:sz w:val="24"/>
                <w:szCs w:val="24"/>
              </w:rPr>
            </w:pPr>
            <w:r w:rsidRPr="00443306">
              <w:rPr>
                <w:sz w:val="24"/>
                <w:szCs w:val="24"/>
              </w:rPr>
              <w:t>Обеспечена деятельность дошкольных образовательных учреждений и общеобразовательных учреждений</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pStyle w:val="3"/>
              <w:spacing w:before="0" w:beforeAutospacing="0" w:after="0" w:afterAutospacing="0"/>
              <w:ind w:left="-107"/>
              <w:jc w:val="center"/>
              <w:textAlignment w:val="baseline"/>
              <w:rPr>
                <w:rFonts w:eastAsia="Calibri"/>
                <w:b w:val="0"/>
                <w:sz w:val="24"/>
                <w:szCs w:val="24"/>
                <w:lang w:eastAsia="en-US"/>
              </w:rPr>
            </w:pPr>
            <w:r w:rsidRPr="00443306">
              <w:rPr>
                <w:rFonts w:eastAsia="Calibri"/>
                <w:b w:val="0"/>
                <w:sz w:val="24"/>
                <w:szCs w:val="24"/>
                <w:lang w:eastAsia="en-US"/>
              </w:rPr>
              <w:t>347092,3</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pStyle w:val="3"/>
              <w:spacing w:before="0" w:beforeAutospacing="0" w:after="0" w:afterAutospacing="0"/>
              <w:ind w:left="-107"/>
              <w:jc w:val="center"/>
              <w:textAlignment w:val="baseline"/>
              <w:rPr>
                <w:rFonts w:eastAsia="Calibri"/>
                <w:b w:val="0"/>
                <w:sz w:val="24"/>
                <w:szCs w:val="24"/>
                <w:lang w:eastAsia="en-US"/>
              </w:rPr>
            </w:pPr>
            <w:r w:rsidRPr="00443306">
              <w:rPr>
                <w:rFonts w:eastAsia="Calibri"/>
                <w:b w:val="0"/>
                <w:sz w:val="24"/>
                <w:szCs w:val="24"/>
                <w:lang w:eastAsia="en-US"/>
              </w:rPr>
              <w:t>347092,3</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pStyle w:val="3"/>
              <w:spacing w:before="0" w:beforeAutospacing="0" w:after="0" w:afterAutospacing="0"/>
              <w:ind w:left="-107"/>
              <w:jc w:val="center"/>
              <w:textAlignment w:val="baseline"/>
              <w:rPr>
                <w:rFonts w:eastAsia="Calibri"/>
                <w:b w:val="0"/>
                <w:sz w:val="24"/>
                <w:szCs w:val="24"/>
                <w:lang w:eastAsia="en-US"/>
              </w:rPr>
            </w:pPr>
            <w:r w:rsidRPr="00443306">
              <w:rPr>
                <w:rFonts w:eastAsia="Calibri"/>
                <w:b w:val="0"/>
                <w:sz w:val="24"/>
                <w:szCs w:val="24"/>
                <w:lang w:eastAsia="en-US"/>
              </w:rPr>
              <w:t>347092,3</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pStyle w:val="3"/>
              <w:spacing w:before="0" w:beforeAutospacing="0" w:after="0" w:afterAutospacing="0"/>
              <w:ind w:left="-107"/>
              <w:jc w:val="center"/>
              <w:textAlignment w:val="baseline"/>
              <w:rPr>
                <w:rFonts w:eastAsia="Calibri"/>
                <w:b w:val="0"/>
                <w:sz w:val="24"/>
                <w:szCs w:val="24"/>
                <w:lang w:eastAsia="en-US"/>
              </w:rPr>
            </w:pPr>
            <w:r w:rsidRPr="00443306">
              <w:rPr>
                <w:rFonts w:eastAsia="Calibri"/>
                <w:b w:val="0"/>
                <w:sz w:val="24"/>
                <w:szCs w:val="24"/>
                <w:lang w:eastAsia="en-US"/>
              </w:rPr>
              <w:t>347092,3</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pStyle w:val="3"/>
              <w:spacing w:before="0" w:beforeAutospacing="0" w:after="0" w:afterAutospacing="0"/>
              <w:ind w:left="-107"/>
              <w:jc w:val="center"/>
              <w:textAlignment w:val="baseline"/>
              <w:rPr>
                <w:rFonts w:eastAsia="Calibri"/>
                <w:b w:val="0"/>
                <w:sz w:val="24"/>
                <w:szCs w:val="24"/>
                <w:lang w:eastAsia="en-US"/>
              </w:rPr>
            </w:pPr>
            <w:r w:rsidRPr="00443306">
              <w:rPr>
                <w:rFonts w:eastAsia="Calibri"/>
                <w:b w:val="0"/>
                <w:sz w:val="24"/>
                <w:szCs w:val="24"/>
                <w:lang w:eastAsia="en-US"/>
              </w:rPr>
              <w:t>347092,3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r>
              <w:rPr>
                <w:sz w:val="24"/>
              </w:rPr>
              <w:t>100%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r w:rsidRPr="00557A01">
              <w:rPr>
                <w:sz w:val="24"/>
                <w:szCs w:val="24"/>
              </w:rPr>
              <w:t>Освоение бюджетных средств - 100%</w:t>
            </w:r>
          </w:p>
        </w:tc>
      </w:tr>
      <w:tr w:rsidR="00443306" w:rsidRPr="00FB6553" w:rsidTr="0044330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43306" w:rsidRPr="00443306" w:rsidRDefault="00443306" w:rsidP="00443306">
            <w:pPr>
              <w:widowControl w:val="0"/>
              <w:tabs>
                <w:tab w:val="left" w:pos="0"/>
              </w:tabs>
              <w:autoSpaceDE w:val="0"/>
              <w:autoSpaceDN w:val="0"/>
              <w:jc w:val="center"/>
              <w:rPr>
                <w:sz w:val="24"/>
                <w:szCs w:val="24"/>
              </w:rPr>
            </w:pPr>
            <w:r w:rsidRPr="00443306">
              <w:rPr>
                <w:sz w:val="24"/>
                <w:szCs w:val="24"/>
              </w:rPr>
              <w:t>5.1.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widowControl w:val="0"/>
              <w:tabs>
                <w:tab w:val="left" w:pos="0"/>
              </w:tabs>
              <w:autoSpaceDE w:val="0"/>
              <w:autoSpaceDN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adjustRightInd w:val="0"/>
              <w:ind w:left="79"/>
              <w:rPr>
                <w:sz w:val="24"/>
                <w:szCs w:val="24"/>
              </w:rPr>
            </w:pPr>
            <w:r w:rsidRPr="00443306">
              <w:rPr>
                <w:sz w:val="24"/>
                <w:szCs w:val="24"/>
              </w:rPr>
              <w:t>собственные доходы бюджета округа</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7"/>
              <w:jc w:val="center"/>
              <w:rPr>
                <w:rFonts w:eastAsia="Calibri"/>
                <w:sz w:val="24"/>
                <w:szCs w:val="24"/>
                <w:lang w:eastAsia="en-US"/>
              </w:rPr>
            </w:pPr>
            <w:r w:rsidRPr="00443306">
              <w:rPr>
                <w:rFonts w:eastAsia="Calibri"/>
                <w:sz w:val="24"/>
                <w:szCs w:val="24"/>
                <w:lang w:eastAsia="en-US"/>
              </w:rPr>
              <w:t>99533,7</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7"/>
              <w:jc w:val="center"/>
              <w:rPr>
                <w:rFonts w:eastAsia="Calibri"/>
                <w:sz w:val="24"/>
                <w:szCs w:val="24"/>
                <w:lang w:eastAsia="en-US"/>
              </w:rPr>
            </w:pPr>
            <w:r w:rsidRPr="00443306">
              <w:rPr>
                <w:rFonts w:eastAsia="Calibri"/>
                <w:sz w:val="24"/>
                <w:szCs w:val="24"/>
                <w:lang w:eastAsia="en-US"/>
              </w:rPr>
              <w:t>99533,7</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7"/>
              <w:jc w:val="center"/>
              <w:rPr>
                <w:rFonts w:eastAsia="Calibri"/>
                <w:sz w:val="24"/>
                <w:szCs w:val="24"/>
                <w:lang w:eastAsia="en-US"/>
              </w:rPr>
            </w:pPr>
            <w:r w:rsidRPr="00443306">
              <w:rPr>
                <w:rFonts w:eastAsia="Calibri"/>
                <w:sz w:val="24"/>
                <w:szCs w:val="24"/>
                <w:lang w:eastAsia="en-US"/>
              </w:rPr>
              <w:t>99533,7</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7"/>
              <w:jc w:val="center"/>
              <w:rPr>
                <w:rFonts w:eastAsia="Calibri"/>
                <w:sz w:val="24"/>
                <w:szCs w:val="24"/>
                <w:lang w:eastAsia="en-US"/>
              </w:rPr>
            </w:pPr>
            <w:r w:rsidRPr="00443306">
              <w:rPr>
                <w:rFonts w:eastAsia="Calibri"/>
                <w:sz w:val="24"/>
                <w:szCs w:val="24"/>
                <w:lang w:eastAsia="en-US"/>
              </w:rPr>
              <w:t>99533,7</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7"/>
              <w:jc w:val="center"/>
              <w:rPr>
                <w:rFonts w:eastAsia="Calibri"/>
                <w:sz w:val="24"/>
                <w:szCs w:val="24"/>
                <w:lang w:eastAsia="en-US"/>
              </w:rPr>
            </w:pPr>
            <w:r w:rsidRPr="00443306">
              <w:rPr>
                <w:rFonts w:eastAsia="Calibri"/>
                <w:sz w:val="24"/>
                <w:szCs w:val="24"/>
                <w:lang w:eastAsia="en-US"/>
              </w:rPr>
              <w:t>99533,7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p>
        </w:tc>
      </w:tr>
      <w:tr w:rsidR="00443306" w:rsidRPr="00FB6553" w:rsidTr="0044330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43306" w:rsidRPr="00443306" w:rsidRDefault="00443306" w:rsidP="00443306">
            <w:pPr>
              <w:widowControl w:val="0"/>
              <w:tabs>
                <w:tab w:val="left" w:pos="0"/>
              </w:tabs>
              <w:autoSpaceDE w:val="0"/>
              <w:autoSpaceDN w:val="0"/>
              <w:jc w:val="center"/>
              <w:rPr>
                <w:sz w:val="24"/>
                <w:szCs w:val="24"/>
              </w:rPr>
            </w:pPr>
            <w:r w:rsidRPr="00443306">
              <w:rPr>
                <w:sz w:val="24"/>
                <w:szCs w:val="24"/>
              </w:rPr>
              <w:t>5.2.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widowControl w:val="0"/>
              <w:tabs>
                <w:tab w:val="left" w:pos="0"/>
              </w:tabs>
              <w:autoSpaceDE w:val="0"/>
              <w:autoSpaceDN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adjustRightInd w:val="0"/>
              <w:ind w:left="79"/>
              <w:rPr>
                <w:sz w:val="24"/>
                <w:szCs w:val="24"/>
              </w:rPr>
            </w:pPr>
            <w:r w:rsidRPr="00443306">
              <w:rPr>
                <w:sz w:val="24"/>
                <w:szCs w:val="24"/>
              </w:rPr>
              <w:t>межбюджетные трансферты из областного бюджета за счет средств федерального бюджета (в т.ч. субвенции и субсидии)</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jc w:val="center"/>
              <w:rPr>
                <w:sz w:val="24"/>
                <w:szCs w:val="24"/>
              </w:rPr>
            </w:pPr>
            <w:r w:rsidRPr="00443306">
              <w:rPr>
                <w:sz w:val="24"/>
                <w:szCs w:val="24"/>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jc w:val="center"/>
              <w:rPr>
                <w:sz w:val="24"/>
                <w:szCs w:val="24"/>
              </w:rPr>
            </w:pPr>
            <w:r w:rsidRPr="00443306">
              <w:rPr>
                <w:sz w:val="24"/>
                <w:szCs w:val="24"/>
              </w:rPr>
              <w:t>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jc w:val="center"/>
              <w:rPr>
                <w:sz w:val="24"/>
                <w:szCs w:val="24"/>
              </w:rPr>
            </w:pPr>
            <w:r w:rsidRPr="00443306">
              <w:rPr>
                <w:sz w:val="24"/>
                <w:szCs w:val="24"/>
              </w:rPr>
              <w:t>0,0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jc w:val="center"/>
              <w:rPr>
                <w:sz w:val="24"/>
                <w:szCs w:val="24"/>
              </w:rPr>
            </w:pPr>
            <w:r w:rsidRPr="00443306">
              <w:rPr>
                <w:sz w:val="24"/>
                <w:szCs w:val="24"/>
              </w:rPr>
              <w:t>0,0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jc w:val="center"/>
              <w:rPr>
                <w:sz w:val="24"/>
                <w:szCs w:val="24"/>
              </w:rPr>
            </w:pPr>
            <w:r w:rsidRPr="00443306">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p>
        </w:tc>
      </w:tr>
      <w:tr w:rsidR="00443306" w:rsidRPr="00FB6553" w:rsidTr="0044330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43306" w:rsidRPr="00443306" w:rsidRDefault="00443306" w:rsidP="00443306">
            <w:pPr>
              <w:widowControl w:val="0"/>
              <w:tabs>
                <w:tab w:val="left" w:pos="0"/>
              </w:tabs>
              <w:autoSpaceDE w:val="0"/>
              <w:autoSpaceDN w:val="0"/>
              <w:jc w:val="center"/>
              <w:rPr>
                <w:sz w:val="24"/>
                <w:szCs w:val="24"/>
              </w:rPr>
            </w:pPr>
            <w:r w:rsidRPr="00443306">
              <w:rPr>
                <w:sz w:val="24"/>
                <w:szCs w:val="24"/>
              </w:rPr>
              <w:t>5.3.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widowControl w:val="0"/>
              <w:tabs>
                <w:tab w:val="left" w:pos="0"/>
              </w:tabs>
              <w:autoSpaceDE w:val="0"/>
              <w:autoSpaceDN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adjustRightInd w:val="0"/>
              <w:ind w:left="79"/>
              <w:rPr>
                <w:sz w:val="24"/>
                <w:szCs w:val="24"/>
              </w:rPr>
            </w:pPr>
            <w:r w:rsidRPr="00443306">
              <w:rPr>
                <w:sz w:val="24"/>
                <w:szCs w:val="24"/>
              </w:rPr>
              <w:t xml:space="preserve">межбюджетные трансферты из областного бюджета за счет собственных средств областного бюджета (в т.ч. субвенции и субсидии) </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7"/>
              <w:jc w:val="center"/>
              <w:rPr>
                <w:rFonts w:eastAsia="Calibri"/>
                <w:sz w:val="24"/>
                <w:szCs w:val="24"/>
                <w:lang w:eastAsia="en-US"/>
              </w:rPr>
            </w:pPr>
            <w:r w:rsidRPr="00443306">
              <w:rPr>
                <w:rFonts w:eastAsia="Calibri"/>
                <w:sz w:val="24"/>
                <w:szCs w:val="24"/>
                <w:lang w:eastAsia="en-US"/>
              </w:rPr>
              <w:t>247558,6</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7"/>
              <w:jc w:val="center"/>
              <w:rPr>
                <w:rFonts w:eastAsia="Calibri"/>
                <w:sz w:val="24"/>
                <w:szCs w:val="24"/>
                <w:lang w:eastAsia="en-US"/>
              </w:rPr>
            </w:pPr>
            <w:r w:rsidRPr="00443306">
              <w:rPr>
                <w:rFonts w:eastAsia="Calibri"/>
                <w:sz w:val="24"/>
                <w:szCs w:val="24"/>
                <w:lang w:eastAsia="en-US"/>
              </w:rPr>
              <w:t>247558,6</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7"/>
              <w:jc w:val="center"/>
              <w:rPr>
                <w:rFonts w:eastAsia="Calibri"/>
                <w:sz w:val="24"/>
                <w:szCs w:val="24"/>
                <w:lang w:eastAsia="en-US"/>
              </w:rPr>
            </w:pPr>
            <w:r w:rsidRPr="00443306">
              <w:rPr>
                <w:rFonts w:eastAsia="Calibri"/>
                <w:sz w:val="24"/>
                <w:szCs w:val="24"/>
                <w:lang w:eastAsia="en-US"/>
              </w:rPr>
              <w:t>247558,6</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7"/>
              <w:jc w:val="center"/>
              <w:rPr>
                <w:rFonts w:eastAsia="Calibri"/>
                <w:sz w:val="24"/>
                <w:szCs w:val="24"/>
                <w:lang w:eastAsia="en-US"/>
              </w:rPr>
            </w:pPr>
            <w:r w:rsidRPr="00443306">
              <w:rPr>
                <w:rFonts w:eastAsia="Calibri"/>
                <w:sz w:val="24"/>
                <w:szCs w:val="24"/>
                <w:lang w:eastAsia="en-US"/>
              </w:rPr>
              <w:t>247558,6</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ind w:left="-107"/>
              <w:jc w:val="center"/>
              <w:rPr>
                <w:rFonts w:eastAsia="Calibri"/>
                <w:sz w:val="24"/>
                <w:szCs w:val="24"/>
                <w:lang w:eastAsia="en-US"/>
              </w:rPr>
            </w:pPr>
            <w:r w:rsidRPr="00443306">
              <w:rPr>
                <w:rFonts w:eastAsia="Calibri"/>
                <w:sz w:val="24"/>
                <w:szCs w:val="24"/>
                <w:lang w:eastAsia="en-US"/>
              </w:rPr>
              <w:t>247558,6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p>
        </w:tc>
      </w:tr>
      <w:tr w:rsidR="00443306" w:rsidRPr="00FB6553" w:rsidTr="0044330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43306" w:rsidRPr="00443306" w:rsidRDefault="00443306" w:rsidP="00443306">
            <w:pPr>
              <w:widowControl w:val="0"/>
              <w:tabs>
                <w:tab w:val="left" w:pos="0"/>
              </w:tabs>
              <w:autoSpaceDE w:val="0"/>
              <w:autoSpaceDN w:val="0"/>
              <w:jc w:val="center"/>
              <w:rPr>
                <w:sz w:val="24"/>
                <w:szCs w:val="24"/>
              </w:rPr>
            </w:pPr>
            <w:r w:rsidRPr="00443306">
              <w:rPr>
                <w:sz w:val="24"/>
                <w:szCs w:val="24"/>
              </w:rPr>
              <w:t>5.4.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widowControl w:val="0"/>
              <w:tabs>
                <w:tab w:val="left" w:pos="0"/>
              </w:tabs>
              <w:autoSpaceDE w:val="0"/>
              <w:autoSpaceDN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adjustRightInd w:val="0"/>
              <w:ind w:left="79"/>
              <w:rPr>
                <w:sz w:val="24"/>
                <w:szCs w:val="24"/>
              </w:rPr>
            </w:pPr>
            <w:r w:rsidRPr="00443306">
              <w:rPr>
                <w:sz w:val="24"/>
                <w:szCs w:val="24"/>
              </w:rPr>
              <w:t xml:space="preserve">безвозмездные поступления от юридических и физических лиц </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jc w:val="center"/>
              <w:rPr>
                <w:sz w:val="24"/>
                <w:szCs w:val="24"/>
              </w:rPr>
            </w:pPr>
            <w:r w:rsidRPr="00443306">
              <w:rPr>
                <w:sz w:val="24"/>
                <w:szCs w:val="24"/>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jc w:val="center"/>
              <w:rPr>
                <w:sz w:val="24"/>
                <w:szCs w:val="24"/>
              </w:rPr>
            </w:pPr>
            <w:r w:rsidRPr="00443306">
              <w:rPr>
                <w:sz w:val="24"/>
                <w:szCs w:val="24"/>
              </w:rPr>
              <w:t>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jc w:val="center"/>
              <w:rPr>
                <w:sz w:val="24"/>
                <w:szCs w:val="24"/>
              </w:rPr>
            </w:pPr>
            <w:r w:rsidRPr="00443306">
              <w:rPr>
                <w:sz w:val="24"/>
                <w:szCs w:val="24"/>
              </w:rPr>
              <w:t>0,0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jc w:val="center"/>
              <w:rPr>
                <w:sz w:val="24"/>
                <w:szCs w:val="24"/>
              </w:rPr>
            </w:pPr>
            <w:r w:rsidRPr="00443306">
              <w:rPr>
                <w:sz w:val="24"/>
                <w:szCs w:val="24"/>
              </w:rPr>
              <w:t>0,0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443306" w:rsidRDefault="00443306" w:rsidP="00443306">
            <w:pPr>
              <w:jc w:val="center"/>
              <w:rPr>
                <w:sz w:val="24"/>
                <w:szCs w:val="24"/>
              </w:rPr>
            </w:pPr>
            <w:r w:rsidRPr="00443306">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43306" w:rsidRPr="00FB6553" w:rsidRDefault="00443306" w:rsidP="00443306">
            <w:pPr>
              <w:widowControl w:val="0"/>
              <w:jc w:val="center"/>
              <w:rPr>
                <w:sz w:val="24"/>
              </w:rPr>
            </w:pPr>
          </w:p>
        </w:tc>
      </w:tr>
    </w:tbl>
    <w:p w:rsidR="00443306" w:rsidRPr="00F14F46" w:rsidRDefault="00443306" w:rsidP="006F67F1">
      <w:pPr>
        <w:ind w:left="360"/>
        <w:jc w:val="center"/>
        <w:rPr>
          <w:sz w:val="24"/>
        </w:rPr>
      </w:pPr>
    </w:p>
    <w:p w:rsidR="006F67F1" w:rsidRPr="00F14F46" w:rsidRDefault="006F67F1" w:rsidP="006F67F1">
      <w:pPr>
        <w:ind w:left="360"/>
        <w:jc w:val="center"/>
        <w:rPr>
          <w:sz w:val="24"/>
        </w:rPr>
      </w:pPr>
      <w:r w:rsidRPr="00F14F46">
        <w:rPr>
          <w:sz w:val="24"/>
        </w:rPr>
        <w:t>5. Дополнительная информация</w:t>
      </w:r>
    </w:p>
    <w:p w:rsidR="006F67F1" w:rsidRPr="00FB6553" w:rsidRDefault="006F67F1" w:rsidP="006F67F1">
      <w:pPr>
        <w:widowControl w:val="0"/>
        <w:ind w:left="724" w:firstLine="707"/>
        <w:jc w:val="both"/>
        <w:rPr>
          <w:sz w:val="28"/>
        </w:rPr>
      </w:pPr>
    </w:p>
    <w:tbl>
      <w:tblPr>
        <w:tblW w:w="158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76"/>
      </w:tblGrid>
      <w:tr w:rsidR="006F67F1" w:rsidRPr="00FB6553" w:rsidTr="00F14F46">
        <w:trPr>
          <w:trHeight w:val="864"/>
        </w:trPr>
        <w:tc>
          <w:tcPr>
            <w:tcW w:w="15876" w:type="dxa"/>
            <w:tcBorders>
              <w:top w:val="single" w:sz="4" w:space="0" w:color="000000"/>
              <w:left w:val="single" w:sz="4" w:space="0" w:color="000000"/>
              <w:bottom w:val="single" w:sz="4" w:space="0" w:color="000000"/>
              <w:right w:val="single" w:sz="4" w:space="0" w:color="000000"/>
            </w:tcBorders>
          </w:tcPr>
          <w:p w:rsidR="006F67F1" w:rsidRPr="00F14F46" w:rsidRDefault="00443306" w:rsidP="00F14F46">
            <w:pPr>
              <w:jc w:val="center"/>
              <w:rPr>
                <w:sz w:val="24"/>
                <w:szCs w:val="24"/>
              </w:rPr>
            </w:pPr>
            <w:r w:rsidRPr="00F14F46">
              <w:rPr>
                <w:sz w:val="24"/>
                <w:szCs w:val="24"/>
              </w:rPr>
              <w:t>Мероприятия, запланированные в рамках  комплекса</w:t>
            </w:r>
            <w:r w:rsidRPr="00F14F46">
              <w:rPr>
                <w:spacing w:val="-4"/>
                <w:sz w:val="24"/>
                <w:szCs w:val="24"/>
              </w:rPr>
              <w:t xml:space="preserve"> </w:t>
            </w:r>
            <w:r w:rsidRPr="00F14F46">
              <w:rPr>
                <w:sz w:val="24"/>
                <w:szCs w:val="24"/>
              </w:rPr>
              <w:t>процессных</w:t>
            </w:r>
            <w:r w:rsidRPr="00F14F46">
              <w:rPr>
                <w:spacing w:val="-5"/>
                <w:sz w:val="24"/>
                <w:szCs w:val="24"/>
              </w:rPr>
              <w:t xml:space="preserve"> </w:t>
            </w:r>
            <w:r w:rsidRPr="00F14F46">
              <w:rPr>
                <w:sz w:val="24"/>
                <w:szCs w:val="24"/>
              </w:rPr>
              <w:t>мероприятий</w:t>
            </w:r>
            <w:r w:rsidRPr="00F14F46">
              <w:rPr>
                <w:i/>
                <w:spacing w:val="-5"/>
                <w:sz w:val="24"/>
                <w:szCs w:val="24"/>
              </w:rPr>
              <w:t xml:space="preserve"> </w:t>
            </w:r>
            <w:r w:rsidRPr="00F14F46">
              <w:rPr>
                <w:sz w:val="24"/>
                <w:szCs w:val="24"/>
              </w:rPr>
              <w:t>«</w:t>
            </w:r>
            <w:r w:rsidR="00F14F46" w:rsidRPr="00F14F46">
              <w:rPr>
                <w:sz w:val="24"/>
                <w:szCs w:val="24"/>
              </w:rPr>
              <w:t>Обеспечение функционирования системы образования Кадуйского муниципального округа</w:t>
            </w:r>
            <w:r w:rsidRPr="00F14F46">
              <w:rPr>
                <w:sz w:val="24"/>
                <w:szCs w:val="24"/>
              </w:rPr>
              <w:t>» муниципальной программы «</w:t>
            </w:r>
            <w:r w:rsidR="00F14F46" w:rsidRPr="00F14F46">
              <w:rPr>
                <w:sz w:val="24"/>
                <w:szCs w:val="24"/>
              </w:rPr>
              <w:t>Развитие системы образования</w:t>
            </w:r>
            <w:r w:rsidRPr="00F14F46">
              <w:rPr>
                <w:sz w:val="24"/>
                <w:szCs w:val="24"/>
              </w:rPr>
              <w:t xml:space="preserve"> Кадуйского муниципального округа», будут реализовываться и в дальнейшем для осуществления текущей деятельности </w:t>
            </w:r>
            <w:r w:rsidR="00F14F46">
              <w:rPr>
                <w:sz w:val="24"/>
                <w:szCs w:val="24"/>
              </w:rPr>
              <w:t>сферы образования</w:t>
            </w:r>
            <w:r w:rsidRPr="00F14F46">
              <w:rPr>
                <w:sz w:val="24"/>
                <w:szCs w:val="24"/>
              </w:rPr>
              <w:t xml:space="preserve"> в полном объеме ежегодно</w:t>
            </w:r>
          </w:p>
        </w:tc>
      </w:tr>
    </w:tbl>
    <w:p w:rsidR="006F67F1" w:rsidRPr="00FB6553" w:rsidRDefault="006F67F1" w:rsidP="006F67F1">
      <w:pPr>
        <w:jc w:val="center"/>
        <w:rPr>
          <w:sz w:val="28"/>
        </w:rPr>
      </w:pPr>
    </w:p>
    <w:p w:rsidR="006F67F1" w:rsidRDefault="006F67F1" w:rsidP="00C2114E">
      <w:pPr>
        <w:widowControl w:val="0"/>
        <w:spacing w:line="276" w:lineRule="auto"/>
        <w:contextualSpacing/>
        <w:jc w:val="both"/>
        <w:rPr>
          <w:sz w:val="28"/>
          <w:szCs w:val="28"/>
        </w:rPr>
      </w:pPr>
    </w:p>
    <w:p w:rsidR="00C2114E" w:rsidRDefault="00C2114E" w:rsidP="00C2114E">
      <w:pPr>
        <w:widowControl w:val="0"/>
        <w:spacing w:line="276" w:lineRule="auto"/>
        <w:contextualSpacing/>
        <w:jc w:val="both"/>
        <w:rPr>
          <w:sz w:val="28"/>
          <w:szCs w:val="28"/>
        </w:rPr>
      </w:pPr>
    </w:p>
    <w:p w:rsidR="00F14F46" w:rsidRDefault="00F14F46" w:rsidP="00F14F46">
      <w:pPr>
        <w:widowControl w:val="0"/>
        <w:spacing w:line="276" w:lineRule="auto"/>
        <w:contextualSpacing/>
        <w:jc w:val="both"/>
        <w:rPr>
          <w:sz w:val="28"/>
          <w:szCs w:val="28"/>
        </w:rPr>
      </w:pPr>
    </w:p>
    <w:p w:rsidR="00F14F46" w:rsidRPr="00D9276C" w:rsidRDefault="00F14F46" w:rsidP="00F14F46">
      <w:pPr>
        <w:ind w:left="7088"/>
        <w:rPr>
          <w:sz w:val="24"/>
        </w:rPr>
      </w:pPr>
      <w:r w:rsidRPr="00D9276C">
        <w:rPr>
          <w:sz w:val="24"/>
        </w:rPr>
        <w:t>УТВЕРЖДАЮ</w:t>
      </w:r>
    </w:p>
    <w:p w:rsidR="00F14F46" w:rsidRDefault="00F14F46" w:rsidP="00F14F46">
      <w:pPr>
        <w:ind w:left="7088" w:right="283"/>
        <w:rPr>
          <w:sz w:val="24"/>
        </w:rPr>
      </w:pPr>
      <w:r w:rsidRPr="00D9276C">
        <w:rPr>
          <w:sz w:val="24"/>
        </w:rPr>
        <w:t xml:space="preserve">Начальник управления образования </w:t>
      </w:r>
    </w:p>
    <w:p w:rsidR="00F14F46" w:rsidRDefault="00F14F46" w:rsidP="00F14F46">
      <w:pPr>
        <w:ind w:left="7088" w:right="283"/>
        <w:rPr>
          <w:sz w:val="24"/>
        </w:rPr>
      </w:pPr>
      <w:r w:rsidRPr="00D9276C">
        <w:rPr>
          <w:sz w:val="24"/>
        </w:rPr>
        <w:t xml:space="preserve">Администрации Кадуйского </w:t>
      </w:r>
    </w:p>
    <w:p w:rsidR="00F14F46" w:rsidRDefault="00F14F46" w:rsidP="00F14F46">
      <w:pPr>
        <w:ind w:left="7088" w:right="283"/>
        <w:rPr>
          <w:sz w:val="24"/>
        </w:rPr>
      </w:pPr>
      <w:r>
        <w:rPr>
          <w:noProof/>
          <w:sz w:val="24"/>
          <w:lang w:eastAsia="ru-RU"/>
        </w:rPr>
        <mc:AlternateContent>
          <mc:Choice Requires="wps">
            <w:drawing>
              <wp:anchor distT="0" distB="0" distL="114300" distR="114300" simplePos="0" relativeHeight="251687936" behindDoc="0" locked="0" layoutInCell="1" allowOverlap="1" wp14:anchorId="0BCBE1CE" wp14:editId="27A25BE7">
                <wp:simplePos x="0" y="0"/>
                <wp:positionH relativeFrom="column">
                  <wp:posOffset>9145905</wp:posOffset>
                </wp:positionH>
                <wp:positionV relativeFrom="paragraph">
                  <wp:posOffset>157480</wp:posOffset>
                </wp:positionV>
                <wp:extent cx="914400" cy="9525"/>
                <wp:effectExtent l="0" t="0" r="19050" b="28575"/>
                <wp:wrapNone/>
                <wp:docPr id="3" name="Прямая соединительная линия 3"/>
                <wp:cNvGraphicFramePr/>
                <a:graphic xmlns:a="http://schemas.openxmlformats.org/drawingml/2006/main">
                  <a:graphicData uri="http://schemas.microsoft.com/office/word/2010/wordprocessingShape">
                    <wps:wsp>
                      <wps:cNvCnPr/>
                      <wps:spPr>
                        <a:xfrm flipV="1">
                          <a:off x="0" y="0"/>
                          <a:ext cx="9144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52272632" id="Прямая соединительная линия 3"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720.15pt,12.4pt" to="792.1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" strokecolor="black [3040]"/>
            </w:pict>
          </mc:Fallback>
        </mc:AlternateContent>
      </w:r>
      <w:r>
        <w:rPr>
          <w:noProof/>
          <w:sz w:val="24"/>
          <w:lang w:eastAsia="ru-RU"/>
        </w:rPr>
        <mc:AlternateContent>
          <mc:Choice Requires="wps">
            <w:drawing>
              <wp:anchor distT="0" distB="0" distL="114300" distR="114300" simplePos="0" relativeHeight="251686912" behindDoc="0" locked="0" layoutInCell="1" allowOverlap="1" wp14:anchorId="1AAC6C03" wp14:editId="63B86051">
                <wp:simplePos x="0" y="0"/>
                <wp:positionH relativeFrom="column">
                  <wp:posOffset>8012430</wp:posOffset>
                </wp:positionH>
                <wp:positionV relativeFrom="paragraph">
                  <wp:posOffset>157480</wp:posOffset>
                </wp:positionV>
                <wp:extent cx="971550" cy="9525"/>
                <wp:effectExtent l="0" t="0" r="19050" b="28575"/>
                <wp:wrapNone/>
                <wp:docPr id="4" name="Прямая соединительная линия 4"/>
                <wp:cNvGraphicFramePr/>
                <a:graphic xmlns:a="http://schemas.openxmlformats.org/drawingml/2006/main">
                  <a:graphicData uri="http://schemas.microsoft.com/office/word/2010/wordprocessingShape">
                    <wps:wsp>
                      <wps:cNvCnPr/>
                      <wps:spPr>
                        <a:xfrm flipV="1">
                          <a:off x="0" y="0"/>
                          <a:ext cx="9715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44FD9344" id="Прямая соединительная линия 4" o:spid="_x0000_s1026" style="position:absolute;flip:y;z-index:251686912;visibility:visible;mso-wrap-style:square;mso-wrap-distance-left:9pt;mso-wrap-distance-top:0;mso-wrap-distance-right:9pt;mso-wrap-distance-bottom:0;mso-position-horizontal:absolute;mso-position-horizontal-relative:text;mso-position-vertical:absolute;mso-position-vertical-relative:text" from="630.9pt,12.4pt" to="707.4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" strokecolor="black [3040]"/>
            </w:pict>
          </mc:Fallback>
        </mc:AlternateContent>
      </w:r>
      <w:r>
        <w:rPr>
          <w:noProof/>
          <w:sz w:val="24"/>
          <w:lang w:eastAsia="ru-RU"/>
        </w:rPr>
        <mc:AlternateContent>
          <mc:Choice Requires="wps">
            <w:drawing>
              <wp:anchor distT="0" distB="0" distL="114300" distR="114300" simplePos="0" relativeHeight="251684864" behindDoc="0" locked="0" layoutInCell="1" allowOverlap="1" wp14:anchorId="3353EA3A" wp14:editId="354D9501">
                <wp:simplePos x="0" y="0"/>
                <wp:positionH relativeFrom="column">
                  <wp:posOffset>6888479</wp:posOffset>
                </wp:positionH>
                <wp:positionV relativeFrom="paragraph">
                  <wp:posOffset>167005</wp:posOffset>
                </wp:positionV>
                <wp:extent cx="923925" cy="19050"/>
                <wp:effectExtent l="0" t="0" r="28575" b="19050"/>
                <wp:wrapNone/>
                <wp:docPr id="21" name="Прямая соединительная линия 21"/>
                <wp:cNvGraphicFramePr/>
                <a:graphic xmlns:a="http://schemas.openxmlformats.org/drawingml/2006/main">
                  <a:graphicData uri="http://schemas.microsoft.com/office/word/2010/wordprocessingShape">
                    <wps:wsp>
                      <wps:cNvCnPr/>
                      <wps:spPr>
                        <a:xfrm flipV="1">
                          <a:off x="0" y="0"/>
                          <a:ext cx="9239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1E08C21A" id="Прямая соединительная линия 21" o:spid="_x0000_s1026" style="position:absolute;flip:y;z-index:251684864;visibility:visible;mso-wrap-style:square;mso-wrap-distance-left:9pt;mso-wrap-distance-top:0;mso-wrap-distance-right:9pt;mso-wrap-distance-bottom:0;mso-position-horizontal:absolute;mso-position-horizontal-relative:text;mso-position-vertical:absolute;mso-position-vertical-relative:text" from="542.4pt,13.15pt" to="615.1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" strokecolor="black [3040]"/>
            </w:pict>
          </mc:Fallback>
        </mc:AlternateContent>
      </w:r>
      <w:r w:rsidRPr="00D9276C">
        <w:rPr>
          <w:sz w:val="24"/>
        </w:rPr>
        <w:t>муниципального округа</w:t>
      </w:r>
      <w:r>
        <w:rPr>
          <w:sz w:val="24"/>
        </w:rPr>
        <w:t xml:space="preserve">                     Т.И.Скрябина</w:t>
      </w:r>
    </w:p>
    <w:p w:rsidR="00F14F46" w:rsidRPr="00D9276C" w:rsidRDefault="00F14F46" w:rsidP="00F14F46">
      <w:pPr>
        <w:ind w:left="7088" w:right="-142"/>
      </w:pPr>
      <w:r>
        <w:rPr>
          <w:noProof/>
          <w:lang w:eastAsia="ru-RU"/>
        </w:rPr>
        <mc:AlternateContent>
          <mc:Choice Requires="wps">
            <w:drawing>
              <wp:anchor distT="0" distB="0" distL="114300" distR="114300" simplePos="0" relativeHeight="251685888" behindDoc="0" locked="0" layoutInCell="1" allowOverlap="1" wp14:anchorId="7C5A0A59" wp14:editId="254BE102">
                <wp:simplePos x="0" y="0"/>
                <wp:positionH relativeFrom="column">
                  <wp:posOffset>4497705</wp:posOffset>
                </wp:positionH>
                <wp:positionV relativeFrom="paragraph">
                  <wp:posOffset>10795</wp:posOffset>
                </wp:positionV>
                <wp:extent cx="2228850" cy="9525"/>
                <wp:effectExtent l="0" t="0" r="19050" b="28575"/>
                <wp:wrapNone/>
                <wp:docPr id="22" name="Прямая соединительная линия 22"/>
                <wp:cNvGraphicFramePr/>
                <a:graphic xmlns:a="http://schemas.openxmlformats.org/drawingml/2006/main">
                  <a:graphicData uri="http://schemas.microsoft.com/office/word/2010/wordprocessingShape">
                    <wps:wsp>
                      <wps:cNvCnPr/>
                      <wps:spPr>
                        <a:xfrm flipV="1">
                          <a:off x="0" y="0"/>
                          <a:ext cx="22288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w:pict>
              <v:line w14:anchorId="649B0EF1" id="Прямая соединительная линия 22" o:spid="_x0000_s1026"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from="354.15pt,.85pt" to="529.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" strokecolor="black [3040]"/>
            </w:pict>
          </mc:Fallback>
        </mc:AlternateContent>
      </w:r>
      <w:r>
        <w:t xml:space="preserve">                         (должность)                                   (Ф.И.О.)                      (подпись)                     (дата)</w:t>
      </w:r>
    </w:p>
    <w:p w:rsidR="00F14F46" w:rsidRPr="00D9276C" w:rsidRDefault="00F14F46" w:rsidP="00F14F46">
      <w:pPr>
        <w:ind w:left="7088"/>
        <w:rPr>
          <w:sz w:val="24"/>
        </w:rPr>
      </w:pPr>
    </w:p>
    <w:p w:rsidR="00F14F46" w:rsidRDefault="00F14F46" w:rsidP="00F14F46">
      <w:pPr>
        <w:widowControl w:val="0"/>
        <w:ind w:left="7088"/>
        <w:rPr>
          <w:sz w:val="24"/>
        </w:rPr>
      </w:pPr>
      <w:r w:rsidRPr="00D9276C">
        <w:rPr>
          <w:sz w:val="24"/>
        </w:rPr>
        <w:t xml:space="preserve"> </w:t>
      </w:r>
    </w:p>
    <w:p w:rsidR="00F14F46" w:rsidRPr="00B36B9D" w:rsidRDefault="00F14F46" w:rsidP="00F14F46">
      <w:pPr>
        <w:widowControl w:val="0"/>
        <w:ind w:left="7088"/>
        <w:rPr>
          <w:b/>
          <w:sz w:val="28"/>
        </w:rPr>
      </w:pPr>
      <w:r w:rsidRPr="00B36B9D">
        <w:rPr>
          <w:b/>
          <w:sz w:val="28"/>
        </w:rPr>
        <w:t xml:space="preserve">ОТЧЕТ </w:t>
      </w:r>
    </w:p>
    <w:p w:rsidR="00F14F46" w:rsidRPr="00FB6553" w:rsidRDefault="00F14F46" w:rsidP="00F14F46">
      <w:pPr>
        <w:widowControl w:val="0"/>
        <w:jc w:val="center"/>
        <w:rPr>
          <w:b/>
          <w:sz w:val="28"/>
        </w:rPr>
      </w:pPr>
      <w:r w:rsidRPr="00FB6553">
        <w:rPr>
          <w:b/>
          <w:sz w:val="28"/>
        </w:rPr>
        <w:t xml:space="preserve">О ХОДЕ РЕАЛИЗАЦИИ КОМПЛЕКСА ПРОЦЕССНЫХ МЕРОПРИЯТИЙ </w:t>
      </w:r>
    </w:p>
    <w:p w:rsidR="00F14F46" w:rsidRPr="00FB6553" w:rsidRDefault="00F14F46" w:rsidP="00F14F46">
      <w:pPr>
        <w:widowControl w:val="0"/>
        <w:jc w:val="center"/>
        <w:rPr>
          <w:b/>
          <w:sz w:val="28"/>
        </w:rPr>
      </w:pPr>
      <w:r w:rsidRPr="00FB6553">
        <w:rPr>
          <w:b/>
          <w:sz w:val="28"/>
        </w:rPr>
        <w:t>«</w:t>
      </w:r>
      <w:r w:rsidRPr="00F14F46">
        <w:rPr>
          <w:b/>
          <w:sz w:val="28"/>
        </w:rPr>
        <w:t>Обеспечение предоставления мер социальной поддержки</w:t>
      </w:r>
      <w:r w:rsidRPr="00FB6553">
        <w:rPr>
          <w:b/>
          <w:sz w:val="28"/>
        </w:rPr>
        <w:t>»</w:t>
      </w:r>
    </w:p>
    <w:p w:rsidR="00F14F46" w:rsidRPr="00FB6553" w:rsidRDefault="00F14F46" w:rsidP="00F14F46">
      <w:pPr>
        <w:widowControl w:val="0"/>
        <w:jc w:val="center"/>
        <w:rPr>
          <w:b/>
          <w:sz w:val="28"/>
        </w:rPr>
      </w:pPr>
      <w:r>
        <w:rPr>
          <w:b/>
          <w:sz w:val="28"/>
        </w:rPr>
        <w:t>за</w:t>
      </w:r>
      <w:r w:rsidRPr="00FB6553">
        <w:rPr>
          <w:b/>
          <w:sz w:val="28"/>
        </w:rPr>
        <w:t xml:space="preserve"> </w:t>
      </w:r>
      <w:r>
        <w:rPr>
          <w:b/>
          <w:sz w:val="28"/>
        </w:rPr>
        <w:t>2025 год</w:t>
      </w:r>
    </w:p>
    <w:p w:rsidR="00F14F46" w:rsidRPr="00F14F46" w:rsidRDefault="00F14F46" w:rsidP="00F14F46">
      <w:pPr>
        <w:widowControl w:val="0"/>
        <w:jc w:val="center"/>
        <w:rPr>
          <w:b/>
          <w:sz w:val="28"/>
        </w:rPr>
      </w:pPr>
    </w:p>
    <w:p w:rsidR="00F14F46" w:rsidRPr="00085D64" w:rsidRDefault="00F14F46" w:rsidP="00F14F46">
      <w:pPr>
        <w:widowControl w:val="0"/>
        <w:jc w:val="center"/>
        <w:rPr>
          <w:sz w:val="24"/>
          <w:vertAlign w:val="superscript"/>
        </w:rPr>
      </w:pPr>
      <w:r w:rsidRPr="00085D64">
        <w:rPr>
          <w:sz w:val="24"/>
        </w:rPr>
        <w:t>Общий статус реализации</w:t>
      </w:r>
    </w:p>
    <w:p w:rsidR="00F14F46" w:rsidRPr="00FB6553" w:rsidRDefault="00F14F46" w:rsidP="00F14F46">
      <w:pPr>
        <w:widowControl w:val="0"/>
        <w:jc w:val="center"/>
        <w:rPr>
          <w:sz w:val="16"/>
        </w:rPr>
      </w:pPr>
    </w:p>
    <w:tbl>
      <w:tblPr>
        <w:tblW w:w="157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3"/>
        <w:gridCol w:w="2621"/>
        <w:gridCol w:w="3083"/>
        <w:gridCol w:w="2796"/>
        <w:gridCol w:w="4920"/>
      </w:tblGrid>
      <w:tr w:rsidR="00F14F46" w:rsidRPr="00FB6553" w:rsidTr="00F14F46">
        <w:tc>
          <w:tcPr>
            <w:tcW w:w="2343" w:type="dxa"/>
            <w:vMerge w:val="restart"/>
            <w:tcBorders>
              <w:top w:val="single" w:sz="4" w:space="0" w:color="000000"/>
              <w:left w:val="single" w:sz="4" w:space="0" w:color="000000"/>
              <w:bottom w:val="single" w:sz="4" w:space="0" w:color="000000"/>
              <w:right w:val="single" w:sz="4" w:space="0" w:color="000000"/>
            </w:tcBorders>
          </w:tcPr>
          <w:p w:rsidR="00F14F46" w:rsidRPr="00FB6553" w:rsidRDefault="00F14F46" w:rsidP="00F14F46">
            <w:pPr>
              <w:widowControl w:val="0"/>
              <w:jc w:val="center"/>
              <w:rPr>
                <w:sz w:val="24"/>
              </w:rPr>
            </w:pPr>
            <w:r w:rsidRPr="00FB6553">
              <w:rPr>
                <w:sz w:val="24"/>
              </w:rPr>
              <w:t>Показатели</w:t>
            </w:r>
          </w:p>
        </w:tc>
        <w:tc>
          <w:tcPr>
            <w:tcW w:w="2621" w:type="dxa"/>
            <w:vMerge w:val="restart"/>
            <w:tcBorders>
              <w:top w:val="single" w:sz="4" w:space="0" w:color="000000"/>
              <w:left w:val="single" w:sz="4" w:space="0" w:color="000000"/>
              <w:bottom w:val="single" w:sz="4" w:space="0" w:color="000000"/>
              <w:right w:val="single" w:sz="4" w:space="0" w:color="000000"/>
            </w:tcBorders>
          </w:tcPr>
          <w:p w:rsidR="00F14F46" w:rsidRPr="00FB6553" w:rsidRDefault="00F14F46" w:rsidP="00F14F46">
            <w:pPr>
              <w:widowControl w:val="0"/>
              <w:jc w:val="center"/>
              <w:rPr>
                <w:sz w:val="24"/>
              </w:rPr>
            </w:pPr>
            <w:r w:rsidRPr="00FB6553">
              <w:rPr>
                <w:sz w:val="24"/>
              </w:rPr>
              <w:t xml:space="preserve">Результаты </w:t>
            </w:r>
            <w:r w:rsidRPr="00FB6553">
              <w:rPr>
                <w:sz w:val="24"/>
              </w:rPr>
              <w:br/>
              <w:t>мероприятий</w:t>
            </w:r>
          </w:p>
        </w:tc>
        <w:tc>
          <w:tcPr>
            <w:tcW w:w="3083" w:type="dxa"/>
            <w:vMerge w:val="restart"/>
            <w:tcBorders>
              <w:top w:val="single" w:sz="4" w:space="0" w:color="000000"/>
              <w:left w:val="single" w:sz="4" w:space="0" w:color="000000"/>
              <w:bottom w:val="single" w:sz="4" w:space="0" w:color="000000"/>
              <w:right w:val="single" w:sz="4" w:space="0" w:color="000000"/>
            </w:tcBorders>
          </w:tcPr>
          <w:p w:rsidR="00F14F46" w:rsidRPr="00FB6553" w:rsidRDefault="00F14F46" w:rsidP="00F14F46">
            <w:pPr>
              <w:widowControl w:val="0"/>
              <w:jc w:val="center"/>
              <w:rPr>
                <w:sz w:val="24"/>
              </w:rPr>
            </w:pPr>
            <w:r w:rsidRPr="00FB6553">
              <w:rPr>
                <w:sz w:val="24"/>
              </w:rPr>
              <w:t>Контрольные точки</w:t>
            </w:r>
          </w:p>
        </w:tc>
        <w:tc>
          <w:tcPr>
            <w:tcW w:w="7716" w:type="dxa"/>
            <w:gridSpan w:val="2"/>
            <w:tcBorders>
              <w:top w:val="single" w:sz="4" w:space="0" w:color="000000"/>
              <w:left w:val="single" w:sz="4" w:space="0" w:color="000000"/>
              <w:bottom w:val="single" w:sz="4" w:space="0" w:color="000000"/>
              <w:right w:val="single" w:sz="4" w:space="0" w:color="000000"/>
            </w:tcBorders>
          </w:tcPr>
          <w:p w:rsidR="00F14F46" w:rsidRPr="00FB6553" w:rsidRDefault="00F14F46" w:rsidP="00F14F46">
            <w:pPr>
              <w:widowControl w:val="0"/>
              <w:jc w:val="center"/>
              <w:rPr>
                <w:sz w:val="24"/>
              </w:rPr>
            </w:pPr>
            <w:r w:rsidRPr="00FB6553">
              <w:rPr>
                <w:sz w:val="24"/>
              </w:rPr>
              <w:t>Бюджет</w:t>
            </w:r>
          </w:p>
        </w:tc>
      </w:tr>
      <w:tr w:rsidR="00F14F46" w:rsidRPr="00FB6553" w:rsidTr="00F14F46">
        <w:tc>
          <w:tcPr>
            <w:tcW w:w="2343" w:type="dxa"/>
            <w:vMerge/>
            <w:tcBorders>
              <w:top w:val="single" w:sz="4" w:space="0" w:color="000000"/>
              <w:left w:val="single" w:sz="4" w:space="0" w:color="000000"/>
              <w:bottom w:val="single" w:sz="4" w:space="0" w:color="000000"/>
              <w:right w:val="single" w:sz="4" w:space="0" w:color="000000"/>
            </w:tcBorders>
          </w:tcPr>
          <w:p w:rsidR="00F14F46" w:rsidRPr="00FB6553" w:rsidRDefault="00F14F46" w:rsidP="00F14F46">
            <w:pPr>
              <w:jc w:val="center"/>
            </w:pPr>
          </w:p>
        </w:tc>
        <w:tc>
          <w:tcPr>
            <w:tcW w:w="2621" w:type="dxa"/>
            <w:vMerge/>
            <w:tcBorders>
              <w:top w:val="single" w:sz="4" w:space="0" w:color="000000"/>
              <w:left w:val="single" w:sz="4" w:space="0" w:color="000000"/>
              <w:bottom w:val="single" w:sz="4" w:space="0" w:color="000000"/>
              <w:right w:val="single" w:sz="4" w:space="0" w:color="000000"/>
            </w:tcBorders>
          </w:tcPr>
          <w:p w:rsidR="00F14F46" w:rsidRPr="00FB6553" w:rsidRDefault="00F14F46" w:rsidP="00F14F46">
            <w:pPr>
              <w:jc w:val="center"/>
            </w:pPr>
          </w:p>
        </w:tc>
        <w:tc>
          <w:tcPr>
            <w:tcW w:w="3083" w:type="dxa"/>
            <w:vMerge/>
            <w:tcBorders>
              <w:top w:val="single" w:sz="4" w:space="0" w:color="000000"/>
              <w:left w:val="single" w:sz="4" w:space="0" w:color="000000"/>
              <w:bottom w:val="single" w:sz="4" w:space="0" w:color="000000"/>
              <w:right w:val="single" w:sz="4" w:space="0" w:color="000000"/>
            </w:tcBorders>
          </w:tcPr>
          <w:p w:rsidR="00F14F46" w:rsidRPr="00FB6553" w:rsidRDefault="00F14F46" w:rsidP="00F14F46">
            <w:pPr>
              <w:jc w:val="center"/>
            </w:pPr>
          </w:p>
        </w:tc>
        <w:tc>
          <w:tcPr>
            <w:tcW w:w="2796" w:type="dxa"/>
            <w:tcBorders>
              <w:top w:val="single" w:sz="4" w:space="0" w:color="000000"/>
              <w:left w:val="single" w:sz="4" w:space="0" w:color="000000"/>
              <w:bottom w:val="single" w:sz="4" w:space="0" w:color="000000"/>
              <w:right w:val="single" w:sz="4" w:space="0" w:color="000000"/>
            </w:tcBorders>
          </w:tcPr>
          <w:p w:rsidR="00F14F46" w:rsidRPr="00FB6553" w:rsidRDefault="00F14F46" w:rsidP="00F14F46">
            <w:pPr>
              <w:widowControl w:val="0"/>
              <w:jc w:val="center"/>
              <w:rPr>
                <w:sz w:val="24"/>
              </w:rPr>
            </w:pPr>
            <w:r w:rsidRPr="00FB6553">
              <w:rPr>
                <w:sz w:val="24"/>
              </w:rPr>
              <w:t>процент кассового</w:t>
            </w:r>
          </w:p>
          <w:p w:rsidR="00F14F46" w:rsidRPr="00FB6553" w:rsidRDefault="00F14F46" w:rsidP="00F14F46">
            <w:pPr>
              <w:widowControl w:val="0"/>
              <w:jc w:val="center"/>
              <w:rPr>
                <w:sz w:val="24"/>
              </w:rPr>
            </w:pPr>
            <w:r w:rsidRPr="00FB6553">
              <w:rPr>
                <w:sz w:val="24"/>
              </w:rPr>
              <w:t>исполнения</w:t>
            </w:r>
          </w:p>
        </w:tc>
        <w:tc>
          <w:tcPr>
            <w:tcW w:w="4920" w:type="dxa"/>
            <w:tcBorders>
              <w:top w:val="single" w:sz="4" w:space="0" w:color="000000"/>
              <w:left w:val="single" w:sz="4" w:space="0" w:color="000000"/>
              <w:bottom w:val="single" w:sz="4" w:space="0" w:color="000000"/>
              <w:right w:val="single" w:sz="4" w:space="0" w:color="000000"/>
            </w:tcBorders>
          </w:tcPr>
          <w:p w:rsidR="00F14F46" w:rsidRPr="00FB6553" w:rsidRDefault="00F14F46" w:rsidP="00F14F46">
            <w:pPr>
              <w:widowControl w:val="0"/>
              <w:jc w:val="center"/>
              <w:rPr>
                <w:sz w:val="24"/>
              </w:rPr>
            </w:pPr>
            <w:r w:rsidRPr="00FB6553">
              <w:rPr>
                <w:sz w:val="24"/>
              </w:rPr>
              <w:t>справочно: объем</w:t>
            </w:r>
          </w:p>
          <w:p w:rsidR="00F14F46" w:rsidRPr="00FB6553" w:rsidRDefault="00F14F46" w:rsidP="00F14F46">
            <w:pPr>
              <w:widowControl w:val="0"/>
              <w:jc w:val="center"/>
              <w:rPr>
                <w:sz w:val="24"/>
                <w:vertAlign w:val="superscript"/>
              </w:rPr>
            </w:pPr>
            <w:r w:rsidRPr="00FB6553">
              <w:rPr>
                <w:sz w:val="24"/>
              </w:rPr>
              <w:t>неисполненных бюджетных ассигнований</w:t>
            </w:r>
          </w:p>
        </w:tc>
      </w:tr>
      <w:tr w:rsidR="00F14F46" w:rsidRPr="00FB6553" w:rsidTr="00F14F46">
        <w:trPr>
          <w:trHeight w:val="576"/>
        </w:trPr>
        <w:tc>
          <w:tcPr>
            <w:tcW w:w="2343" w:type="dxa"/>
            <w:tcBorders>
              <w:top w:val="single" w:sz="4" w:space="0" w:color="000000"/>
              <w:left w:val="single" w:sz="4" w:space="0" w:color="000000"/>
              <w:right w:val="single" w:sz="4" w:space="0" w:color="000000"/>
            </w:tcBorders>
          </w:tcPr>
          <w:p w:rsidR="00F14F46" w:rsidRPr="00A022CF" w:rsidRDefault="00F14F46" w:rsidP="00F14F46">
            <w:pPr>
              <w:widowControl w:val="0"/>
              <w:jc w:val="center"/>
              <w:rPr>
                <w:sz w:val="24"/>
              </w:rPr>
            </w:pPr>
            <w:r w:rsidRPr="00A022CF">
              <w:rPr>
                <w:sz w:val="24"/>
              </w:rPr>
              <w:t>наличие</w:t>
            </w:r>
          </w:p>
          <w:p w:rsidR="00F14F46" w:rsidRPr="00FB6553" w:rsidRDefault="00F14F46" w:rsidP="00F14F46">
            <w:pPr>
              <w:widowControl w:val="0"/>
              <w:jc w:val="center"/>
              <w:rPr>
                <w:sz w:val="24"/>
              </w:rPr>
            </w:pPr>
            <w:r w:rsidRPr="00A022CF">
              <w:rPr>
                <w:sz w:val="24"/>
              </w:rPr>
              <w:t>отклонений</w:t>
            </w:r>
          </w:p>
        </w:tc>
        <w:tc>
          <w:tcPr>
            <w:tcW w:w="2621" w:type="dxa"/>
            <w:tcBorders>
              <w:top w:val="single" w:sz="4" w:space="0" w:color="000000"/>
              <w:left w:val="single" w:sz="4" w:space="0" w:color="000000"/>
              <w:right w:val="single" w:sz="4" w:space="0" w:color="000000"/>
            </w:tcBorders>
          </w:tcPr>
          <w:p w:rsidR="00F14F46" w:rsidRPr="00A022CF" w:rsidRDefault="00F14F46" w:rsidP="00F14F46">
            <w:pPr>
              <w:widowControl w:val="0"/>
              <w:jc w:val="center"/>
              <w:rPr>
                <w:sz w:val="24"/>
              </w:rPr>
            </w:pPr>
            <w:r w:rsidRPr="00A022CF">
              <w:rPr>
                <w:sz w:val="24"/>
              </w:rPr>
              <w:t>отсутствие</w:t>
            </w:r>
          </w:p>
          <w:p w:rsidR="00F14F46" w:rsidRPr="00FB6553" w:rsidRDefault="00F14F46" w:rsidP="00F14F46">
            <w:pPr>
              <w:widowControl w:val="0"/>
              <w:jc w:val="center"/>
              <w:rPr>
                <w:sz w:val="24"/>
              </w:rPr>
            </w:pPr>
            <w:r w:rsidRPr="00A022CF">
              <w:rPr>
                <w:sz w:val="24"/>
              </w:rPr>
              <w:t>отклонений</w:t>
            </w:r>
          </w:p>
        </w:tc>
        <w:tc>
          <w:tcPr>
            <w:tcW w:w="3083" w:type="dxa"/>
            <w:tcBorders>
              <w:top w:val="single" w:sz="4" w:space="0" w:color="000000"/>
              <w:left w:val="single" w:sz="4" w:space="0" w:color="000000"/>
              <w:right w:val="single" w:sz="4" w:space="0" w:color="000000"/>
            </w:tcBorders>
          </w:tcPr>
          <w:p w:rsidR="00F14F46" w:rsidRPr="00A022CF" w:rsidRDefault="00F14F46" w:rsidP="00F14F46">
            <w:pPr>
              <w:widowControl w:val="0"/>
              <w:jc w:val="center"/>
              <w:rPr>
                <w:sz w:val="24"/>
              </w:rPr>
            </w:pPr>
            <w:r w:rsidRPr="00A022CF">
              <w:rPr>
                <w:sz w:val="24"/>
              </w:rPr>
              <w:t>отсутствие</w:t>
            </w:r>
          </w:p>
          <w:p w:rsidR="00F14F46" w:rsidRPr="00FB6553" w:rsidRDefault="00F14F46" w:rsidP="00F14F46">
            <w:pPr>
              <w:widowControl w:val="0"/>
              <w:jc w:val="center"/>
              <w:rPr>
                <w:sz w:val="24"/>
              </w:rPr>
            </w:pPr>
            <w:r w:rsidRPr="00A022CF">
              <w:rPr>
                <w:sz w:val="24"/>
              </w:rPr>
              <w:t>отклонений</w:t>
            </w:r>
          </w:p>
        </w:tc>
        <w:tc>
          <w:tcPr>
            <w:tcW w:w="2796" w:type="dxa"/>
            <w:tcBorders>
              <w:top w:val="single" w:sz="4" w:space="0" w:color="000000"/>
              <w:left w:val="single" w:sz="4" w:space="0" w:color="000000"/>
              <w:bottom w:val="single" w:sz="4" w:space="0" w:color="000000"/>
              <w:right w:val="single" w:sz="4" w:space="0" w:color="000000"/>
            </w:tcBorders>
          </w:tcPr>
          <w:p w:rsidR="00F14F46" w:rsidRPr="00A022CF" w:rsidRDefault="00F14F46" w:rsidP="00F14F46">
            <w:pPr>
              <w:widowControl w:val="0"/>
              <w:jc w:val="center"/>
              <w:rPr>
                <w:sz w:val="24"/>
              </w:rPr>
            </w:pPr>
            <w:r w:rsidRPr="00456624">
              <w:rPr>
                <w:sz w:val="24"/>
                <w:szCs w:val="24"/>
              </w:rPr>
              <w:t>5028,8 тыс</w:t>
            </w:r>
            <w:r w:rsidRPr="00A022CF">
              <w:rPr>
                <w:sz w:val="24"/>
              </w:rPr>
              <w:t xml:space="preserve">.рублей </w:t>
            </w:r>
            <w:r>
              <w:rPr>
                <w:sz w:val="24"/>
              </w:rPr>
              <w:t>100%</w:t>
            </w:r>
          </w:p>
        </w:tc>
        <w:tc>
          <w:tcPr>
            <w:tcW w:w="4920" w:type="dxa"/>
            <w:tcBorders>
              <w:top w:val="single" w:sz="4" w:space="0" w:color="000000"/>
              <w:left w:val="single" w:sz="4" w:space="0" w:color="000000"/>
              <w:bottom w:val="single" w:sz="4" w:space="0" w:color="000000"/>
              <w:right w:val="single" w:sz="4" w:space="0" w:color="000000"/>
            </w:tcBorders>
          </w:tcPr>
          <w:p w:rsidR="00F14F46" w:rsidRPr="00A022CF" w:rsidRDefault="00F14F46" w:rsidP="00F14F46">
            <w:pPr>
              <w:widowControl w:val="0"/>
              <w:jc w:val="center"/>
              <w:rPr>
                <w:sz w:val="24"/>
              </w:rPr>
            </w:pPr>
            <w:r>
              <w:rPr>
                <w:sz w:val="24"/>
              </w:rPr>
              <w:t>0</w:t>
            </w:r>
          </w:p>
        </w:tc>
      </w:tr>
    </w:tbl>
    <w:p w:rsidR="00F14F46" w:rsidRDefault="00F14F46" w:rsidP="00F14F46">
      <w:pPr>
        <w:tabs>
          <w:tab w:val="left" w:pos="4304"/>
        </w:tabs>
        <w:jc w:val="center"/>
        <w:rPr>
          <w:sz w:val="28"/>
        </w:rPr>
      </w:pPr>
    </w:p>
    <w:p w:rsidR="00F14F46" w:rsidRPr="00085D64" w:rsidRDefault="00F14F46" w:rsidP="00F14F46">
      <w:pPr>
        <w:tabs>
          <w:tab w:val="left" w:pos="4304"/>
        </w:tabs>
        <w:jc w:val="center"/>
        <w:rPr>
          <w:sz w:val="24"/>
        </w:rPr>
      </w:pPr>
      <w:r w:rsidRPr="00085D64">
        <w:rPr>
          <w:sz w:val="24"/>
        </w:rPr>
        <w:t>1. Ключевые риски</w:t>
      </w:r>
    </w:p>
    <w:tbl>
      <w:tblPr>
        <w:tblStyle w:val="a8"/>
        <w:tblW w:w="0" w:type="auto"/>
        <w:tblInd w:w="137" w:type="dxa"/>
        <w:tblLook w:val="04A0" w:firstRow="1" w:lastRow="0" w:firstColumn="1" w:lastColumn="0" w:noHBand="0" w:noVBand="1"/>
      </w:tblPr>
      <w:tblGrid>
        <w:gridCol w:w="709"/>
        <w:gridCol w:w="5500"/>
        <w:gridCol w:w="3173"/>
        <w:gridCol w:w="3173"/>
        <w:gridCol w:w="3174"/>
      </w:tblGrid>
      <w:tr w:rsidR="00F14F46" w:rsidTr="00F14F46">
        <w:tc>
          <w:tcPr>
            <w:tcW w:w="709" w:type="dxa"/>
          </w:tcPr>
          <w:p w:rsidR="00F14F46" w:rsidRPr="00FB6553" w:rsidRDefault="00F14F46" w:rsidP="00F14F46">
            <w:pPr>
              <w:widowControl w:val="0"/>
              <w:jc w:val="center"/>
              <w:rPr>
                <w:sz w:val="24"/>
              </w:rPr>
            </w:pPr>
            <w:r w:rsidRPr="00FB6553">
              <w:rPr>
                <w:sz w:val="24"/>
              </w:rPr>
              <w:t xml:space="preserve">№ </w:t>
            </w:r>
            <w:r w:rsidRPr="00FB6553">
              <w:rPr>
                <w:sz w:val="24"/>
              </w:rPr>
              <w:br/>
              <w:t>п/п</w:t>
            </w:r>
          </w:p>
        </w:tc>
        <w:tc>
          <w:tcPr>
            <w:tcW w:w="5500" w:type="dxa"/>
          </w:tcPr>
          <w:p w:rsidR="00F14F46" w:rsidRPr="00FB6553" w:rsidRDefault="00F14F46" w:rsidP="00F14F46">
            <w:pPr>
              <w:widowControl w:val="0"/>
              <w:jc w:val="center"/>
              <w:rPr>
                <w:sz w:val="24"/>
              </w:rPr>
            </w:pPr>
            <w:r w:rsidRPr="00FB6553">
              <w:rPr>
                <w:sz w:val="24"/>
              </w:rPr>
              <w:t>Наименование показателя или мероприятия</w:t>
            </w:r>
          </w:p>
        </w:tc>
        <w:tc>
          <w:tcPr>
            <w:tcW w:w="3173" w:type="dxa"/>
          </w:tcPr>
          <w:p w:rsidR="00F14F46" w:rsidRPr="00FB6553" w:rsidRDefault="00F14F46" w:rsidP="00F14F46">
            <w:pPr>
              <w:widowControl w:val="0"/>
              <w:jc w:val="center"/>
              <w:rPr>
                <w:sz w:val="24"/>
              </w:rPr>
            </w:pPr>
            <w:r w:rsidRPr="00FB6553">
              <w:rPr>
                <w:sz w:val="24"/>
              </w:rPr>
              <w:t>Описание риска</w:t>
            </w:r>
          </w:p>
        </w:tc>
        <w:tc>
          <w:tcPr>
            <w:tcW w:w="3173" w:type="dxa"/>
          </w:tcPr>
          <w:p w:rsidR="00F14F46" w:rsidRPr="00FB6553" w:rsidRDefault="00F14F46" w:rsidP="00F14F46">
            <w:pPr>
              <w:widowControl w:val="0"/>
              <w:jc w:val="center"/>
              <w:rPr>
                <w:sz w:val="24"/>
              </w:rPr>
            </w:pPr>
            <w:r w:rsidRPr="00FB6553">
              <w:rPr>
                <w:sz w:val="24"/>
              </w:rPr>
              <w:t>Принятые меры</w:t>
            </w:r>
          </w:p>
        </w:tc>
        <w:tc>
          <w:tcPr>
            <w:tcW w:w="3174" w:type="dxa"/>
          </w:tcPr>
          <w:p w:rsidR="00F14F46" w:rsidRPr="00FB6553" w:rsidRDefault="00F14F46" w:rsidP="00F14F46">
            <w:pPr>
              <w:widowControl w:val="0"/>
              <w:jc w:val="center"/>
              <w:rPr>
                <w:sz w:val="24"/>
              </w:rPr>
            </w:pPr>
            <w:r w:rsidRPr="00FB6553">
              <w:rPr>
                <w:sz w:val="24"/>
              </w:rPr>
              <w:t>Дата фиксации риска</w:t>
            </w:r>
          </w:p>
        </w:tc>
      </w:tr>
      <w:tr w:rsidR="00F14F46" w:rsidRPr="004C6565" w:rsidTr="00F14F46">
        <w:tc>
          <w:tcPr>
            <w:tcW w:w="709" w:type="dxa"/>
          </w:tcPr>
          <w:p w:rsidR="00F14F46" w:rsidRPr="00F14F46" w:rsidRDefault="00F14F46" w:rsidP="00F14F46">
            <w:pPr>
              <w:tabs>
                <w:tab w:val="left" w:pos="4304"/>
              </w:tabs>
              <w:jc w:val="center"/>
              <w:rPr>
                <w:sz w:val="24"/>
                <w:szCs w:val="24"/>
              </w:rPr>
            </w:pPr>
            <w:r w:rsidRPr="00F14F46">
              <w:rPr>
                <w:sz w:val="24"/>
                <w:szCs w:val="24"/>
              </w:rPr>
              <w:t>1</w:t>
            </w:r>
          </w:p>
        </w:tc>
        <w:tc>
          <w:tcPr>
            <w:tcW w:w="5500" w:type="dxa"/>
          </w:tcPr>
          <w:p w:rsidR="00F14F46" w:rsidRPr="00F14F46" w:rsidRDefault="00F14F46" w:rsidP="00F14F46">
            <w:pPr>
              <w:rPr>
                <w:sz w:val="24"/>
                <w:szCs w:val="24"/>
              </w:rPr>
            </w:pPr>
            <w:r w:rsidRPr="00F14F46">
              <w:rPr>
                <w:sz w:val="24"/>
                <w:szCs w:val="24"/>
              </w:rPr>
              <w:t>Обеспечено предоставление муниципальной стипендии гражданам, обучающимся по программам высшего профессионального образования по очной форме обучения по договору о целевом обучении</w:t>
            </w:r>
          </w:p>
        </w:tc>
        <w:tc>
          <w:tcPr>
            <w:tcW w:w="3173" w:type="dxa"/>
            <w:vMerge w:val="restart"/>
          </w:tcPr>
          <w:p w:rsidR="00F14F46" w:rsidRPr="004C6565" w:rsidRDefault="00F14F46" w:rsidP="00F14F46">
            <w:pPr>
              <w:tabs>
                <w:tab w:val="left" w:pos="4304"/>
              </w:tabs>
              <w:jc w:val="center"/>
              <w:rPr>
                <w:sz w:val="24"/>
                <w:szCs w:val="24"/>
              </w:rPr>
            </w:pPr>
            <w:r w:rsidRPr="004C6565">
              <w:rPr>
                <w:color w:val="000000"/>
                <w:sz w:val="24"/>
                <w:szCs w:val="24"/>
              </w:rPr>
              <w:t>Ключевые риски при реализации комплекса процессных мероприятий отсутствуют</w:t>
            </w:r>
          </w:p>
        </w:tc>
        <w:tc>
          <w:tcPr>
            <w:tcW w:w="3173" w:type="dxa"/>
            <w:vMerge w:val="restart"/>
          </w:tcPr>
          <w:p w:rsidR="00F14F46" w:rsidRPr="004C6565" w:rsidRDefault="00F14F46" w:rsidP="00F14F46">
            <w:pPr>
              <w:tabs>
                <w:tab w:val="left" w:pos="4304"/>
              </w:tabs>
              <w:jc w:val="center"/>
              <w:rPr>
                <w:sz w:val="24"/>
                <w:szCs w:val="24"/>
              </w:rPr>
            </w:pPr>
            <w:r w:rsidRPr="004C6565">
              <w:rPr>
                <w:sz w:val="24"/>
                <w:szCs w:val="24"/>
              </w:rPr>
              <w:t>Не требуется</w:t>
            </w:r>
          </w:p>
        </w:tc>
        <w:tc>
          <w:tcPr>
            <w:tcW w:w="3174" w:type="dxa"/>
            <w:vMerge w:val="restart"/>
          </w:tcPr>
          <w:p w:rsidR="00F14F46" w:rsidRPr="004C6565" w:rsidRDefault="00F14F46" w:rsidP="00F14F46">
            <w:pPr>
              <w:tabs>
                <w:tab w:val="left" w:pos="4304"/>
              </w:tabs>
              <w:jc w:val="center"/>
              <w:rPr>
                <w:sz w:val="24"/>
                <w:szCs w:val="24"/>
              </w:rPr>
            </w:pPr>
            <w:r w:rsidRPr="004C6565">
              <w:rPr>
                <w:sz w:val="24"/>
                <w:szCs w:val="24"/>
              </w:rPr>
              <w:t>Не установлена</w:t>
            </w:r>
          </w:p>
        </w:tc>
      </w:tr>
      <w:tr w:rsidR="00F14F46" w:rsidRPr="004C6565" w:rsidTr="00F14F46">
        <w:tc>
          <w:tcPr>
            <w:tcW w:w="709" w:type="dxa"/>
          </w:tcPr>
          <w:p w:rsidR="00F14F46" w:rsidRPr="00F14F46" w:rsidRDefault="00F14F46" w:rsidP="00F14F46">
            <w:pPr>
              <w:tabs>
                <w:tab w:val="left" w:pos="4304"/>
              </w:tabs>
              <w:jc w:val="center"/>
              <w:rPr>
                <w:sz w:val="24"/>
                <w:szCs w:val="24"/>
              </w:rPr>
            </w:pPr>
            <w:r w:rsidRPr="00F14F46">
              <w:rPr>
                <w:sz w:val="24"/>
                <w:szCs w:val="24"/>
              </w:rPr>
              <w:t>2</w:t>
            </w:r>
          </w:p>
        </w:tc>
        <w:tc>
          <w:tcPr>
            <w:tcW w:w="5500" w:type="dxa"/>
          </w:tcPr>
          <w:p w:rsidR="00F14F46" w:rsidRPr="00F14F46" w:rsidRDefault="00F14F46" w:rsidP="00F14F46">
            <w:pPr>
              <w:rPr>
                <w:sz w:val="24"/>
                <w:szCs w:val="24"/>
              </w:rPr>
            </w:pPr>
            <w:r w:rsidRPr="00F14F46">
              <w:rPr>
                <w:sz w:val="24"/>
                <w:szCs w:val="24"/>
              </w:rPr>
              <w:t>Обеспечена выплата денежной компенсации за найм жилых помещений педагогам</w:t>
            </w:r>
          </w:p>
        </w:tc>
        <w:tc>
          <w:tcPr>
            <w:tcW w:w="3173" w:type="dxa"/>
            <w:vMerge/>
          </w:tcPr>
          <w:p w:rsidR="00F14F46" w:rsidRPr="004C6565" w:rsidRDefault="00F14F46" w:rsidP="00F14F46">
            <w:pPr>
              <w:tabs>
                <w:tab w:val="left" w:pos="4304"/>
              </w:tabs>
              <w:jc w:val="center"/>
              <w:rPr>
                <w:sz w:val="24"/>
                <w:szCs w:val="24"/>
              </w:rPr>
            </w:pPr>
          </w:p>
        </w:tc>
        <w:tc>
          <w:tcPr>
            <w:tcW w:w="3173" w:type="dxa"/>
            <w:vMerge/>
          </w:tcPr>
          <w:p w:rsidR="00F14F46" w:rsidRPr="004C6565" w:rsidRDefault="00F14F46" w:rsidP="00F14F46">
            <w:pPr>
              <w:tabs>
                <w:tab w:val="left" w:pos="4304"/>
              </w:tabs>
              <w:jc w:val="center"/>
              <w:rPr>
                <w:sz w:val="24"/>
                <w:szCs w:val="24"/>
              </w:rPr>
            </w:pPr>
          </w:p>
        </w:tc>
        <w:tc>
          <w:tcPr>
            <w:tcW w:w="3174" w:type="dxa"/>
            <w:vMerge/>
          </w:tcPr>
          <w:p w:rsidR="00F14F46" w:rsidRPr="004C6565" w:rsidRDefault="00F14F46" w:rsidP="00F14F46">
            <w:pPr>
              <w:tabs>
                <w:tab w:val="left" w:pos="4304"/>
              </w:tabs>
              <w:jc w:val="center"/>
              <w:rPr>
                <w:sz w:val="24"/>
                <w:szCs w:val="24"/>
              </w:rPr>
            </w:pPr>
          </w:p>
        </w:tc>
      </w:tr>
      <w:tr w:rsidR="00F14F46" w:rsidRPr="004C6565" w:rsidTr="00F14F46">
        <w:tc>
          <w:tcPr>
            <w:tcW w:w="709" w:type="dxa"/>
          </w:tcPr>
          <w:p w:rsidR="00F14F46" w:rsidRPr="00F14F46" w:rsidRDefault="00F14F46" w:rsidP="00F14F46">
            <w:pPr>
              <w:tabs>
                <w:tab w:val="left" w:pos="4304"/>
              </w:tabs>
              <w:jc w:val="center"/>
              <w:rPr>
                <w:sz w:val="24"/>
                <w:szCs w:val="24"/>
              </w:rPr>
            </w:pPr>
            <w:r w:rsidRPr="00F14F46">
              <w:rPr>
                <w:sz w:val="24"/>
                <w:szCs w:val="24"/>
              </w:rPr>
              <w:t>3</w:t>
            </w:r>
          </w:p>
        </w:tc>
        <w:tc>
          <w:tcPr>
            <w:tcW w:w="5500" w:type="dxa"/>
          </w:tcPr>
          <w:p w:rsidR="00F14F46" w:rsidRPr="00F14F46" w:rsidRDefault="00F14F46" w:rsidP="00F14F46">
            <w:pPr>
              <w:rPr>
                <w:sz w:val="24"/>
                <w:szCs w:val="24"/>
              </w:rPr>
            </w:pPr>
            <w:r w:rsidRPr="00F14F46">
              <w:rPr>
                <w:sz w:val="24"/>
                <w:szCs w:val="24"/>
              </w:rPr>
              <w:t>Обеспечено осуществление отдельных государственных полномочий в соответствии с законом области от 17 декабря 2007 года №1719-ОЗ «О наделении органов местного самоуправления отдельными государственными полномочиями в сфере образования»</w:t>
            </w:r>
          </w:p>
        </w:tc>
        <w:tc>
          <w:tcPr>
            <w:tcW w:w="3173" w:type="dxa"/>
            <w:vMerge/>
          </w:tcPr>
          <w:p w:rsidR="00F14F46" w:rsidRPr="004C6565" w:rsidRDefault="00F14F46" w:rsidP="00F14F46">
            <w:pPr>
              <w:tabs>
                <w:tab w:val="left" w:pos="4304"/>
              </w:tabs>
              <w:jc w:val="center"/>
              <w:rPr>
                <w:sz w:val="24"/>
                <w:szCs w:val="24"/>
              </w:rPr>
            </w:pPr>
          </w:p>
        </w:tc>
        <w:tc>
          <w:tcPr>
            <w:tcW w:w="3173" w:type="dxa"/>
            <w:vMerge/>
          </w:tcPr>
          <w:p w:rsidR="00F14F46" w:rsidRPr="004C6565" w:rsidRDefault="00F14F46" w:rsidP="00F14F46">
            <w:pPr>
              <w:tabs>
                <w:tab w:val="left" w:pos="4304"/>
              </w:tabs>
              <w:jc w:val="center"/>
              <w:rPr>
                <w:sz w:val="24"/>
                <w:szCs w:val="24"/>
              </w:rPr>
            </w:pPr>
          </w:p>
        </w:tc>
        <w:tc>
          <w:tcPr>
            <w:tcW w:w="3174" w:type="dxa"/>
            <w:vMerge/>
          </w:tcPr>
          <w:p w:rsidR="00F14F46" w:rsidRPr="004C6565" w:rsidRDefault="00F14F46" w:rsidP="00F14F46">
            <w:pPr>
              <w:tabs>
                <w:tab w:val="left" w:pos="4304"/>
              </w:tabs>
              <w:jc w:val="center"/>
              <w:rPr>
                <w:sz w:val="24"/>
                <w:szCs w:val="24"/>
              </w:rPr>
            </w:pPr>
          </w:p>
        </w:tc>
      </w:tr>
      <w:tr w:rsidR="00F14F46" w:rsidRPr="004C6565" w:rsidTr="00F14F46">
        <w:tc>
          <w:tcPr>
            <w:tcW w:w="709" w:type="dxa"/>
          </w:tcPr>
          <w:p w:rsidR="00F14F46" w:rsidRPr="00F14F46" w:rsidRDefault="00F14F46" w:rsidP="00F14F46">
            <w:pPr>
              <w:tabs>
                <w:tab w:val="left" w:pos="4304"/>
              </w:tabs>
              <w:jc w:val="center"/>
              <w:rPr>
                <w:sz w:val="24"/>
                <w:szCs w:val="24"/>
              </w:rPr>
            </w:pPr>
            <w:r w:rsidRPr="00F14F46">
              <w:rPr>
                <w:sz w:val="24"/>
                <w:szCs w:val="24"/>
              </w:rPr>
              <w:lastRenderedPageBreak/>
              <w:t>4</w:t>
            </w:r>
          </w:p>
        </w:tc>
        <w:tc>
          <w:tcPr>
            <w:tcW w:w="5500" w:type="dxa"/>
          </w:tcPr>
          <w:p w:rsidR="00F14F46" w:rsidRPr="00F14F46" w:rsidRDefault="00F14F46" w:rsidP="00F14F46">
            <w:pPr>
              <w:rPr>
                <w:sz w:val="24"/>
                <w:szCs w:val="24"/>
              </w:rPr>
            </w:pPr>
            <w:r w:rsidRPr="00F14F46">
              <w:rPr>
                <w:sz w:val="24"/>
                <w:szCs w:val="24"/>
              </w:rPr>
              <w:t>Обеспечены расходы на содержание детей в муниципальных дошкольных образовательных учреждениях льготной категории граждан</w:t>
            </w:r>
          </w:p>
        </w:tc>
        <w:tc>
          <w:tcPr>
            <w:tcW w:w="3173" w:type="dxa"/>
            <w:vMerge/>
          </w:tcPr>
          <w:p w:rsidR="00F14F46" w:rsidRPr="004C6565" w:rsidRDefault="00F14F46" w:rsidP="00F14F46">
            <w:pPr>
              <w:tabs>
                <w:tab w:val="left" w:pos="4304"/>
              </w:tabs>
              <w:jc w:val="center"/>
              <w:rPr>
                <w:sz w:val="24"/>
                <w:szCs w:val="24"/>
              </w:rPr>
            </w:pPr>
          </w:p>
        </w:tc>
        <w:tc>
          <w:tcPr>
            <w:tcW w:w="3173" w:type="dxa"/>
            <w:vMerge/>
          </w:tcPr>
          <w:p w:rsidR="00F14F46" w:rsidRPr="004C6565" w:rsidRDefault="00F14F46" w:rsidP="00F14F46">
            <w:pPr>
              <w:tabs>
                <w:tab w:val="left" w:pos="4304"/>
              </w:tabs>
              <w:jc w:val="center"/>
              <w:rPr>
                <w:sz w:val="24"/>
                <w:szCs w:val="24"/>
              </w:rPr>
            </w:pPr>
          </w:p>
        </w:tc>
        <w:tc>
          <w:tcPr>
            <w:tcW w:w="3174" w:type="dxa"/>
            <w:vMerge/>
          </w:tcPr>
          <w:p w:rsidR="00F14F46" w:rsidRPr="004C6565" w:rsidRDefault="00F14F46" w:rsidP="00F14F46">
            <w:pPr>
              <w:tabs>
                <w:tab w:val="left" w:pos="4304"/>
              </w:tabs>
              <w:jc w:val="center"/>
              <w:rPr>
                <w:sz w:val="24"/>
                <w:szCs w:val="24"/>
              </w:rPr>
            </w:pPr>
          </w:p>
        </w:tc>
      </w:tr>
      <w:tr w:rsidR="00F14F46" w:rsidRPr="004C6565" w:rsidTr="00F14F46">
        <w:tc>
          <w:tcPr>
            <w:tcW w:w="709" w:type="dxa"/>
          </w:tcPr>
          <w:p w:rsidR="00F14F46" w:rsidRPr="00F14F46" w:rsidRDefault="00F14F46" w:rsidP="00F14F46">
            <w:pPr>
              <w:tabs>
                <w:tab w:val="left" w:pos="4304"/>
              </w:tabs>
              <w:jc w:val="center"/>
              <w:rPr>
                <w:sz w:val="24"/>
                <w:szCs w:val="24"/>
              </w:rPr>
            </w:pPr>
            <w:r w:rsidRPr="00F14F46">
              <w:rPr>
                <w:sz w:val="24"/>
                <w:szCs w:val="24"/>
              </w:rPr>
              <w:lastRenderedPageBreak/>
              <w:t>5</w:t>
            </w:r>
          </w:p>
        </w:tc>
        <w:tc>
          <w:tcPr>
            <w:tcW w:w="5500" w:type="dxa"/>
          </w:tcPr>
          <w:p w:rsidR="00F14F46" w:rsidRPr="00F14F46" w:rsidRDefault="00F14F46" w:rsidP="00F14F46">
            <w:pPr>
              <w:rPr>
                <w:sz w:val="24"/>
                <w:szCs w:val="24"/>
              </w:rPr>
            </w:pPr>
            <w:r w:rsidRPr="00F14F46">
              <w:rPr>
                <w:sz w:val="24"/>
                <w:szCs w:val="24"/>
              </w:rPr>
              <w:t>Обеспечено льготное питание обучающихся с 5 по 11 классы в муниципальных общеобразовательных организациях по очной форме обучения из числа детей мобилизованных граждан и граждан, проходящих службу по контракту</w:t>
            </w:r>
          </w:p>
        </w:tc>
        <w:tc>
          <w:tcPr>
            <w:tcW w:w="3173" w:type="dxa"/>
            <w:vMerge/>
          </w:tcPr>
          <w:p w:rsidR="00F14F46" w:rsidRPr="004C6565" w:rsidRDefault="00F14F46" w:rsidP="00F14F46">
            <w:pPr>
              <w:tabs>
                <w:tab w:val="left" w:pos="4304"/>
              </w:tabs>
              <w:jc w:val="center"/>
              <w:rPr>
                <w:sz w:val="24"/>
                <w:szCs w:val="24"/>
              </w:rPr>
            </w:pPr>
          </w:p>
        </w:tc>
        <w:tc>
          <w:tcPr>
            <w:tcW w:w="3173" w:type="dxa"/>
            <w:vMerge/>
          </w:tcPr>
          <w:p w:rsidR="00F14F46" w:rsidRPr="004C6565" w:rsidRDefault="00F14F46" w:rsidP="00F14F46">
            <w:pPr>
              <w:tabs>
                <w:tab w:val="left" w:pos="4304"/>
              </w:tabs>
              <w:jc w:val="center"/>
              <w:rPr>
                <w:sz w:val="24"/>
                <w:szCs w:val="24"/>
              </w:rPr>
            </w:pPr>
          </w:p>
        </w:tc>
        <w:tc>
          <w:tcPr>
            <w:tcW w:w="3174" w:type="dxa"/>
            <w:vMerge/>
          </w:tcPr>
          <w:p w:rsidR="00F14F46" w:rsidRPr="004C6565" w:rsidRDefault="00F14F46" w:rsidP="00F14F46">
            <w:pPr>
              <w:tabs>
                <w:tab w:val="left" w:pos="4304"/>
              </w:tabs>
              <w:jc w:val="center"/>
              <w:rPr>
                <w:sz w:val="24"/>
                <w:szCs w:val="24"/>
              </w:rPr>
            </w:pPr>
          </w:p>
        </w:tc>
      </w:tr>
      <w:tr w:rsidR="00F14F46" w:rsidRPr="004C6565" w:rsidTr="00F14F46">
        <w:tc>
          <w:tcPr>
            <w:tcW w:w="709" w:type="dxa"/>
          </w:tcPr>
          <w:p w:rsidR="00F14F46" w:rsidRPr="00F14F46" w:rsidRDefault="00F14F46" w:rsidP="00F14F46">
            <w:pPr>
              <w:tabs>
                <w:tab w:val="left" w:pos="4304"/>
              </w:tabs>
              <w:jc w:val="center"/>
              <w:rPr>
                <w:sz w:val="24"/>
                <w:szCs w:val="24"/>
              </w:rPr>
            </w:pPr>
            <w:r w:rsidRPr="00F14F46">
              <w:rPr>
                <w:sz w:val="24"/>
                <w:szCs w:val="24"/>
              </w:rPr>
              <w:t>6</w:t>
            </w:r>
          </w:p>
        </w:tc>
        <w:tc>
          <w:tcPr>
            <w:tcW w:w="5500" w:type="dxa"/>
          </w:tcPr>
          <w:p w:rsidR="00F14F46" w:rsidRPr="00F14F46" w:rsidRDefault="00F14F46" w:rsidP="00F14F46">
            <w:pPr>
              <w:rPr>
                <w:sz w:val="24"/>
                <w:szCs w:val="24"/>
              </w:rPr>
            </w:pPr>
            <w:r w:rsidRPr="00F14F46">
              <w:rPr>
                <w:sz w:val="24"/>
                <w:szCs w:val="24"/>
              </w:rPr>
              <w:t>Обеспечено предоставление школьных проездных билетов детям из семей участников СВО</w:t>
            </w:r>
          </w:p>
        </w:tc>
        <w:tc>
          <w:tcPr>
            <w:tcW w:w="3173" w:type="dxa"/>
            <w:vMerge/>
          </w:tcPr>
          <w:p w:rsidR="00F14F46" w:rsidRPr="004C6565" w:rsidRDefault="00F14F46" w:rsidP="00F14F46">
            <w:pPr>
              <w:tabs>
                <w:tab w:val="left" w:pos="4304"/>
              </w:tabs>
              <w:jc w:val="center"/>
              <w:rPr>
                <w:sz w:val="24"/>
                <w:szCs w:val="24"/>
              </w:rPr>
            </w:pPr>
          </w:p>
        </w:tc>
        <w:tc>
          <w:tcPr>
            <w:tcW w:w="3173" w:type="dxa"/>
            <w:vMerge/>
          </w:tcPr>
          <w:p w:rsidR="00F14F46" w:rsidRPr="004C6565" w:rsidRDefault="00F14F46" w:rsidP="00F14F46">
            <w:pPr>
              <w:tabs>
                <w:tab w:val="left" w:pos="4304"/>
              </w:tabs>
              <w:jc w:val="center"/>
              <w:rPr>
                <w:sz w:val="24"/>
                <w:szCs w:val="24"/>
              </w:rPr>
            </w:pPr>
          </w:p>
        </w:tc>
        <w:tc>
          <w:tcPr>
            <w:tcW w:w="3174" w:type="dxa"/>
            <w:vMerge/>
          </w:tcPr>
          <w:p w:rsidR="00F14F46" w:rsidRPr="004C6565" w:rsidRDefault="00F14F46" w:rsidP="00F14F46">
            <w:pPr>
              <w:tabs>
                <w:tab w:val="left" w:pos="4304"/>
              </w:tabs>
              <w:jc w:val="center"/>
              <w:rPr>
                <w:sz w:val="24"/>
                <w:szCs w:val="24"/>
              </w:rPr>
            </w:pPr>
          </w:p>
        </w:tc>
      </w:tr>
    </w:tbl>
    <w:p w:rsidR="00F14F46" w:rsidRPr="004C6565" w:rsidRDefault="00F14F46" w:rsidP="00F14F46">
      <w:pPr>
        <w:tabs>
          <w:tab w:val="left" w:pos="4304"/>
        </w:tabs>
        <w:jc w:val="center"/>
        <w:rPr>
          <w:sz w:val="24"/>
          <w:szCs w:val="24"/>
        </w:rPr>
      </w:pPr>
    </w:p>
    <w:p w:rsidR="00F14F46" w:rsidRDefault="00F14F46" w:rsidP="00F14F46">
      <w:pPr>
        <w:tabs>
          <w:tab w:val="left" w:pos="4304"/>
        </w:tabs>
        <w:jc w:val="center"/>
        <w:rPr>
          <w:sz w:val="28"/>
        </w:rPr>
      </w:pPr>
    </w:p>
    <w:p w:rsidR="00F14F46" w:rsidRPr="00E87651" w:rsidRDefault="00F14F46" w:rsidP="00F14F46">
      <w:pPr>
        <w:numPr>
          <w:ilvl w:val="0"/>
          <w:numId w:val="33"/>
        </w:numPr>
        <w:suppressAutoHyphens w:val="0"/>
        <w:spacing w:line="264" w:lineRule="auto"/>
        <w:ind w:left="0" w:firstLine="0"/>
        <w:jc w:val="center"/>
        <w:rPr>
          <w:sz w:val="24"/>
        </w:rPr>
      </w:pPr>
      <w:r w:rsidRPr="00E87651">
        <w:rPr>
          <w:sz w:val="24"/>
        </w:rPr>
        <w:t>Сведения о достижении показателей комплекса процессных мероприятий</w:t>
      </w:r>
    </w:p>
    <w:tbl>
      <w:tblPr>
        <w:tblStyle w:val="a8"/>
        <w:tblW w:w="15871" w:type="dxa"/>
        <w:tblLayout w:type="fixed"/>
        <w:tblLook w:val="04A0" w:firstRow="1" w:lastRow="0" w:firstColumn="1" w:lastColumn="0" w:noHBand="0" w:noVBand="1"/>
      </w:tblPr>
      <w:tblGrid>
        <w:gridCol w:w="548"/>
        <w:gridCol w:w="440"/>
        <w:gridCol w:w="2551"/>
        <w:gridCol w:w="1292"/>
        <w:gridCol w:w="780"/>
        <w:gridCol w:w="1240"/>
        <w:gridCol w:w="1707"/>
        <w:gridCol w:w="1652"/>
        <w:gridCol w:w="1322"/>
        <w:gridCol w:w="1211"/>
        <w:gridCol w:w="1426"/>
        <w:gridCol w:w="1702"/>
      </w:tblGrid>
      <w:tr w:rsidR="00F14F46" w:rsidTr="00F14F46">
        <w:trPr>
          <w:cantSplit/>
          <w:trHeight w:val="1134"/>
        </w:trPr>
        <w:tc>
          <w:tcPr>
            <w:tcW w:w="548" w:type="dxa"/>
          </w:tcPr>
          <w:p w:rsidR="00F14F46" w:rsidRPr="00FB6553" w:rsidRDefault="00F14F46" w:rsidP="00F14F46">
            <w:pPr>
              <w:jc w:val="center"/>
              <w:rPr>
                <w:sz w:val="24"/>
              </w:rPr>
            </w:pPr>
            <w:r w:rsidRPr="00FB6553">
              <w:rPr>
                <w:sz w:val="24"/>
              </w:rPr>
              <w:t>№ п/п</w:t>
            </w:r>
          </w:p>
        </w:tc>
        <w:tc>
          <w:tcPr>
            <w:tcW w:w="440" w:type="dxa"/>
            <w:textDirection w:val="btLr"/>
          </w:tcPr>
          <w:p w:rsidR="00F14F46" w:rsidRPr="00FB6553" w:rsidRDefault="00F14F46" w:rsidP="00F14F46">
            <w:pPr>
              <w:ind w:left="113" w:right="113"/>
              <w:jc w:val="center"/>
              <w:rPr>
                <w:sz w:val="24"/>
              </w:rPr>
            </w:pPr>
            <w:r w:rsidRPr="00FB6553">
              <w:rPr>
                <w:sz w:val="24"/>
              </w:rPr>
              <w:t>Статус</w:t>
            </w:r>
          </w:p>
        </w:tc>
        <w:tc>
          <w:tcPr>
            <w:tcW w:w="2551" w:type="dxa"/>
          </w:tcPr>
          <w:p w:rsidR="00F14F46" w:rsidRPr="00FB6553" w:rsidRDefault="00F14F46" w:rsidP="00F14F46">
            <w:pPr>
              <w:jc w:val="center"/>
              <w:rPr>
                <w:sz w:val="24"/>
              </w:rPr>
            </w:pPr>
            <w:r w:rsidRPr="00FB6553">
              <w:rPr>
                <w:sz w:val="24"/>
              </w:rPr>
              <w:t>Наименование показателя</w:t>
            </w:r>
          </w:p>
        </w:tc>
        <w:tc>
          <w:tcPr>
            <w:tcW w:w="1292" w:type="dxa"/>
          </w:tcPr>
          <w:p w:rsidR="00F14F46" w:rsidRPr="00FB6553" w:rsidRDefault="00F14F46" w:rsidP="00F14F46">
            <w:pPr>
              <w:jc w:val="center"/>
              <w:rPr>
                <w:sz w:val="24"/>
              </w:rPr>
            </w:pPr>
            <w:r w:rsidRPr="00FB6553">
              <w:rPr>
                <w:sz w:val="24"/>
              </w:rPr>
              <w:t>Единица измерения (по ОКЕИ)</w:t>
            </w:r>
          </w:p>
        </w:tc>
        <w:tc>
          <w:tcPr>
            <w:tcW w:w="780" w:type="dxa"/>
          </w:tcPr>
          <w:p w:rsidR="00F14F46" w:rsidRPr="00FB6553" w:rsidRDefault="00F14F46" w:rsidP="00F14F46">
            <w:pPr>
              <w:jc w:val="center"/>
              <w:rPr>
                <w:sz w:val="24"/>
              </w:rPr>
            </w:pPr>
            <w:r w:rsidRPr="00FB6553">
              <w:rPr>
                <w:sz w:val="24"/>
              </w:rPr>
              <w:t>Базо-вое значе-ние</w:t>
            </w:r>
          </w:p>
        </w:tc>
        <w:tc>
          <w:tcPr>
            <w:tcW w:w="1240" w:type="dxa"/>
          </w:tcPr>
          <w:p w:rsidR="00F14F46" w:rsidRPr="00FB6553" w:rsidRDefault="00F14F46" w:rsidP="00F14F46">
            <w:pPr>
              <w:jc w:val="center"/>
              <w:rPr>
                <w:sz w:val="24"/>
              </w:rPr>
            </w:pPr>
            <w:r w:rsidRPr="00FB6553">
              <w:rPr>
                <w:sz w:val="24"/>
              </w:rPr>
              <w:t>Плановое значение на конец отчетного периода</w:t>
            </w:r>
          </w:p>
        </w:tc>
        <w:tc>
          <w:tcPr>
            <w:tcW w:w="1707" w:type="dxa"/>
          </w:tcPr>
          <w:p w:rsidR="00F14F46" w:rsidRPr="00FB6553" w:rsidRDefault="00F14F46" w:rsidP="00F14F46">
            <w:pPr>
              <w:jc w:val="center"/>
              <w:rPr>
                <w:sz w:val="24"/>
              </w:rPr>
            </w:pPr>
            <w:r w:rsidRPr="00FB6553">
              <w:rPr>
                <w:sz w:val="24"/>
              </w:rPr>
              <w:t>Фактическое /</w:t>
            </w:r>
            <w:r w:rsidRPr="00FB6553">
              <w:rPr>
                <w:sz w:val="24"/>
              </w:rPr>
              <w:br/>
              <w:t>прогнозное значение на конец отчетного периода</w:t>
            </w:r>
          </w:p>
        </w:tc>
        <w:tc>
          <w:tcPr>
            <w:tcW w:w="1652" w:type="dxa"/>
          </w:tcPr>
          <w:p w:rsidR="00F14F46" w:rsidRPr="00FB6553" w:rsidRDefault="00F14F46" w:rsidP="00F14F46">
            <w:pPr>
              <w:jc w:val="center"/>
              <w:rPr>
                <w:sz w:val="24"/>
              </w:rPr>
            </w:pPr>
            <w:r w:rsidRPr="00FB6553">
              <w:rPr>
                <w:sz w:val="24"/>
              </w:rPr>
              <w:t>Индикатор (фактическое/</w:t>
            </w:r>
            <w:r w:rsidRPr="00FB6553">
              <w:rPr>
                <w:sz w:val="24"/>
              </w:rPr>
              <w:br/>
              <w:t>прогнозное)</w:t>
            </w:r>
          </w:p>
        </w:tc>
        <w:tc>
          <w:tcPr>
            <w:tcW w:w="1322" w:type="dxa"/>
          </w:tcPr>
          <w:p w:rsidR="00F14F46" w:rsidRPr="00FB6553" w:rsidRDefault="00F14F46" w:rsidP="00F14F46">
            <w:pPr>
              <w:jc w:val="center"/>
              <w:rPr>
                <w:sz w:val="24"/>
              </w:rPr>
            </w:pPr>
            <w:r w:rsidRPr="00FB6553">
              <w:rPr>
                <w:sz w:val="24"/>
              </w:rPr>
              <w:t>Подтверж-дающий документ</w:t>
            </w:r>
          </w:p>
        </w:tc>
        <w:tc>
          <w:tcPr>
            <w:tcW w:w="1211" w:type="dxa"/>
          </w:tcPr>
          <w:p w:rsidR="00F14F46" w:rsidRPr="00FB6553" w:rsidRDefault="00F14F46" w:rsidP="00F14F46">
            <w:pPr>
              <w:jc w:val="center"/>
              <w:rPr>
                <w:sz w:val="24"/>
              </w:rPr>
            </w:pPr>
            <w:r w:rsidRPr="00FB6553">
              <w:rPr>
                <w:sz w:val="24"/>
              </w:rPr>
              <w:t>Плановое значение на конец текущего года</w:t>
            </w:r>
          </w:p>
        </w:tc>
        <w:tc>
          <w:tcPr>
            <w:tcW w:w="1426" w:type="dxa"/>
          </w:tcPr>
          <w:p w:rsidR="00F14F46" w:rsidRPr="00FB6553" w:rsidRDefault="00F14F46" w:rsidP="00F14F46">
            <w:pPr>
              <w:jc w:val="center"/>
              <w:rPr>
                <w:sz w:val="24"/>
              </w:rPr>
            </w:pPr>
            <w:r w:rsidRPr="00FB6553">
              <w:rPr>
                <w:sz w:val="24"/>
              </w:rPr>
              <w:t>Прогнозное значение на конец текущего года</w:t>
            </w:r>
          </w:p>
        </w:tc>
        <w:tc>
          <w:tcPr>
            <w:tcW w:w="1702" w:type="dxa"/>
          </w:tcPr>
          <w:p w:rsidR="00F14F46" w:rsidRPr="00FB6553" w:rsidRDefault="00F14F46" w:rsidP="00F14F46">
            <w:pPr>
              <w:jc w:val="center"/>
              <w:rPr>
                <w:sz w:val="24"/>
              </w:rPr>
            </w:pPr>
            <w:r>
              <w:rPr>
                <w:sz w:val="24"/>
              </w:rPr>
              <w:t>Коммента</w:t>
            </w:r>
            <w:r w:rsidRPr="00FB6553">
              <w:rPr>
                <w:sz w:val="24"/>
              </w:rPr>
              <w:t>рий</w:t>
            </w:r>
          </w:p>
        </w:tc>
      </w:tr>
      <w:tr w:rsidR="00F14F46" w:rsidTr="00F14F46">
        <w:tc>
          <w:tcPr>
            <w:tcW w:w="548" w:type="dxa"/>
          </w:tcPr>
          <w:p w:rsidR="00F14F46" w:rsidRPr="00E87651" w:rsidRDefault="00F14F46" w:rsidP="00F14F46">
            <w:pPr>
              <w:suppressAutoHyphens w:val="0"/>
              <w:spacing w:line="264" w:lineRule="auto"/>
              <w:jc w:val="center"/>
              <w:rPr>
                <w:sz w:val="22"/>
              </w:rPr>
            </w:pPr>
            <w:r w:rsidRPr="00E87651">
              <w:rPr>
                <w:sz w:val="22"/>
              </w:rPr>
              <w:t>1</w:t>
            </w:r>
          </w:p>
        </w:tc>
        <w:tc>
          <w:tcPr>
            <w:tcW w:w="440" w:type="dxa"/>
          </w:tcPr>
          <w:p w:rsidR="00F14F46" w:rsidRPr="00E87651" w:rsidRDefault="00F14F46" w:rsidP="00F14F46">
            <w:pPr>
              <w:suppressAutoHyphens w:val="0"/>
              <w:spacing w:line="264" w:lineRule="auto"/>
              <w:jc w:val="center"/>
              <w:rPr>
                <w:sz w:val="22"/>
              </w:rPr>
            </w:pPr>
            <w:r w:rsidRPr="00E87651">
              <w:rPr>
                <w:sz w:val="22"/>
              </w:rPr>
              <w:t>2</w:t>
            </w:r>
          </w:p>
        </w:tc>
        <w:tc>
          <w:tcPr>
            <w:tcW w:w="2551" w:type="dxa"/>
          </w:tcPr>
          <w:p w:rsidR="00F14F46" w:rsidRPr="00E87651" w:rsidRDefault="00F14F46" w:rsidP="00F14F46">
            <w:pPr>
              <w:suppressAutoHyphens w:val="0"/>
              <w:spacing w:line="264" w:lineRule="auto"/>
              <w:jc w:val="center"/>
              <w:rPr>
                <w:sz w:val="22"/>
              </w:rPr>
            </w:pPr>
            <w:r w:rsidRPr="00E87651">
              <w:rPr>
                <w:sz w:val="22"/>
              </w:rPr>
              <w:t>3</w:t>
            </w:r>
          </w:p>
        </w:tc>
        <w:tc>
          <w:tcPr>
            <w:tcW w:w="1292" w:type="dxa"/>
          </w:tcPr>
          <w:p w:rsidR="00F14F46" w:rsidRPr="00E87651" w:rsidRDefault="00F14F46" w:rsidP="00F14F46">
            <w:pPr>
              <w:suppressAutoHyphens w:val="0"/>
              <w:spacing w:line="264" w:lineRule="auto"/>
              <w:jc w:val="center"/>
              <w:rPr>
                <w:sz w:val="22"/>
              </w:rPr>
            </w:pPr>
            <w:r w:rsidRPr="00E87651">
              <w:rPr>
                <w:sz w:val="22"/>
              </w:rPr>
              <w:t>4</w:t>
            </w:r>
          </w:p>
        </w:tc>
        <w:tc>
          <w:tcPr>
            <w:tcW w:w="780" w:type="dxa"/>
          </w:tcPr>
          <w:p w:rsidR="00F14F46" w:rsidRPr="00E87651" w:rsidRDefault="00F14F46" w:rsidP="00F14F46">
            <w:pPr>
              <w:suppressAutoHyphens w:val="0"/>
              <w:spacing w:line="264" w:lineRule="auto"/>
              <w:jc w:val="center"/>
              <w:rPr>
                <w:sz w:val="22"/>
              </w:rPr>
            </w:pPr>
            <w:r w:rsidRPr="00E87651">
              <w:rPr>
                <w:sz w:val="22"/>
              </w:rPr>
              <w:t>5</w:t>
            </w:r>
          </w:p>
        </w:tc>
        <w:tc>
          <w:tcPr>
            <w:tcW w:w="1240" w:type="dxa"/>
          </w:tcPr>
          <w:p w:rsidR="00F14F46" w:rsidRPr="00E87651" w:rsidRDefault="00F14F46" w:rsidP="00F14F46">
            <w:pPr>
              <w:suppressAutoHyphens w:val="0"/>
              <w:spacing w:line="264" w:lineRule="auto"/>
              <w:jc w:val="center"/>
              <w:rPr>
                <w:sz w:val="22"/>
              </w:rPr>
            </w:pPr>
            <w:r w:rsidRPr="00E87651">
              <w:rPr>
                <w:sz w:val="22"/>
              </w:rPr>
              <w:t>6</w:t>
            </w:r>
          </w:p>
        </w:tc>
        <w:tc>
          <w:tcPr>
            <w:tcW w:w="1707" w:type="dxa"/>
          </w:tcPr>
          <w:p w:rsidR="00F14F46" w:rsidRPr="00E87651" w:rsidRDefault="00F14F46" w:rsidP="00F14F46">
            <w:pPr>
              <w:suppressAutoHyphens w:val="0"/>
              <w:spacing w:line="264" w:lineRule="auto"/>
              <w:jc w:val="center"/>
              <w:rPr>
                <w:sz w:val="22"/>
              </w:rPr>
            </w:pPr>
            <w:r w:rsidRPr="00E87651">
              <w:rPr>
                <w:sz w:val="22"/>
              </w:rPr>
              <w:t>7</w:t>
            </w:r>
          </w:p>
        </w:tc>
        <w:tc>
          <w:tcPr>
            <w:tcW w:w="1652" w:type="dxa"/>
          </w:tcPr>
          <w:p w:rsidR="00F14F46" w:rsidRPr="00E87651" w:rsidRDefault="00F14F46" w:rsidP="00F14F46">
            <w:pPr>
              <w:suppressAutoHyphens w:val="0"/>
              <w:spacing w:line="264" w:lineRule="auto"/>
              <w:jc w:val="center"/>
              <w:rPr>
                <w:sz w:val="22"/>
              </w:rPr>
            </w:pPr>
            <w:r w:rsidRPr="00E87651">
              <w:rPr>
                <w:sz w:val="22"/>
              </w:rPr>
              <w:t>8</w:t>
            </w:r>
          </w:p>
        </w:tc>
        <w:tc>
          <w:tcPr>
            <w:tcW w:w="1322" w:type="dxa"/>
          </w:tcPr>
          <w:p w:rsidR="00F14F46" w:rsidRPr="00E87651" w:rsidRDefault="00F14F46" w:rsidP="00F14F46">
            <w:pPr>
              <w:suppressAutoHyphens w:val="0"/>
              <w:spacing w:line="264" w:lineRule="auto"/>
              <w:jc w:val="center"/>
              <w:rPr>
                <w:sz w:val="22"/>
              </w:rPr>
            </w:pPr>
            <w:r w:rsidRPr="00E87651">
              <w:rPr>
                <w:sz w:val="22"/>
              </w:rPr>
              <w:t>9</w:t>
            </w:r>
          </w:p>
        </w:tc>
        <w:tc>
          <w:tcPr>
            <w:tcW w:w="1211" w:type="dxa"/>
          </w:tcPr>
          <w:p w:rsidR="00F14F46" w:rsidRPr="00E87651" w:rsidRDefault="00F14F46" w:rsidP="00F14F46">
            <w:pPr>
              <w:suppressAutoHyphens w:val="0"/>
              <w:spacing w:line="264" w:lineRule="auto"/>
              <w:jc w:val="center"/>
              <w:rPr>
                <w:sz w:val="22"/>
              </w:rPr>
            </w:pPr>
            <w:r w:rsidRPr="00E87651">
              <w:rPr>
                <w:sz w:val="22"/>
              </w:rPr>
              <w:t>10</w:t>
            </w:r>
          </w:p>
        </w:tc>
        <w:tc>
          <w:tcPr>
            <w:tcW w:w="1426" w:type="dxa"/>
          </w:tcPr>
          <w:p w:rsidR="00F14F46" w:rsidRPr="00E87651" w:rsidRDefault="00F14F46" w:rsidP="00F14F46">
            <w:pPr>
              <w:suppressAutoHyphens w:val="0"/>
              <w:spacing w:line="264" w:lineRule="auto"/>
              <w:jc w:val="center"/>
              <w:rPr>
                <w:sz w:val="22"/>
              </w:rPr>
            </w:pPr>
            <w:r w:rsidRPr="00E87651">
              <w:rPr>
                <w:sz w:val="22"/>
              </w:rPr>
              <w:t>11</w:t>
            </w:r>
          </w:p>
        </w:tc>
        <w:tc>
          <w:tcPr>
            <w:tcW w:w="1702" w:type="dxa"/>
          </w:tcPr>
          <w:p w:rsidR="00F14F46" w:rsidRPr="00E87651" w:rsidRDefault="00F14F46" w:rsidP="00F14F46">
            <w:pPr>
              <w:suppressAutoHyphens w:val="0"/>
              <w:spacing w:line="264" w:lineRule="auto"/>
              <w:jc w:val="center"/>
              <w:rPr>
                <w:sz w:val="22"/>
              </w:rPr>
            </w:pPr>
            <w:r w:rsidRPr="00E87651">
              <w:rPr>
                <w:sz w:val="22"/>
              </w:rPr>
              <w:t>12</w:t>
            </w:r>
          </w:p>
        </w:tc>
      </w:tr>
      <w:tr w:rsidR="00F14F46" w:rsidTr="00F14F46">
        <w:tc>
          <w:tcPr>
            <w:tcW w:w="15871" w:type="dxa"/>
            <w:gridSpan w:val="12"/>
          </w:tcPr>
          <w:p w:rsidR="00F14F46" w:rsidRPr="00F14F46" w:rsidRDefault="00F14F46" w:rsidP="00F14F46">
            <w:pPr>
              <w:tabs>
                <w:tab w:val="left" w:pos="6728"/>
              </w:tabs>
              <w:rPr>
                <w:sz w:val="24"/>
                <w:szCs w:val="24"/>
              </w:rPr>
            </w:pPr>
            <w:r w:rsidRPr="00F14F46">
              <w:rPr>
                <w:sz w:val="24"/>
                <w:szCs w:val="24"/>
              </w:rPr>
              <w:t>Сохранение удельного веса граждан, получивших меры социальной поддержки, от общего числа граждан, обратившихся за их предоставлением и имеющих на них право в соответствии с действующим законодательством, на уровне 100%  к 2029 году</w:t>
            </w:r>
          </w:p>
        </w:tc>
      </w:tr>
      <w:tr w:rsidR="00F14F46" w:rsidTr="00F14F46">
        <w:tc>
          <w:tcPr>
            <w:tcW w:w="548" w:type="dxa"/>
          </w:tcPr>
          <w:p w:rsidR="00F14F46" w:rsidRPr="00E87651" w:rsidRDefault="00F14F46" w:rsidP="00F14F46">
            <w:pPr>
              <w:suppressAutoHyphens w:val="0"/>
              <w:spacing w:line="264" w:lineRule="auto"/>
              <w:jc w:val="center"/>
              <w:rPr>
                <w:sz w:val="24"/>
                <w:szCs w:val="24"/>
              </w:rPr>
            </w:pPr>
            <w:r w:rsidRPr="00E87651">
              <w:rPr>
                <w:sz w:val="24"/>
                <w:szCs w:val="24"/>
              </w:rPr>
              <w:t>1</w:t>
            </w:r>
          </w:p>
        </w:tc>
        <w:tc>
          <w:tcPr>
            <w:tcW w:w="440" w:type="dxa"/>
          </w:tcPr>
          <w:p w:rsidR="00F14F46" w:rsidRPr="00E87651" w:rsidRDefault="00F14F46" w:rsidP="00F14F46">
            <w:pPr>
              <w:suppressAutoHyphens w:val="0"/>
              <w:spacing w:line="264" w:lineRule="auto"/>
              <w:jc w:val="center"/>
              <w:rPr>
                <w:sz w:val="24"/>
                <w:szCs w:val="24"/>
              </w:rPr>
            </w:pPr>
          </w:p>
        </w:tc>
        <w:tc>
          <w:tcPr>
            <w:tcW w:w="2551" w:type="dxa"/>
          </w:tcPr>
          <w:p w:rsidR="00F14F46" w:rsidRPr="00F14F46" w:rsidRDefault="00F14F46" w:rsidP="00F14F46">
            <w:pPr>
              <w:tabs>
                <w:tab w:val="left" w:pos="6728"/>
              </w:tabs>
              <w:rPr>
                <w:sz w:val="24"/>
                <w:szCs w:val="24"/>
              </w:rPr>
            </w:pPr>
            <w:r w:rsidRPr="00F14F46">
              <w:rPr>
                <w:sz w:val="24"/>
                <w:szCs w:val="24"/>
              </w:rPr>
              <w:t>Удельный вес граждан, получивших меры социальной поддержки, от общего числа граждан, обратившихся за их предоставлением и имеющих на них право в соответствии с действующим законодательством</w:t>
            </w:r>
          </w:p>
        </w:tc>
        <w:tc>
          <w:tcPr>
            <w:tcW w:w="1292" w:type="dxa"/>
          </w:tcPr>
          <w:p w:rsidR="00F14F46" w:rsidRPr="00F14F46" w:rsidRDefault="00F14F46" w:rsidP="00F14F46">
            <w:pPr>
              <w:tabs>
                <w:tab w:val="left" w:pos="6728"/>
              </w:tabs>
              <w:jc w:val="center"/>
              <w:rPr>
                <w:sz w:val="24"/>
                <w:szCs w:val="24"/>
              </w:rPr>
            </w:pPr>
            <w:r w:rsidRPr="00F14F46">
              <w:rPr>
                <w:sz w:val="24"/>
                <w:szCs w:val="24"/>
              </w:rPr>
              <w:t>процент</w:t>
            </w:r>
          </w:p>
        </w:tc>
        <w:tc>
          <w:tcPr>
            <w:tcW w:w="780" w:type="dxa"/>
          </w:tcPr>
          <w:p w:rsidR="00F14F46" w:rsidRPr="00E87651" w:rsidRDefault="00F14F46" w:rsidP="00F14F46">
            <w:pPr>
              <w:tabs>
                <w:tab w:val="left" w:pos="6728"/>
              </w:tabs>
              <w:jc w:val="center"/>
              <w:rPr>
                <w:sz w:val="24"/>
                <w:szCs w:val="24"/>
              </w:rPr>
            </w:pPr>
            <w:r w:rsidRPr="00E87651">
              <w:rPr>
                <w:sz w:val="24"/>
                <w:szCs w:val="24"/>
              </w:rPr>
              <w:t>100</w:t>
            </w:r>
          </w:p>
        </w:tc>
        <w:tc>
          <w:tcPr>
            <w:tcW w:w="1240" w:type="dxa"/>
          </w:tcPr>
          <w:p w:rsidR="00F14F46" w:rsidRPr="00E87651" w:rsidRDefault="00F14F46" w:rsidP="00F14F46">
            <w:pPr>
              <w:tabs>
                <w:tab w:val="left" w:pos="6728"/>
              </w:tabs>
              <w:jc w:val="center"/>
              <w:rPr>
                <w:sz w:val="24"/>
                <w:szCs w:val="24"/>
              </w:rPr>
            </w:pPr>
            <w:r w:rsidRPr="00E87651">
              <w:rPr>
                <w:sz w:val="24"/>
                <w:szCs w:val="24"/>
              </w:rPr>
              <w:t>100</w:t>
            </w:r>
          </w:p>
        </w:tc>
        <w:tc>
          <w:tcPr>
            <w:tcW w:w="1707" w:type="dxa"/>
          </w:tcPr>
          <w:p w:rsidR="00F14F46" w:rsidRPr="00E87651" w:rsidRDefault="00F14F46" w:rsidP="00F14F46">
            <w:pPr>
              <w:tabs>
                <w:tab w:val="left" w:pos="6728"/>
              </w:tabs>
              <w:jc w:val="center"/>
              <w:rPr>
                <w:sz w:val="24"/>
                <w:szCs w:val="24"/>
              </w:rPr>
            </w:pPr>
            <w:r w:rsidRPr="00E87651">
              <w:rPr>
                <w:sz w:val="24"/>
                <w:szCs w:val="24"/>
              </w:rPr>
              <w:t>100</w:t>
            </w:r>
          </w:p>
        </w:tc>
        <w:tc>
          <w:tcPr>
            <w:tcW w:w="1652" w:type="dxa"/>
          </w:tcPr>
          <w:p w:rsidR="00F14F46" w:rsidRPr="00E87651" w:rsidRDefault="00F14F46" w:rsidP="00F14F46">
            <w:pPr>
              <w:tabs>
                <w:tab w:val="left" w:pos="6728"/>
              </w:tabs>
              <w:jc w:val="center"/>
              <w:rPr>
                <w:sz w:val="24"/>
                <w:szCs w:val="24"/>
              </w:rPr>
            </w:pPr>
            <w:r w:rsidRPr="00E87651">
              <w:rPr>
                <w:sz w:val="24"/>
                <w:szCs w:val="24"/>
              </w:rPr>
              <w:t>100</w:t>
            </w:r>
          </w:p>
        </w:tc>
        <w:tc>
          <w:tcPr>
            <w:tcW w:w="1322" w:type="dxa"/>
          </w:tcPr>
          <w:p w:rsidR="00F14F46" w:rsidRPr="00E87651" w:rsidRDefault="00F14F46" w:rsidP="00F14F46">
            <w:pPr>
              <w:suppressAutoHyphens w:val="0"/>
              <w:spacing w:line="264" w:lineRule="auto"/>
              <w:ind w:left="-107" w:right="-62"/>
              <w:jc w:val="center"/>
              <w:rPr>
                <w:sz w:val="24"/>
                <w:szCs w:val="24"/>
              </w:rPr>
            </w:pPr>
            <w:r>
              <w:rPr>
                <w:sz w:val="24"/>
                <w:szCs w:val="24"/>
              </w:rPr>
              <w:t>Ведомст-венная отчётность</w:t>
            </w:r>
          </w:p>
        </w:tc>
        <w:tc>
          <w:tcPr>
            <w:tcW w:w="1211" w:type="dxa"/>
          </w:tcPr>
          <w:p w:rsidR="00F14F46" w:rsidRPr="00E87651" w:rsidRDefault="00F14F46" w:rsidP="00F14F46">
            <w:pPr>
              <w:suppressAutoHyphens w:val="0"/>
              <w:spacing w:line="264" w:lineRule="auto"/>
              <w:jc w:val="center"/>
              <w:rPr>
                <w:sz w:val="24"/>
                <w:szCs w:val="24"/>
              </w:rPr>
            </w:pPr>
            <w:r w:rsidRPr="00E87651">
              <w:rPr>
                <w:sz w:val="24"/>
                <w:szCs w:val="24"/>
              </w:rPr>
              <w:t>100</w:t>
            </w:r>
          </w:p>
        </w:tc>
        <w:tc>
          <w:tcPr>
            <w:tcW w:w="1426" w:type="dxa"/>
          </w:tcPr>
          <w:p w:rsidR="00F14F46" w:rsidRPr="00E87651" w:rsidRDefault="00F14F46" w:rsidP="00F14F46">
            <w:pPr>
              <w:suppressAutoHyphens w:val="0"/>
              <w:spacing w:line="264" w:lineRule="auto"/>
              <w:jc w:val="center"/>
              <w:rPr>
                <w:sz w:val="24"/>
                <w:szCs w:val="24"/>
              </w:rPr>
            </w:pPr>
            <w:r w:rsidRPr="00E87651">
              <w:rPr>
                <w:sz w:val="24"/>
                <w:szCs w:val="24"/>
              </w:rPr>
              <w:t>100</w:t>
            </w:r>
          </w:p>
        </w:tc>
        <w:tc>
          <w:tcPr>
            <w:tcW w:w="1702" w:type="dxa"/>
          </w:tcPr>
          <w:p w:rsidR="00F14F46" w:rsidRPr="00E87651" w:rsidRDefault="00F14F46" w:rsidP="00F14F46">
            <w:pPr>
              <w:suppressAutoHyphens w:val="0"/>
              <w:spacing w:line="264" w:lineRule="auto"/>
              <w:jc w:val="center"/>
              <w:rPr>
                <w:sz w:val="24"/>
                <w:szCs w:val="24"/>
              </w:rPr>
            </w:pPr>
            <w:r w:rsidRPr="002628E4">
              <w:rPr>
                <w:sz w:val="24"/>
                <w:szCs w:val="24"/>
              </w:rPr>
              <w:t>Показатель выполнен</w:t>
            </w:r>
          </w:p>
        </w:tc>
      </w:tr>
    </w:tbl>
    <w:p w:rsidR="00F14F46" w:rsidRDefault="00F14F46" w:rsidP="00F14F46">
      <w:pPr>
        <w:suppressAutoHyphens w:val="0"/>
        <w:spacing w:line="264" w:lineRule="auto"/>
        <w:jc w:val="center"/>
        <w:rPr>
          <w:sz w:val="28"/>
        </w:rPr>
      </w:pPr>
    </w:p>
    <w:p w:rsidR="00F14F46" w:rsidRDefault="00F14F46" w:rsidP="00F14F46">
      <w:pPr>
        <w:suppressAutoHyphens w:val="0"/>
        <w:spacing w:line="264" w:lineRule="auto"/>
        <w:jc w:val="center"/>
        <w:rPr>
          <w:sz w:val="28"/>
        </w:rPr>
      </w:pPr>
    </w:p>
    <w:p w:rsidR="00F14F46" w:rsidRDefault="00F14F46" w:rsidP="00F14F46">
      <w:pPr>
        <w:suppressAutoHyphens w:val="0"/>
        <w:spacing w:line="264" w:lineRule="auto"/>
        <w:jc w:val="center"/>
        <w:rPr>
          <w:sz w:val="28"/>
        </w:rPr>
      </w:pPr>
    </w:p>
    <w:p w:rsidR="008770E8" w:rsidRDefault="008770E8" w:rsidP="00F14F46">
      <w:pPr>
        <w:widowControl w:val="0"/>
        <w:spacing w:after="160" w:line="264" w:lineRule="auto"/>
        <w:jc w:val="center"/>
        <w:rPr>
          <w:sz w:val="24"/>
        </w:rPr>
      </w:pPr>
    </w:p>
    <w:p w:rsidR="00F14F46" w:rsidRPr="004C6565" w:rsidRDefault="00F14F46" w:rsidP="008770E8">
      <w:pPr>
        <w:widowControl w:val="0"/>
        <w:jc w:val="center"/>
        <w:rPr>
          <w:sz w:val="24"/>
        </w:rPr>
      </w:pPr>
      <w:r w:rsidRPr="004C6565">
        <w:rPr>
          <w:sz w:val="24"/>
        </w:rPr>
        <w:lastRenderedPageBreak/>
        <w:t>3</w:t>
      </w:r>
      <w:r w:rsidRPr="004C6565">
        <w:rPr>
          <w:sz w:val="22"/>
        </w:rPr>
        <w:t xml:space="preserve">. </w:t>
      </w:r>
      <w:r w:rsidRPr="004C6565">
        <w:rPr>
          <w:sz w:val="24"/>
        </w:rPr>
        <w:t>Сведения о выполнении мероприятий и контрольных точек комплекса процессных мероприятий</w:t>
      </w:r>
    </w:p>
    <w:tbl>
      <w:tblPr>
        <w:tblW w:w="158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447"/>
        <w:gridCol w:w="2847"/>
        <w:gridCol w:w="670"/>
        <w:gridCol w:w="748"/>
        <w:gridCol w:w="897"/>
        <w:gridCol w:w="1120"/>
        <w:gridCol w:w="895"/>
        <w:gridCol w:w="782"/>
        <w:gridCol w:w="785"/>
        <w:gridCol w:w="671"/>
        <w:gridCol w:w="940"/>
        <w:gridCol w:w="1046"/>
        <w:gridCol w:w="992"/>
        <w:gridCol w:w="2361"/>
      </w:tblGrid>
      <w:tr w:rsidR="00F14F46" w:rsidRPr="00FB6553" w:rsidTr="008770E8">
        <w:trPr>
          <w:trHeight w:val="3452"/>
        </w:trPr>
        <w:tc>
          <w:tcPr>
            <w:tcW w:w="670" w:type="dxa"/>
            <w:tcBorders>
              <w:top w:val="single" w:sz="4" w:space="0" w:color="000000"/>
              <w:left w:val="single" w:sz="4" w:space="0" w:color="000000"/>
              <w:bottom w:val="single" w:sz="4" w:space="0" w:color="000000"/>
              <w:right w:val="single" w:sz="4" w:space="0" w:color="000000"/>
            </w:tcBorders>
            <w:textDirection w:val="btLr"/>
            <w:vAlign w:val="center"/>
          </w:tcPr>
          <w:p w:rsidR="00F14F46" w:rsidRPr="004C6565" w:rsidRDefault="00F14F46" w:rsidP="00F14F46">
            <w:pPr>
              <w:widowControl w:val="0"/>
              <w:jc w:val="center"/>
              <w:rPr>
                <w:sz w:val="24"/>
                <w:szCs w:val="24"/>
              </w:rPr>
            </w:pPr>
            <w:r w:rsidRPr="004C6565">
              <w:rPr>
                <w:sz w:val="24"/>
                <w:szCs w:val="24"/>
              </w:rPr>
              <w:t>№ п/п</w:t>
            </w:r>
          </w:p>
        </w:tc>
        <w:tc>
          <w:tcPr>
            <w:tcW w:w="447" w:type="dxa"/>
            <w:tcBorders>
              <w:top w:val="single" w:sz="4" w:space="0" w:color="000000"/>
              <w:left w:val="single" w:sz="4" w:space="0" w:color="000000"/>
              <w:bottom w:val="single" w:sz="4" w:space="0" w:color="000000"/>
              <w:right w:val="single" w:sz="4" w:space="0" w:color="000000"/>
            </w:tcBorders>
            <w:textDirection w:val="btLr"/>
            <w:vAlign w:val="center"/>
          </w:tcPr>
          <w:p w:rsidR="00F14F46" w:rsidRPr="004C6565" w:rsidRDefault="00F14F46" w:rsidP="00F14F46">
            <w:pPr>
              <w:widowControl w:val="0"/>
              <w:jc w:val="center"/>
              <w:rPr>
                <w:sz w:val="24"/>
                <w:szCs w:val="24"/>
              </w:rPr>
            </w:pPr>
            <w:r w:rsidRPr="004C6565">
              <w:rPr>
                <w:sz w:val="24"/>
                <w:szCs w:val="24"/>
              </w:rPr>
              <w:t>Статус</w:t>
            </w:r>
          </w:p>
        </w:tc>
        <w:tc>
          <w:tcPr>
            <w:tcW w:w="2847" w:type="dxa"/>
            <w:tcBorders>
              <w:top w:val="single" w:sz="4" w:space="0" w:color="000000"/>
              <w:left w:val="single" w:sz="4" w:space="0" w:color="000000"/>
              <w:bottom w:val="single" w:sz="4" w:space="0" w:color="000000"/>
              <w:right w:val="single" w:sz="4" w:space="0" w:color="000000"/>
            </w:tcBorders>
            <w:textDirection w:val="btLr"/>
            <w:vAlign w:val="center"/>
          </w:tcPr>
          <w:p w:rsidR="00F14F46" w:rsidRPr="004C6565" w:rsidRDefault="00F14F46" w:rsidP="00F14F46">
            <w:pPr>
              <w:widowControl w:val="0"/>
              <w:jc w:val="center"/>
              <w:rPr>
                <w:sz w:val="24"/>
                <w:szCs w:val="24"/>
              </w:rPr>
            </w:pPr>
            <w:r w:rsidRPr="004C6565">
              <w:rPr>
                <w:sz w:val="24"/>
                <w:szCs w:val="24"/>
              </w:rPr>
              <w:t>Наименование задачи, мероприятия,  контрольной точки</w:t>
            </w:r>
          </w:p>
        </w:tc>
        <w:tc>
          <w:tcPr>
            <w:tcW w:w="670" w:type="dxa"/>
            <w:tcBorders>
              <w:top w:val="single" w:sz="4" w:space="0" w:color="000000"/>
              <w:left w:val="single" w:sz="4" w:space="0" w:color="000000"/>
              <w:bottom w:val="single" w:sz="4" w:space="0" w:color="000000"/>
              <w:right w:val="single" w:sz="4" w:space="0" w:color="000000"/>
            </w:tcBorders>
            <w:textDirection w:val="btLr"/>
            <w:vAlign w:val="center"/>
          </w:tcPr>
          <w:p w:rsidR="00F14F46" w:rsidRPr="004C6565" w:rsidRDefault="00F14F46" w:rsidP="00F14F46">
            <w:pPr>
              <w:widowControl w:val="0"/>
              <w:jc w:val="center"/>
              <w:rPr>
                <w:sz w:val="24"/>
                <w:szCs w:val="24"/>
              </w:rPr>
            </w:pPr>
            <w:r w:rsidRPr="004C6565">
              <w:rPr>
                <w:sz w:val="24"/>
                <w:szCs w:val="24"/>
              </w:rPr>
              <w:t xml:space="preserve">Единица измерения </w:t>
            </w:r>
            <w:r w:rsidRPr="004C6565">
              <w:rPr>
                <w:sz w:val="24"/>
                <w:szCs w:val="24"/>
              </w:rPr>
              <w:br/>
              <w:t>(по ОКЕИ)</w:t>
            </w:r>
          </w:p>
        </w:tc>
        <w:tc>
          <w:tcPr>
            <w:tcW w:w="748" w:type="dxa"/>
            <w:tcBorders>
              <w:top w:val="single" w:sz="4" w:space="0" w:color="000000"/>
              <w:left w:val="single" w:sz="4" w:space="0" w:color="000000"/>
              <w:bottom w:val="single" w:sz="4" w:space="0" w:color="000000"/>
              <w:right w:val="single" w:sz="4" w:space="0" w:color="000000"/>
            </w:tcBorders>
            <w:textDirection w:val="btLr"/>
            <w:vAlign w:val="center"/>
          </w:tcPr>
          <w:p w:rsidR="00F14F46" w:rsidRPr="004C6565" w:rsidRDefault="00F14F46" w:rsidP="00F14F46">
            <w:pPr>
              <w:widowControl w:val="0"/>
              <w:jc w:val="center"/>
              <w:rPr>
                <w:sz w:val="24"/>
                <w:szCs w:val="24"/>
              </w:rPr>
            </w:pPr>
            <w:r w:rsidRPr="004C6565">
              <w:rPr>
                <w:sz w:val="24"/>
                <w:szCs w:val="24"/>
              </w:rPr>
              <w:t>Базовое значение</w:t>
            </w:r>
          </w:p>
        </w:tc>
        <w:tc>
          <w:tcPr>
            <w:tcW w:w="897" w:type="dxa"/>
            <w:tcBorders>
              <w:top w:val="single" w:sz="4" w:space="0" w:color="000000"/>
              <w:left w:val="single" w:sz="4" w:space="0" w:color="000000"/>
              <w:bottom w:val="single" w:sz="4" w:space="0" w:color="000000"/>
              <w:right w:val="single" w:sz="4" w:space="0" w:color="000000"/>
            </w:tcBorders>
            <w:textDirection w:val="btLr"/>
            <w:vAlign w:val="center"/>
          </w:tcPr>
          <w:p w:rsidR="00F14F46" w:rsidRPr="004C6565" w:rsidRDefault="00F14F46" w:rsidP="00F14F46">
            <w:pPr>
              <w:widowControl w:val="0"/>
              <w:jc w:val="center"/>
              <w:rPr>
                <w:sz w:val="24"/>
                <w:szCs w:val="24"/>
              </w:rPr>
            </w:pPr>
            <w:r w:rsidRPr="004C6565">
              <w:rPr>
                <w:sz w:val="24"/>
                <w:szCs w:val="24"/>
              </w:rPr>
              <w:t>Плановое значение на конец  отчетного периода</w:t>
            </w:r>
          </w:p>
        </w:tc>
        <w:tc>
          <w:tcPr>
            <w:tcW w:w="1120" w:type="dxa"/>
            <w:tcBorders>
              <w:top w:val="single" w:sz="4" w:space="0" w:color="000000"/>
              <w:left w:val="single" w:sz="4" w:space="0" w:color="000000"/>
              <w:bottom w:val="single" w:sz="4" w:space="0" w:color="000000"/>
              <w:right w:val="single" w:sz="4" w:space="0" w:color="000000"/>
            </w:tcBorders>
            <w:textDirection w:val="btLr"/>
            <w:vAlign w:val="center"/>
          </w:tcPr>
          <w:p w:rsidR="00F14F46" w:rsidRPr="004C6565" w:rsidRDefault="00F14F46" w:rsidP="00F14F46">
            <w:pPr>
              <w:widowControl w:val="0"/>
              <w:jc w:val="center"/>
              <w:rPr>
                <w:sz w:val="24"/>
                <w:szCs w:val="24"/>
              </w:rPr>
            </w:pPr>
            <w:r w:rsidRPr="004C6565">
              <w:rPr>
                <w:sz w:val="24"/>
                <w:szCs w:val="24"/>
              </w:rPr>
              <w:t>Фактическое / прогнозное значение на конец отчетного периода</w:t>
            </w:r>
          </w:p>
        </w:tc>
        <w:tc>
          <w:tcPr>
            <w:tcW w:w="895" w:type="dxa"/>
            <w:tcBorders>
              <w:top w:val="single" w:sz="4" w:space="0" w:color="000000"/>
              <w:left w:val="single" w:sz="4" w:space="0" w:color="000000"/>
              <w:bottom w:val="single" w:sz="4" w:space="0" w:color="000000"/>
              <w:right w:val="single" w:sz="4" w:space="0" w:color="000000"/>
            </w:tcBorders>
            <w:textDirection w:val="btLr"/>
            <w:vAlign w:val="center"/>
          </w:tcPr>
          <w:p w:rsidR="00F14F46" w:rsidRPr="004C6565" w:rsidRDefault="00F14F46" w:rsidP="00F14F46">
            <w:pPr>
              <w:widowControl w:val="0"/>
              <w:jc w:val="center"/>
              <w:rPr>
                <w:sz w:val="24"/>
                <w:szCs w:val="24"/>
              </w:rPr>
            </w:pPr>
            <w:r w:rsidRPr="004C6565">
              <w:rPr>
                <w:sz w:val="24"/>
                <w:szCs w:val="24"/>
              </w:rPr>
              <w:t xml:space="preserve">Индикатор </w:t>
            </w:r>
            <w:r w:rsidRPr="004C6565">
              <w:rPr>
                <w:sz w:val="24"/>
                <w:szCs w:val="24"/>
              </w:rPr>
              <w:br/>
              <w:t>(фактическое / прогнозное)</w:t>
            </w:r>
          </w:p>
        </w:tc>
        <w:tc>
          <w:tcPr>
            <w:tcW w:w="782" w:type="dxa"/>
            <w:tcBorders>
              <w:top w:val="single" w:sz="4" w:space="0" w:color="000000"/>
              <w:left w:val="single" w:sz="4" w:space="0" w:color="000000"/>
              <w:bottom w:val="single" w:sz="4" w:space="0" w:color="000000"/>
              <w:right w:val="single" w:sz="4" w:space="0" w:color="000000"/>
            </w:tcBorders>
            <w:textDirection w:val="btLr"/>
            <w:vAlign w:val="center"/>
          </w:tcPr>
          <w:p w:rsidR="00F14F46" w:rsidRPr="004C6565" w:rsidRDefault="00F14F46" w:rsidP="00F14F46">
            <w:pPr>
              <w:widowControl w:val="0"/>
              <w:jc w:val="center"/>
              <w:rPr>
                <w:sz w:val="24"/>
                <w:szCs w:val="24"/>
              </w:rPr>
            </w:pPr>
            <w:r w:rsidRPr="004C6565">
              <w:rPr>
                <w:sz w:val="24"/>
                <w:szCs w:val="24"/>
              </w:rPr>
              <w:t>Плановое значение на конец  текущего года</w:t>
            </w:r>
          </w:p>
        </w:tc>
        <w:tc>
          <w:tcPr>
            <w:tcW w:w="785" w:type="dxa"/>
            <w:tcBorders>
              <w:top w:val="single" w:sz="4" w:space="0" w:color="000000"/>
              <w:left w:val="single" w:sz="4" w:space="0" w:color="000000"/>
              <w:bottom w:val="single" w:sz="4" w:space="0" w:color="000000"/>
              <w:right w:val="single" w:sz="4" w:space="0" w:color="000000"/>
            </w:tcBorders>
            <w:textDirection w:val="btLr"/>
            <w:vAlign w:val="center"/>
          </w:tcPr>
          <w:p w:rsidR="00F14F46" w:rsidRPr="004C6565" w:rsidRDefault="00F14F46" w:rsidP="00F14F46">
            <w:pPr>
              <w:widowControl w:val="0"/>
              <w:jc w:val="center"/>
              <w:rPr>
                <w:sz w:val="24"/>
                <w:szCs w:val="24"/>
              </w:rPr>
            </w:pPr>
            <w:r w:rsidRPr="004C6565">
              <w:rPr>
                <w:sz w:val="24"/>
                <w:szCs w:val="24"/>
              </w:rPr>
              <w:t>Прогнозное значение на конец  текущего года</w:t>
            </w:r>
          </w:p>
        </w:tc>
        <w:tc>
          <w:tcPr>
            <w:tcW w:w="671" w:type="dxa"/>
            <w:tcBorders>
              <w:top w:val="single" w:sz="4" w:space="0" w:color="000000"/>
              <w:left w:val="single" w:sz="4" w:space="0" w:color="000000"/>
              <w:bottom w:val="single" w:sz="4" w:space="0" w:color="000000"/>
              <w:right w:val="single" w:sz="4" w:space="0" w:color="000000"/>
            </w:tcBorders>
            <w:textDirection w:val="btLr"/>
            <w:vAlign w:val="center"/>
          </w:tcPr>
          <w:p w:rsidR="00F14F46" w:rsidRPr="004C6565" w:rsidRDefault="00F14F46" w:rsidP="00F14F46">
            <w:pPr>
              <w:widowControl w:val="0"/>
              <w:jc w:val="center"/>
              <w:rPr>
                <w:sz w:val="24"/>
                <w:szCs w:val="24"/>
              </w:rPr>
            </w:pPr>
            <w:r w:rsidRPr="004C6565">
              <w:rPr>
                <w:sz w:val="24"/>
                <w:szCs w:val="24"/>
              </w:rPr>
              <w:t>Плановая дата наступления контрольной точки</w:t>
            </w:r>
          </w:p>
        </w:tc>
        <w:tc>
          <w:tcPr>
            <w:tcW w:w="940" w:type="dxa"/>
            <w:tcBorders>
              <w:top w:val="single" w:sz="4" w:space="0" w:color="000000"/>
              <w:left w:val="single" w:sz="4" w:space="0" w:color="000000"/>
              <w:bottom w:val="single" w:sz="4" w:space="0" w:color="000000"/>
              <w:right w:val="single" w:sz="4" w:space="0" w:color="000000"/>
            </w:tcBorders>
            <w:textDirection w:val="btLr"/>
            <w:vAlign w:val="center"/>
          </w:tcPr>
          <w:p w:rsidR="00F14F46" w:rsidRPr="004C6565" w:rsidRDefault="00F14F46" w:rsidP="00F14F46">
            <w:pPr>
              <w:widowControl w:val="0"/>
              <w:jc w:val="center"/>
              <w:rPr>
                <w:sz w:val="24"/>
                <w:szCs w:val="24"/>
              </w:rPr>
            </w:pPr>
            <w:r w:rsidRPr="004C6565">
              <w:rPr>
                <w:sz w:val="24"/>
                <w:szCs w:val="24"/>
              </w:rPr>
              <w:t>Фактическая / прогнозная дата наступления контрольной точки</w:t>
            </w:r>
          </w:p>
        </w:tc>
        <w:tc>
          <w:tcPr>
            <w:tcW w:w="1046" w:type="dxa"/>
            <w:tcBorders>
              <w:top w:val="single" w:sz="4" w:space="0" w:color="000000"/>
              <w:left w:val="single" w:sz="4" w:space="0" w:color="000000"/>
              <w:bottom w:val="single" w:sz="4" w:space="0" w:color="000000"/>
              <w:right w:val="single" w:sz="4" w:space="0" w:color="000000"/>
            </w:tcBorders>
            <w:textDirection w:val="btLr"/>
            <w:vAlign w:val="center"/>
          </w:tcPr>
          <w:p w:rsidR="00F14F46" w:rsidRPr="004C6565" w:rsidRDefault="00F14F46" w:rsidP="00F14F46">
            <w:pPr>
              <w:widowControl w:val="0"/>
              <w:jc w:val="center"/>
              <w:rPr>
                <w:sz w:val="24"/>
                <w:szCs w:val="24"/>
              </w:rPr>
            </w:pPr>
            <w:r w:rsidRPr="004C6565">
              <w:rPr>
                <w:sz w:val="24"/>
                <w:szCs w:val="24"/>
              </w:rPr>
              <w:t>Ответственный исполнитель</w:t>
            </w:r>
          </w:p>
        </w:tc>
        <w:tc>
          <w:tcPr>
            <w:tcW w:w="992" w:type="dxa"/>
            <w:tcBorders>
              <w:top w:val="single" w:sz="4" w:space="0" w:color="000000"/>
              <w:left w:val="single" w:sz="4" w:space="0" w:color="000000"/>
              <w:bottom w:val="single" w:sz="4" w:space="0" w:color="000000"/>
              <w:right w:val="single" w:sz="4" w:space="0" w:color="000000"/>
            </w:tcBorders>
            <w:textDirection w:val="btLr"/>
            <w:vAlign w:val="center"/>
          </w:tcPr>
          <w:p w:rsidR="00F14F46" w:rsidRPr="004C6565" w:rsidRDefault="00F14F46" w:rsidP="00F14F46">
            <w:pPr>
              <w:widowControl w:val="0"/>
              <w:jc w:val="center"/>
              <w:rPr>
                <w:sz w:val="24"/>
                <w:szCs w:val="24"/>
              </w:rPr>
            </w:pPr>
            <w:r w:rsidRPr="004C6565">
              <w:rPr>
                <w:sz w:val="24"/>
                <w:szCs w:val="24"/>
              </w:rPr>
              <w:t>Подтверждающий документ</w:t>
            </w:r>
          </w:p>
        </w:tc>
        <w:tc>
          <w:tcPr>
            <w:tcW w:w="2361" w:type="dxa"/>
            <w:tcBorders>
              <w:top w:val="single" w:sz="4" w:space="0" w:color="000000"/>
              <w:left w:val="single" w:sz="4" w:space="0" w:color="000000"/>
              <w:bottom w:val="single" w:sz="4" w:space="0" w:color="000000"/>
              <w:right w:val="single" w:sz="4" w:space="0" w:color="000000"/>
            </w:tcBorders>
            <w:textDirection w:val="btLr"/>
            <w:vAlign w:val="center"/>
          </w:tcPr>
          <w:p w:rsidR="00F14F46" w:rsidRPr="004C6565" w:rsidRDefault="00F14F46" w:rsidP="00F14F46">
            <w:pPr>
              <w:widowControl w:val="0"/>
              <w:jc w:val="center"/>
              <w:rPr>
                <w:sz w:val="24"/>
                <w:szCs w:val="24"/>
              </w:rPr>
            </w:pPr>
            <w:r w:rsidRPr="004C6565">
              <w:rPr>
                <w:sz w:val="24"/>
                <w:szCs w:val="24"/>
              </w:rPr>
              <w:t>Комментарий</w:t>
            </w:r>
          </w:p>
        </w:tc>
      </w:tr>
      <w:tr w:rsidR="00F14F46" w:rsidRPr="00FB6553" w:rsidTr="008770E8">
        <w:trPr>
          <w:trHeight w:val="184"/>
        </w:trPr>
        <w:tc>
          <w:tcPr>
            <w:tcW w:w="670" w:type="dxa"/>
            <w:tcBorders>
              <w:top w:val="single" w:sz="4" w:space="0" w:color="000000"/>
              <w:left w:val="single" w:sz="4" w:space="0" w:color="000000"/>
              <w:bottom w:val="single" w:sz="4" w:space="0" w:color="000000"/>
              <w:right w:val="single" w:sz="4" w:space="0" w:color="000000"/>
            </w:tcBorders>
          </w:tcPr>
          <w:p w:rsidR="00F14F46" w:rsidRPr="004C6565" w:rsidRDefault="00F14F46" w:rsidP="00F14F46">
            <w:pPr>
              <w:widowControl w:val="0"/>
              <w:jc w:val="center"/>
              <w:rPr>
                <w:sz w:val="24"/>
                <w:szCs w:val="24"/>
              </w:rPr>
            </w:pPr>
            <w:r w:rsidRPr="004C6565">
              <w:rPr>
                <w:sz w:val="24"/>
                <w:szCs w:val="24"/>
              </w:rPr>
              <w:t>1</w:t>
            </w:r>
          </w:p>
        </w:tc>
        <w:tc>
          <w:tcPr>
            <w:tcW w:w="447" w:type="dxa"/>
            <w:tcBorders>
              <w:top w:val="single" w:sz="4" w:space="0" w:color="000000"/>
              <w:left w:val="single" w:sz="4" w:space="0" w:color="000000"/>
              <w:bottom w:val="single" w:sz="4" w:space="0" w:color="000000"/>
              <w:right w:val="single" w:sz="4" w:space="0" w:color="000000"/>
            </w:tcBorders>
          </w:tcPr>
          <w:p w:rsidR="00F14F46" w:rsidRPr="004C6565" w:rsidRDefault="00F14F46" w:rsidP="00F14F46">
            <w:pPr>
              <w:widowControl w:val="0"/>
              <w:jc w:val="center"/>
              <w:rPr>
                <w:sz w:val="24"/>
                <w:szCs w:val="24"/>
              </w:rPr>
            </w:pPr>
            <w:r w:rsidRPr="004C6565">
              <w:rPr>
                <w:sz w:val="24"/>
                <w:szCs w:val="24"/>
              </w:rPr>
              <w:t>2</w:t>
            </w:r>
          </w:p>
        </w:tc>
        <w:tc>
          <w:tcPr>
            <w:tcW w:w="2847" w:type="dxa"/>
            <w:tcBorders>
              <w:top w:val="single" w:sz="4" w:space="0" w:color="000000"/>
              <w:left w:val="single" w:sz="4" w:space="0" w:color="000000"/>
              <w:bottom w:val="single" w:sz="4" w:space="0" w:color="000000"/>
              <w:right w:val="single" w:sz="4" w:space="0" w:color="000000"/>
            </w:tcBorders>
          </w:tcPr>
          <w:p w:rsidR="00F14F46" w:rsidRPr="004C6565" w:rsidRDefault="00F14F46" w:rsidP="00F14F46">
            <w:pPr>
              <w:widowControl w:val="0"/>
              <w:jc w:val="center"/>
              <w:rPr>
                <w:sz w:val="24"/>
                <w:szCs w:val="24"/>
              </w:rPr>
            </w:pPr>
            <w:r w:rsidRPr="004C6565">
              <w:rPr>
                <w:sz w:val="24"/>
                <w:szCs w:val="24"/>
              </w:rPr>
              <w:t>3</w:t>
            </w:r>
          </w:p>
        </w:tc>
        <w:tc>
          <w:tcPr>
            <w:tcW w:w="670" w:type="dxa"/>
            <w:tcBorders>
              <w:top w:val="single" w:sz="4" w:space="0" w:color="000000"/>
              <w:left w:val="single" w:sz="4" w:space="0" w:color="000000"/>
              <w:bottom w:val="single" w:sz="4" w:space="0" w:color="000000"/>
              <w:right w:val="single" w:sz="4" w:space="0" w:color="000000"/>
            </w:tcBorders>
          </w:tcPr>
          <w:p w:rsidR="00F14F46" w:rsidRPr="004C6565" w:rsidRDefault="00F14F46" w:rsidP="00F14F46">
            <w:pPr>
              <w:widowControl w:val="0"/>
              <w:jc w:val="center"/>
              <w:rPr>
                <w:sz w:val="24"/>
                <w:szCs w:val="24"/>
              </w:rPr>
            </w:pPr>
            <w:r w:rsidRPr="004C6565">
              <w:rPr>
                <w:sz w:val="24"/>
                <w:szCs w:val="24"/>
              </w:rPr>
              <w:t>4</w:t>
            </w:r>
          </w:p>
        </w:tc>
        <w:tc>
          <w:tcPr>
            <w:tcW w:w="748" w:type="dxa"/>
            <w:tcBorders>
              <w:top w:val="single" w:sz="4" w:space="0" w:color="000000"/>
              <w:left w:val="single" w:sz="4" w:space="0" w:color="000000"/>
              <w:bottom w:val="single" w:sz="4" w:space="0" w:color="000000"/>
              <w:right w:val="single" w:sz="4" w:space="0" w:color="000000"/>
            </w:tcBorders>
          </w:tcPr>
          <w:p w:rsidR="00F14F46" w:rsidRPr="004C6565" w:rsidRDefault="00F14F46" w:rsidP="00F14F46">
            <w:pPr>
              <w:widowControl w:val="0"/>
              <w:jc w:val="center"/>
              <w:rPr>
                <w:sz w:val="24"/>
                <w:szCs w:val="24"/>
              </w:rPr>
            </w:pPr>
            <w:r w:rsidRPr="004C6565">
              <w:rPr>
                <w:sz w:val="24"/>
                <w:szCs w:val="24"/>
              </w:rPr>
              <w:t>5</w:t>
            </w:r>
          </w:p>
        </w:tc>
        <w:tc>
          <w:tcPr>
            <w:tcW w:w="897" w:type="dxa"/>
            <w:tcBorders>
              <w:top w:val="single" w:sz="4" w:space="0" w:color="000000"/>
              <w:left w:val="single" w:sz="4" w:space="0" w:color="000000"/>
              <w:bottom w:val="single" w:sz="4" w:space="0" w:color="000000"/>
              <w:right w:val="single" w:sz="4" w:space="0" w:color="000000"/>
            </w:tcBorders>
          </w:tcPr>
          <w:p w:rsidR="00F14F46" w:rsidRPr="004C6565" w:rsidRDefault="00F14F46" w:rsidP="00F14F46">
            <w:pPr>
              <w:widowControl w:val="0"/>
              <w:jc w:val="center"/>
              <w:rPr>
                <w:sz w:val="24"/>
                <w:szCs w:val="24"/>
              </w:rPr>
            </w:pPr>
            <w:r w:rsidRPr="004C6565">
              <w:rPr>
                <w:sz w:val="24"/>
                <w:szCs w:val="24"/>
              </w:rPr>
              <w:t>6</w:t>
            </w:r>
          </w:p>
        </w:tc>
        <w:tc>
          <w:tcPr>
            <w:tcW w:w="1120" w:type="dxa"/>
            <w:tcBorders>
              <w:top w:val="single" w:sz="4" w:space="0" w:color="000000"/>
              <w:left w:val="single" w:sz="4" w:space="0" w:color="000000"/>
              <w:bottom w:val="single" w:sz="4" w:space="0" w:color="000000"/>
              <w:right w:val="single" w:sz="4" w:space="0" w:color="000000"/>
            </w:tcBorders>
          </w:tcPr>
          <w:p w:rsidR="00F14F46" w:rsidRPr="004C6565" w:rsidRDefault="00F14F46" w:rsidP="00F14F46">
            <w:pPr>
              <w:widowControl w:val="0"/>
              <w:jc w:val="center"/>
              <w:rPr>
                <w:sz w:val="24"/>
                <w:szCs w:val="24"/>
              </w:rPr>
            </w:pPr>
            <w:r w:rsidRPr="004C6565">
              <w:rPr>
                <w:sz w:val="24"/>
                <w:szCs w:val="24"/>
              </w:rPr>
              <w:t>7</w:t>
            </w:r>
          </w:p>
        </w:tc>
        <w:tc>
          <w:tcPr>
            <w:tcW w:w="895" w:type="dxa"/>
            <w:tcBorders>
              <w:top w:val="single" w:sz="4" w:space="0" w:color="000000"/>
              <w:left w:val="single" w:sz="4" w:space="0" w:color="000000"/>
              <w:bottom w:val="single" w:sz="4" w:space="0" w:color="000000"/>
              <w:right w:val="single" w:sz="4" w:space="0" w:color="000000"/>
            </w:tcBorders>
          </w:tcPr>
          <w:p w:rsidR="00F14F46" w:rsidRPr="004C6565" w:rsidRDefault="00F14F46" w:rsidP="00F14F46">
            <w:pPr>
              <w:widowControl w:val="0"/>
              <w:jc w:val="center"/>
              <w:rPr>
                <w:sz w:val="24"/>
                <w:szCs w:val="24"/>
              </w:rPr>
            </w:pPr>
            <w:r w:rsidRPr="004C6565">
              <w:rPr>
                <w:sz w:val="24"/>
                <w:szCs w:val="24"/>
              </w:rPr>
              <w:t>8</w:t>
            </w:r>
          </w:p>
        </w:tc>
        <w:tc>
          <w:tcPr>
            <w:tcW w:w="782" w:type="dxa"/>
            <w:tcBorders>
              <w:top w:val="single" w:sz="4" w:space="0" w:color="000000"/>
              <w:left w:val="single" w:sz="4" w:space="0" w:color="000000"/>
              <w:bottom w:val="single" w:sz="4" w:space="0" w:color="000000"/>
              <w:right w:val="single" w:sz="4" w:space="0" w:color="000000"/>
            </w:tcBorders>
          </w:tcPr>
          <w:p w:rsidR="00F14F46" w:rsidRPr="004C6565" w:rsidRDefault="00F14F46" w:rsidP="00F14F46">
            <w:pPr>
              <w:widowControl w:val="0"/>
              <w:jc w:val="center"/>
              <w:rPr>
                <w:sz w:val="24"/>
                <w:szCs w:val="24"/>
              </w:rPr>
            </w:pPr>
            <w:r w:rsidRPr="004C6565">
              <w:rPr>
                <w:sz w:val="24"/>
                <w:szCs w:val="24"/>
              </w:rPr>
              <w:t>9</w:t>
            </w:r>
          </w:p>
        </w:tc>
        <w:tc>
          <w:tcPr>
            <w:tcW w:w="785" w:type="dxa"/>
            <w:tcBorders>
              <w:top w:val="single" w:sz="4" w:space="0" w:color="000000"/>
              <w:left w:val="single" w:sz="4" w:space="0" w:color="000000"/>
              <w:bottom w:val="single" w:sz="4" w:space="0" w:color="000000"/>
              <w:right w:val="single" w:sz="4" w:space="0" w:color="000000"/>
            </w:tcBorders>
          </w:tcPr>
          <w:p w:rsidR="00F14F46" w:rsidRPr="004C6565" w:rsidRDefault="00F14F46" w:rsidP="00F14F46">
            <w:pPr>
              <w:widowControl w:val="0"/>
              <w:jc w:val="center"/>
              <w:rPr>
                <w:sz w:val="24"/>
                <w:szCs w:val="24"/>
              </w:rPr>
            </w:pPr>
            <w:r w:rsidRPr="004C6565">
              <w:rPr>
                <w:sz w:val="24"/>
                <w:szCs w:val="24"/>
              </w:rPr>
              <w:t>10</w:t>
            </w:r>
          </w:p>
        </w:tc>
        <w:tc>
          <w:tcPr>
            <w:tcW w:w="671" w:type="dxa"/>
            <w:tcBorders>
              <w:top w:val="single" w:sz="4" w:space="0" w:color="000000"/>
              <w:left w:val="single" w:sz="4" w:space="0" w:color="000000"/>
              <w:bottom w:val="single" w:sz="4" w:space="0" w:color="000000"/>
              <w:right w:val="single" w:sz="4" w:space="0" w:color="000000"/>
            </w:tcBorders>
          </w:tcPr>
          <w:p w:rsidR="00F14F46" w:rsidRPr="004C6565" w:rsidRDefault="00F14F46" w:rsidP="00F14F46">
            <w:pPr>
              <w:widowControl w:val="0"/>
              <w:jc w:val="center"/>
              <w:rPr>
                <w:sz w:val="24"/>
                <w:szCs w:val="24"/>
              </w:rPr>
            </w:pPr>
            <w:r w:rsidRPr="004C6565">
              <w:rPr>
                <w:sz w:val="24"/>
                <w:szCs w:val="24"/>
              </w:rPr>
              <w:t>11</w:t>
            </w:r>
          </w:p>
        </w:tc>
        <w:tc>
          <w:tcPr>
            <w:tcW w:w="940" w:type="dxa"/>
            <w:tcBorders>
              <w:top w:val="single" w:sz="4" w:space="0" w:color="000000"/>
              <w:left w:val="single" w:sz="4" w:space="0" w:color="000000"/>
              <w:bottom w:val="single" w:sz="4" w:space="0" w:color="000000"/>
              <w:right w:val="single" w:sz="4" w:space="0" w:color="000000"/>
            </w:tcBorders>
          </w:tcPr>
          <w:p w:rsidR="00F14F46" w:rsidRPr="004C6565" w:rsidRDefault="00F14F46" w:rsidP="00F14F46">
            <w:pPr>
              <w:widowControl w:val="0"/>
              <w:jc w:val="center"/>
              <w:rPr>
                <w:sz w:val="24"/>
                <w:szCs w:val="24"/>
              </w:rPr>
            </w:pPr>
            <w:r w:rsidRPr="004C6565">
              <w:rPr>
                <w:sz w:val="24"/>
                <w:szCs w:val="24"/>
              </w:rPr>
              <w:t>12</w:t>
            </w:r>
          </w:p>
        </w:tc>
        <w:tc>
          <w:tcPr>
            <w:tcW w:w="1046" w:type="dxa"/>
            <w:tcBorders>
              <w:top w:val="single" w:sz="4" w:space="0" w:color="000000"/>
              <w:left w:val="single" w:sz="4" w:space="0" w:color="000000"/>
              <w:bottom w:val="single" w:sz="4" w:space="0" w:color="000000"/>
              <w:right w:val="single" w:sz="4" w:space="0" w:color="000000"/>
            </w:tcBorders>
          </w:tcPr>
          <w:p w:rsidR="00F14F46" w:rsidRPr="004C6565" w:rsidRDefault="00F14F46" w:rsidP="00F14F46">
            <w:pPr>
              <w:widowControl w:val="0"/>
              <w:jc w:val="center"/>
              <w:rPr>
                <w:sz w:val="24"/>
                <w:szCs w:val="24"/>
              </w:rPr>
            </w:pPr>
            <w:r w:rsidRPr="004C6565">
              <w:rPr>
                <w:sz w:val="24"/>
                <w:szCs w:val="24"/>
              </w:rPr>
              <w:t>13</w:t>
            </w:r>
          </w:p>
        </w:tc>
        <w:tc>
          <w:tcPr>
            <w:tcW w:w="992" w:type="dxa"/>
            <w:tcBorders>
              <w:top w:val="single" w:sz="4" w:space="0" w:color="000000"/>
              <w:left w:val="single" w:sz="4" w:space="0" w:color="000000"/>
              <w:bottom w:val="single" w:sz="4" w:space="0" w:color="000000"/>
              <w:right w:val="single" w:sz="4" w:space="0" w:color="000000"/>
            </w:tcBorders>
          </w:tcPr>
          <w:p w:rsidR="00F14F46" w:rsidRPr="004C6565" w:rsidRDefault="00F14F46" w:rsidP="00F14F46">
            <w:pPr>
              <w:widowControl w:val="0"/>
              <w:jc w:val="center"/>
              <w:rPr>
                <w:sz w:val="24"/>
                <w:szCs w:val="24"/>
              </w:rPr>
            </w:pPr>
            <w:r w:rsidRPr="004C6565">
              <w:rPr>
                <w:sz w:val="24"/>
                <w:szCs w:val="24"/>
              </w:rPr>
              <w:t>14</w:t>
            </w:r>
          </w:p>
        </w:tc>
        <w:tc>
          <w:tcPr>
            <w:tcW w:w="2361" w:type="dxa"/>
            <w:tcBorders>
              <w:top w:val="single" w:sz="4" w:space="0" w:color="000000"/>
              <w:left w:val="single" w:sz="4" w:space="0" w:color="000000"/>
              <w:bottom w:val="single" w:sz="4" w:space="0" w:color="000000"/>
              <w:right w:val="single" w:sz="4" w:space="0" w:color="000000"/>
            </w:tcBorders>
          </w:tcPr>
          <w:p w:rsidR="00F14F46" w:rsidRPr="004C6565" w:rsidRDefault="00F14F46" w:rsidP="00F14F46">
            <w:pPr>
              <w:widowControl w:val="0"/>
              <w:jc w:val="center"/>
              <w:rPr>
                <w:sz w:val="24"/>
                <w:szCs w:val="24"/>
              </w:rPr>
            </w:pPr>
            <w:r w:rsidRPr="004C6565">
              <w:rPr>
                <w:sz w:val="24"/>
                <w:szCs w:val="24"/>
              </w:rPr>
              <w:t>15</w:t>
            </w:r>
          </w:p>
        </w:tc>
      </w:tr>
      <w:tr w:rsidR="00F14F46" w:rsidRPr="00FB6553" w:rsidTr="008770E8">
        <w:trPr>
          <w:trHeight w:val="310"/>
        </w:trPr>
        <w:tc>
          <w:tcPr>
            <w:tcW w:w="15871" w:type="dxa"/>
            <w:gridSpan w:val="15"/>
            <w:tcBorders>
              <w:top w:val="single" w:sz="4" w:space="0" w:color="000000"/>
              <w:left w:val="single" w:sz="4" w:space="0" w:color="000000"/>
              <w:bottom w:val="single" w:sz="4" w:space="0" w:color="000000"/>
              <w:right w:val="single" w:sz="4" w:space="0" w:color="000000"/>
            </w:tcBorders>
          </w:tcPr>
          <w:p w:rsidR="00F14F46" w:rsidRPr="00F14F46" w:rsidRDefault="00F14F46" w:rsidP="00F14F46">
            <w:pPr>
              <w:tabs>
                <w:tab w:val="left" w:pos="6728"/>
              </w:tabs>
              <w:spacing w:line="260" w:lineRule="exact"/>
              <w:ind w:left="31" w:right="-105"/>
              <w:rPr>
                <w:sz w:val="24"/>
                <w:szCs w:val="22"/>
              </w:rPr>
            </w:pPr>
            <w:r w:rsidRPr="00F14F46">
              <w:rPr>
                <w:sz w:val="24"/>
              </w:rPr>
              <w:t>Сохранение удельного веса граждан, получивших меры социальной поддержки, от общего числа граждан, обратившихся за их предоставлением и имеющих на них право в соответствии с действующим законодательством, на уровне 100%  к 2029 году</w:t>
            </w:r>
          </w:p>
        </w:tc>
      </w:tr>
      <w:tr w:rsidR="008770E8" w:rsidRPr="00FB6553" w:rsidTr="008770E8">
        <w:tc>
          <w:tcPr>
            <w:tcW w:w="670" w:type="dxa"/>
            <w:tcBorders>
              <w:top w:val="single" w:sz="4" w:space="0" w:color="000000"/>
              <w:left w:val="single" w:sz="4" w:space="0" w:color="000000"/>
              <w:bottom w:val="single" w:sz="4" w:space="0" w:color="000000"/>
              <w:right w:val="single" w:sz="4" w:space="0" w:color="000000"/>
            </w:tcBorders>
          </w:tcPr>
          <w:p w:rsidR="008770E8" w:rsidRPr="004C6565" w:rsidRDefault="008770E8" w:rsidP="008770E8">
            <w:pPr>
              <w:widowControl w:val="0"/>
              <w:jc w:val="center"/>
              <w:rPr>
                <w:sz w:val="24"/>
                <w:szCs w:val="24"/>
              </w:rPr>
            </w:pPr>
            <w:r>
              <w:rPr>
                <w:sz w:val="24"/>
                <w:szCs w:val="24"/>
              </w:rPr>
              <w:t>1.1.</w:t>
            </w: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rsidR="008770E8" w:rsidRPr="004C6565" w:rsidRDefault="008770E8" w:rsidP="008770E8">
            <w:pPr>
              <w:widowControl w:val="0"/>
              <w:jc w:val="center"/>
              <w:rPr>
                <w:sz w:val="24"/>
                <w:szCs w:val="24"/>
              </w:rPr>
            </w:pPr>
          </w:p>
        </w:tc>
        <w:tc>
          <w:tcPr>
            <w:tcW w:w="2847" w:type="dxa"/>
            <w:tcBorders>
              <w:top w:val="single" w:sz="4" w:space="0" w:color="000000"/>
              <w:left w:val="single" w:sz="4" w:space="0" w:color="000000"/>
              <w:bottom w:val="single" w:sz="4" w:space="0" w:color="000000"/>
              <w:right w:val="single" w:sz="4" w:space="0" w:color="000000"/>
            </w:tcBorders>
            <w:shd w:val="clear" w:color="auto" w:fill="auto"/>
          </w:tcPr>
          <w:p w:rsidR="008770E8" w:rsidRPr="00F14F46" w:rsidRDefault="008770E8" w:rsidP="008770E8">
            <w:pPr>
              <w:rPr>
                <w:sz w:val="24"/>
                <w:szCs w:val="24"/>
              </w:rPr>
            </w:pPr>
            <w:r w:rsidRPr="00F14F46">
              <w:rPr>
                <w:sz w:val="24"/>
                <w:szCs w:val="24"/>
              </w:rPr>
              <w:t>Обеспечено предоставление муниципальной стипендии гражданам, обучающимся по программам высшего профессионального образования по очной форме обучения по договору о целевом обучении</w:t>
            </w: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tabs>
                <w:tab w:val="left" w:pos="6728"/>
              </w:tabs>
              <w:jc w:val="center"/>
              <w:rPr>
                <w:sz w:val="24"/>
                <w:szCs w:val="24"/>
              </w:rPr>
            </w:pPr>
            <w:r w:rsidRPr="008770E8">
              <w:rPr>
                <w:sz w:val="24"/>
                <w:szCs w:val="24"/>
              </w:rP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tabs>
                <w:tab w:val="left" w:pos="6728"/>
              </w:tabs>
              <w:jc w:val="center"/>
              <w:rPr>
                <w:sz w:val="24"/>
                <w:szCs w:val="24"/>
              </w:rPr>
            </w:pPr>
            <w:r w:rsidRPr="008770E8">
              <w:rPr>
                <w:sz w:val="24"/>
                <w:szCs w:val="24"/>
              </w:rPr>
              <w:t>100</w:t>
            </w:r>
          </w:p>
        </w:tc>
        <w:tc>
          <w:tcPr>
            <w:tcW w:w="897"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tabs>
                <w:tab w:val="left" w:pos="6728"/>
              </w:tabs>
              <w:jc w:val="center"/>
              <w:rPr>
                <w:sz w:val="24"/>
                <w:szCs w:val="24"/>
              </w:rPr>
            </w:pPr>
            <w:r w:rsidRPr="008770E8">
              <w:rPr>
                <w:sz w:val="24"/>
                <w:szCs w:val="24"/>
              </w:rPr>
              <w:t>100</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tabs>
                <w:tab w:val="left" w:pos="6728"/>
              </w:tabs>
              <w:jc w:val="center"/>
              <w:rPr>
                <w:sz w:val="24"/>
                <w:szCs w:val="24"/>
              </w:rPr>
            </w:pPr>
            <w:r w:rsidRPr="008770E8">
              <w:rPr>
                <w:sz w:val="24"/>
                <w:szCs w:val="24"/>
              </w:rPr>
              <w:t>100</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tabs>
                <w:tab w:val="left" w:pos="6728"/>
              </w:tabs>
              <w:jc w:val="center"/>
              <w:rPr>
                <w:sz w:val="24"/>
                <w:szCs w:val="24"/>
              </w:rPr>
            </w:pPr>
            <w:r w:rsidRPr="008770E8">
              <w:rPr>
                <w:sz w:val="24"/>
                <w:szCs w:val="24"/>
              </w:rPr>
              <w:t>100</w:t>
            </w: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tabs>
                <w:tab w:val="left" w:pos="6728"/>
              </w:tabs>
              <w:jc w:val="center"/>
              <w:rPr>
                <w:sz w:val="24"/>
                <w:szCs w:val="24"/>
              </w:rPr>
            </w:pPr>
            <w:r w:rsidRPr="008770E8">
              <w:rPr>
                <w:sz w:val="24"/>
                <w:szCs w:val="24"/>
              </w:rPr>
              <w:t>100</w:t>
            </w:r>
          </w:p>
        </w:tc>
        <w:tc>
          <w:tcPr>
            <w:tcW w:w="785"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widowControl w:val="0"/>
              <w:jc w:val="center"/>
              <w:rPr>
                <w:sz w:val="24"/>
                <w:szCs w:val="24"/>
              </w:rPr>
            </w:pPr>
            <w:r w:rsidRPr="008770E8">
              <w:rPr>
                <w:sz w:val="24"/>
                <w:szCs w:val="24"/>
              </w:rPr>
              <w:t>100</w:t>
            </w: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widowControl w:val="0"/>
              <w:jc w:val="center"/>
              <w:rPr>
                <w:sz w:val="24"/>
                <w:szCs w:val="24"/>
              </w:rPr>
            </w:pPr>
            <w:r w:rsidRPr="008770E8">
              <w:rPr>
                <w:sz w:val="24"/>
                <w:szCs w:val="24"/>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widowControl w:val="0"/>
              <w:jc w:val="center"/>
              <w:rPr>
                <w:sz w:val="24"/>
                <w:szCs w:val="24"/>
              </w:rPr>
            </w:pPr>
            <w:r w:rsidRPr="008770E8">
              <w:rPr>
                <w:sz w:val="24"/>
                <w:szCs w:val="24"/>
              </w:rPr>
              <w:t>-</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rsidR="008770E8" w:rsidRPr="004C6565" w:rsidRDefault="008770E8" w:rsidP="008770E8">
            <w:pPr>
              <w:widowControl w:val="0"/>
              <w:jc w:val="center"/>
              <w:rPr>
                <w:sz w:val="24"/>
                <w:szCs w:val="24"/>
              </w:rPr>
            </w:pPr>
            <w:r>
              <w:rPr>
                <w:sz w:val="24"/>
                <w:szCs w:val="24"/>
              </w:rPr>
              <w:t>Управ-ление образо-вания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770E8" w:rsidRPr="004C6565" w:rsidRDefault="008770E8" w:rsidP="008770E8">
            <w:pPr>
              <w:widowControl w:val="0"/>
              <w:jc w:val="center"/>
              <w:rPr>
                <w:sz w:val="24"/>
                <w:szCs w:val="24"/>
              </w:rPr>
            </w:pPr>
            <w:r>
              <w:rPr>
                <w:sz w:val="24"/>
                <w:szCs w:val="24"/>
              </w:rPr>
              <w:t>Ведом-ствен-ная отчёт-ность</w:t>
            </w:r>
          </w:p>
        </w:tc>
        <w:tc>
          <w:tcPr>
            <w:tcW w:w="2361" w:type="dxa"/>
            <w:tcBorders>
              <w:top w:val="single" w:sz="4" w:space="0" w:color="000000"/>
              <w:left w:val="single" w:sz="4" w:space="0" w:color="000000"/>
              <w:bottom w:val="single" w:sz="4" w:space="0" w:color="000000"/>
              <w:right w:val="single" w:sz="4" w:space="0" w:color="000000"/>
            </w:tcBorders>
            <w:shd w:val="clear" w:color="auto" w:fill="auto"/>
          </w:tcPr>
          <w:p w:rsidR="008770E8" w:rsidRPr="00F14F46" w:rsidRDefault="008770E8" w:rsidP="008770E8">
            <w:pPr>
              <w:spacing w:line="260" w:lineRule="exact"/>
              <w:jc w:val="center"/>
              <w:rPr>
                <w:sz w:val="24"/>
                <w:szCs w:val="22"/>
              </w:rPr>
            </w:pPr>
            <w:r w:rsidRPr="00F14F46">
              <w:rPr>
                <w:sz w:val="24"/>
              </w:rPr>
              <w:t>Обеспечено предоставление мер социальной поддер</w:t>
            </w:r>
            <w:r>
              <w:rPr>
                <w:sz w:val="24"/>
              </w:rPr>
              <w:t>-</w:t>
            </w:r>
            <w:r w:rsidRPr="00F14F46">
              <w:rPr>
                <w:sz w:val="24"/>
              </w:rPr>
              <w:t>жки</w:t>
            </w:r>
            <w:r>
              <w:rPr>
                <w:sz w:val="24"/>
              </w:rPr>
              <w:t xml:space="preserve"> </w:t>
            </w:r>
            <w:r w:rsidRPr="00F14F46">
              <w:rPr>
                <w:sz w:val="24"/>
              </w:rPr>
              <w:t>гражданам, обратившимся за их предоставлением и имеющим на них право в соответствии с действующим законодательством</w:t>
            </w:r>
          </w:p>
        </w:tc>
      </w:tr>
      <w:tr w:rsidR="008770E8" w:rsidRPr="00FB6553" w:rsidTr="001A4A96">
        <w:tc>
          <w:tcPr>
            <w:tcW w:w="670" w:type="dxa"/>
            <w:tcBorders>
              <w:top w:val="single" w:sz="4" w:space="0" w:color="000000"/>
              <w:left w:val="single" w:sz="4" w:space="0" w:color="000000"/>
              <w:bottom w:val="single" w:sz="4" w:space="0" w:color="000000"/>
              <w:right w:val="single" w:sz="4" w:space="0" w:color="000000"/>
            </w:tcBorders>
          </w:tcPr>
          <w:p w:rsidR="008770E8" w:rsidRPr="004C6565" w:rsidRDefault="008770E8" w:rsidP="008770E8">
            <w:pPr>
              <w:widowControl w:val="0"/>
              <w:jc w:val="center"/>
              <w:rPr>
                <w:sz w:val="24"/>
                <w:szCs w:val="24"/>
              </w:rPr>
            </w:pPr>
            <w:r>
              <w:rPr>
                <w:sz w:val="24"/>
                <w:szCs w:val="24"/>
              </w:rPr>
              <w:t>1.2.</w:t>
            </w: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rsidR="008770E8" w:rsidRPr="004C6565" w:rsidRDefault="008770E8" w:rsidP="008770E8">
            <w:pPr>
              <w:widowControl w:val="0"/>
              <w:jc w:val="center"/>
              <w:rPr>
                <w:sz w:val="24"/>
                <w:szCs w:val="24"/>
              </w:rPr>
            </w:pPr>
          </w:p>
        </w:tc>
        <w:tc>
          <w:tcPr>
            <w:tcW w:w="2847" w:type="dxa"/>
            <w:tcBorders>
              <w:top w:val="single" w:sz="4" w:space="0" w:color="000000"/>
              <w:left w:val="single" w:sz="4" w:space="0" w:color="000000"/>
              <w:bottom w:val="single" w:sz="4" w:space="0" w:color="000000"/>
              <w:right w:val="single" w:sz="4" w:space="0" w:color="000000"/>
            </w:tcBorders>
            <w:shd w:val="clear" w:color="auto" w:fill="auto"/>
          </w:tcPr>
          <w:p w:rsidR="008770E8" w:rsidRPr="00F14F46" w:rsidRDefault="008770E8" w:rsidP="008770E8">
            <w:pPr>
              <w:rPr>
                <w:sz w:val="24"/>
                <w:szCs w:val="24"/>
              </w:rPr>
            </w:pPr>
            <w:r w:rsidRPr="00F14F46">
              <w:rPr>
                <w:sz w:val="24"/>
                <w:szCs w:val="24"/>
              </w:rPr>
              <w:t>Обеспечена выплата денежной компенсации за найм жилых помещений педагогам</w:t>
            </w: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tabs>
                <w:tab w:val="left" w:pos="6728"/>
              </w:tabs>
              <w:jc w:val="center"/>
              <w:rPr>
                <w:sz w:val="24"/>
                <w:szCs w:val="24"/>
              </w:rPr>
            </w:pPr>
            <w:r w:rsidRPr="008770E8">
              <w:rPr>
                <w:sz w:val="24"/>
                <w:szCs w:val="24"/>
              </w:rP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tabs>
                <w:tab w:val="left" w:pos="6728"/>
              </w:tabs>
              <w:jc w:val="center"/>
              <w:rPr>
                <w:sz w:val="24"/>
                <w:szCs w:val="24"/>
              </w:rPr>
            </w:pPr>
            <w:r w:rsidRPr="008770E8">
              <w:rPr>
                <w:sz w:val="24"/>
                <w:szCs w:val="24"/>
              </w:rPr>
              <w:t>100</w:t>
            </w:r>
          </w:p>
        </w:tc>
        <w:tc>
          <w:tcPr>
            <w:tcW w:w="897"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tabs>
                <w:tab w:val="left" w:pos="6728"/>
              </w:tabs>
              <w:jc w:val="center"/>
              <w:rPr>
                <w:sz w:val="24"/>
                <w:szCs w:val="24"/>
              </w:rPr>
            </w:pPr>
            <w:r w:rsidRPr="008770E8">
              <w:rPr>
                <w:sz w:val="24"/>
                <w:szCs w:val="24"/>
              </w:rPr>
              <w:t>100</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tabs>
                <w:tab w:val="left" w:pos="6728"/>
              </w:tabs>
              <w:jc w:val="center"/>
              <w:rPr>
                <w:sz w:val="24"/>
                <w:szCs w:val="24"/>
              </w:rPr>
            </w:pPr>
            <w:r w:rsidRPr="008770E8">
              <w:rPr>
                <w:sz w:val="24"/>
                <w:szCs w:val="24"/>
              </w:rPr>
              <w:t>100</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tabs>
                <w:tab w:val="left" w:pos="6728"/>
              </w:tabs>
              <w:jc w:val="center"/>
              <w:rPr>
                <w:sz w:val="24"/>
                <w:szCs w:val="24"/>
              </w:rPr>
            </w:pPr>
            <w:r w:rsidRPr="008770E8">
              <w:rPr>
                <w:sz w:val="24"/>
                <w:szCs w:val="24"/>
              </w:rPr>
              <w:t>100</w:t>
            </w: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tabs>
                <w:tab w:val="left" w:pos="6728"/>
              </w:tabs>
              <w:jc w:val="center"/>
              <w:rPr>
                <w:sz w:val="24"/>
                <w:szCs w:val="24"/>
              </w:rPr>
            </w:pPr>
            <w:r w:rsidRPr="008770E8">
              <w:rPr>
                <w:sz w:val="24"/>
                <w:szCs w:val="24"/>
              </w:rPr>
              <w:t>100</w:t>
            </w:r>
          </w:p>
        </w:tc>
        <w:tc>
          <w:tcPr>
            <w:tcW w:w="785"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widowControl w:val="0"/>
              <w:jc w:val="center"/>
              <w:rPr>
                <w:sz w:val="24"/>
                <w:szCs w:val="24"/>
              </w:rPr>
            </w:pPr>
            <w:r w:rsidRPr="008770E8">
              <w:rPr>
                <w:sz w:val="24"/>
                <w:szCs w:val="24"/>
              </w:rPr>
              <w:t>100</w:t>
            </w: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widowControl w:val="0"/>
              <w:jc w:val="center"/>
              <w:rPr>
                <w:sz w:val="24"/>
                <w:szCs w:val="24"/>
              </w:rPr>
            </w:pPr>
            <w:r w:rsidRPr="008770E8">
              <w:rPr>
                <w:sz w:val="24"/>
                <w:szCs w:val="24"/>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widowControl w:val="0"/>
              <w:jc w:val="center"/>
              <w:rPr>
                <w:sz w:val="24"/>
                <w:szCs w:val="24"/>
              </w:rPr>
            </w:pPr>
            <w:r w:rsidRPr="008770E8">
              <w:rPr>
                <w:sz w:val="24"/>
                <w:szCs w:val="24"/>
              </w:rPr>
              <w:t>-</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rsidR="008770E8" w:rsidRPr="004C6565" w:rsidRDefault="008770E8" w:rsidP="008770E8">
            <w:pPr>
              <w:widowControl w:val="0"/>
              <w:jc w:val="center"/>
              <w:rPr>
                <w:sz w:val="24"/>
                <w:szCs w:val="24"/>
              </w:rPr>
            </w:pPr>
            <w:r>
              <w:rPr>
                <w:sz w:val="24"/>
                <w:szCs w:val="24"/>
              </w:rPr>
              <w:t>Управ-ление образо-вания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770E8" w:rsidRPr="004C6565" w:rsidRDefault="008770E8" w:rsidP="008770E8">
            <w:pPr>
              <w:widowControl w:val="0"/>
              <w:jc w:val="center"/>
              <w:rPr>
                <w:sz w:val="24"/>
                <w:szCs w:val="24"/>
              </w:rPr>
            </w:pPr>
            <w:r>
              <w:rPr>
                <w:sz w:val="24"/>
                <w:szCs w:val="24"/>
              </w:rPr>
              <w:t>Ведом-ствен-ная отчёт-ность</w:t>
            </w:r>
          </w:p>
        </w:tc>
        <w:tc>
          <w:tcPr>
            <w:tcW w:w="2361" w:type="dxa"/>
            <w:tcBorders>
              <w:top w:val="single" w:sz="4" w:space="0" w:color="000000"/>
              <w:left w:val="single" w:sz="4" w:space="0" w:color="000000"/>
              <w:bottom w:val="single" w:sz="4" w:space="0" w:color="000000"/>
              <w:right w:val="single" w:sz="4" w:space="0" w:color="000000"/>
            </w:tcBorders>
            <w:shd w:val="clear" w:color="auto" w:fill="auto"/>
          </w:tcPr>
          <w:p w:rsidR="008770E8" w:rsidRPr="00F14F46" w:rsidRDefault="008770E8" w:rsidP="008770E8">
            <w:pPr>
              <w:tabs>
                <w:tab w:val="left" w:pos="6728"/>
              </w:tabs>
              <w:spacing w:line="260" w:lineRule="exact"/>
              <w:jc w:val="center"/>
              <w:rPr>
                <w:sz w:val="24"/>
                <w:szCs w:val="22"/>
              </w:rPr>
            </w:pPr>
            <w:r w:rsidRPr="00F14F46">
              <w:rPr>
                <w:sz w:val="24"/>
              </w:rPr>
              <w:t>Обеспечено предоставление мер социальной поддер</w:t>
            </w:r>
            <w:r>
              <w:rPr>
                <w:sz w:val="24"/>
              </w:rPr>
              <w:t>-</w:t>
            </w:r>
            <w:r w:rsidRPr="00F14F46">
              <w:rPr>
                <w:sz w:val="24"/>
              </w:rPr>
              <w:t>жки</w:t>
            </w:r>
            <w:r>
              <w:rPr>
                <w:sz w:val="24"/>
              </w:rPr>
              <w:t xml:space="preserve"> </w:t>
            </w:r>
            <w:r w:rsidRPr="00F14F46">
              <w:rPr>
                <w:sz w:val="24"/>
              </w:rPr>
              <w:t>гражданам, обратившимся за их предоставлением и имеющим на них право в соответствии с действующим законодательством</w:t>
            </w:r>
          </w:p>
        </w:tc>
      </w:tr>
      <w:tr w:rsidR="008770E8" w:rsidRPr="00FB6553" w:rsidTr="001A4A96">
        <w:tc>
          <w:tcPr>
            <w:tcW w:w="670" w:type="dxa"/>
            <w:tcBorders>
              <w:top w:val="single" w:sz="4" w:space="0" w:color="000000"/>
              <w:left w:val="single" w:sz="4" w:space="0" w:color="000000"/>
              <w:bottom w:val="single" w:sz="4" w:space="0" w:color="000000"/>
              <w:right w:val="single" w:sz="4" w:space="0" w:color="000000"/>
            </w:tcBorders>
          </w:tcPr>
          <w:p w:rsidR="008770E8" w:rsidRPr="004C6565" w:rsidRDefault="008770E8" w:rsidP="008770E8">
            <w:pPr>
              <w:widowControl w:val="0"/>
              <w:jc w:val="center"/>
              <w:rPr>
                <w:sz w:val="24"/>
                <w:szCs w:val="24"/>
              </w:rPr>
            </w:pPr>
            <w:r>
              <w:rPr>
                <w:sz w:val="24"/>
                <w:szCs w:val="24"/>
              </w:rPr>
              <w:lastRenderedPageBreak/>
              <w:t>1.3.</w:t>
            </w: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rsidR="008770E8" w:rsidRPr="004C6565" w:rsidRDefault="008770E8" w:rsidP="008770E8">
            <w:pPr>
              <w:widowControl w:val="0"/>
              <w:jc w:val="center"/>
              <w:rPr>
                <w:sz w:val="24"/>
                <w:szCs w:val="24"/>
              </w:rPr>
            </w:pPr>
          </w:p>
        </w:tc>
        <w:tc>
          <w:tcPr>
            <w:tcW w:w="2847" w:type="dxa"/>
            <w:tcBorders>
              <w:top w:val="single" w:sz="4" w:space="0" w:color="000000"/>
              <w:left w:val="single" w:sz="4" w:space="0" w:color="000000"/>
              <w:bottom w:val="single" w:sz="4" w:space="0" w:color="000000"/>
              <w:right w:val="single" w:sz="4" w:space="0" w:color="000000"/>
            </w:tcBorders>
            <w:shd w:val="clear" w:color="auto" w:fill="auto"/>
          </w:tcPr>
          <w:p w:rsidR="008770E8" w:rsidRPr="00F14F46" w:rsidRDefault="008770E8" w:rsidP="008770E8">
            <w:pPr>
              <w:rPr>
                <w:sz w:val="24"/>
                <w:szCs w:val="24"/>
              </w:rPr>
            </w:pPr>
            <w:r w:rsidRPr="00F14F46">
              <w:rPr>
                <w:sz w:val="24"/>
                <w:szCs w:val="24"/>
              </w:rPr>
              <w:t>Обеспечено осуществление отдельных государственных полномочий в соответствии с законом области от 17 декабря 2007 года №1719-ОЗ «О наделении органов местного самоуправления отдельными государственными полномочиями в сфере образования»</w:t>
            </w: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tabs>
                <w:tab w:val="left" w:pos="6728"/>
              </w:tabs>
              <w:jc w:val="center"/>
              <w:rPr>
                <w:sz w:val="24"/>
                <w:szCs w:val="24"/>
              </w:rPr>
            </w:pPr>
            <w:r w:rsidRPr="008770E8">
              <w:rPr>
                <w:sz w:val="24"/>
                <w:szCs w:val="24"/>
              </w:rP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tabs>
                <w:tab w:val="left" w:pos="6728"/>
              </w:tabs>
              <w:jc w:val="center"/>
              <w:rPr>
                <w:sz w:val="24"/>
                <w:szCs w:val="24"/>
              </w:rPr>
            </w:pPr>
            <w:r w:rsidRPr="008770E8">
              <w:rPr>
                <w:sz w:val="24"/>
                <w:szCs w:val="24"/>
              </w:rPr>
              <w:t>100</w:t>
            </w:r>
          </w:p>
        </w:tc>
        <w:tc>
          <w:tcPr>
            <w:tcW w:w="897"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tabs>
                <w:tab w:val="left" w:pos="6728"/>
              </w:tabs>
              <w:jc w:val="center"/>
              <w:rPr>
                <w:sz w:val="24"/>
                <w:szCs w:val="24"/>
              </w:rPr>
            </w:pPr>
            <w:r w:rsidRPr="008770E8">
              <w:rPr>
                <w:sz w:val="24"/>
                <w:szCs w:val="24"/>
              </w:rPr>
              <w:t>100</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tabs>
                <w:tab w:val="left" w:pos="6728"/>
              </w:tabs>
              <w:jc w:val="center"/>
              <w:rPr>
                <w:sz w:val="24"/>
                <w:szCs w:val="24"/>
              </w:rPr>
            </w:pPr>
            <w:r w:rsidRPr="008770E8">
              <w:rPr>
                <w:sz w:val="24"/>
                <w:szCs w:val="24"/>
              </w:rPr>
              <w:t>100</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tabs>
                <w:tab w:val="left" w:pos="6728"/>
              </w:tabs>
              <w:jc w:val="center"/>
              <w:rPr>
                <w:sz w:val="24"/>
                <w:szCs w:val="24"/>
              </w:rPr>
            </w:pPr>
            <w:r w:rsidRPr="008770E8">
              <w:rPr>
                <w:sz w:val="24"/>
                <w:szCs w:val="24"/>
              </w:rPr>
              <w:t>100</w:t>
            </w: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tabs>
                <w:tab w:val="left" w:pos="6728"/>
              </w:tabs>
              <w:jc w:val="center"/>
              <w:rPr>
                <w:sz w:val="24"/>
                <w:szCs w:val="24"/>
              </w:rPr>
            </w:pPr>
            <w:r w:rsidRPr="008770E8">
              <w:rPr>
                <w:sz w:val="24"/>
                <w:szCs w:val="24"/>
              </w:rPr>
              <w:t>100</w:t>
            </w:r>
          </w:p>
        </w:tc>
        <w:tc>
          <w:tcPr>
            <w:tcW w:w="785"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widowControl w:val="0"/>
              <w:jc w:val="center"/>
              <w:rPr>
                <w:sz w:val="24"/>
                <w:szCs w:val="24"/>
              </w:rPr>
            </w:pPr>
            <w:r w:rsidRPr="008770E8">
              <w:rPr>
                <w:sz w:val="24"/>
                <w:szCs w:val="24"/>
              </w:rPr>
              <w:t>100</w:t>
            </w: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widowControl w:val="0"/>
              <w:jc w:val="center"/>
              <w:rPr>
                <w:sz w:val="24"/>
                <w:szCs w:val="24"/>
              </w:rPr>
            </w:pPr>
            <w:r w:rsidRPr="008770E8">
              <w:rPr>
                <w:sz w:val="24"/>
                <w:szCs w:val="24"/>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widowControl w:val="0"/>
              <w:jc w:val="center"/>
              <w:rPr>
                <w:sz w:val="24"/>
                <w:szCs w:val="24"/>
              </w:rPr>
            </w:pPr>
            <w:r w:rsidRPr="008770E8">
              <w:rPr>
                <w:sz w:val="24"/>
                <w:szCs w:val="24"/>
              </w:rPr>
              <w:t>-</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rsidR="008770E8" w:rsidRPr="004C6565" w:rsidRDefault="008770E8" w:rsidP="008770E8">
            <w:pPr>
              <w:widowControl w:val="0"/>
              <w:jc w:val="center"/>
              <w:rPr>
                <w:sz w:val="24"/>
                <w:szCs w:val="24"/>
              </w:rPr>
            </w:pPr>
            <w:r>
              <w:rPr>
                <w:sz w:val="24"/>
                <w:szCs w:val="24"/>
              </w:rPr>
              <w:t>Управ-ление образо-вания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770E8" w:rsidRPr="004C6565" w:rsidRDefault="008770E8" w:rsidP="008770E8">
            <w:pPr>
              <w:widowControl w:val="0"/>
              <w:jc w:val="center"/>
              <w:rPr>
                <w:sz w:val="24"/>
                <w:szCs w:val="24"/>
              </w:rPr>
            </w:pPr>
            <w:r>
              <w:rPr>
                <w:sz w:val="24"/>
                <w:szCs w:val="24"/>
              </w:rPr>
              <w:t>Ведом-ствен-ная отчёт-ность</w:t>
            </w:r>
          </w:p>
        </w:tc>
        <w:tc>
          <w:tcPr>
            <w:tcW w:w="2361" w:type="dxa"/>
            <w:tcBorders>
              <w:top w:val="single" w:sz="4" w:space="0" w:color="000000"/>
              <w:left w:val="single" w:sz="4" w:space="0" w:color="000000"/>
              <w:bottom w:val="single" w:sz="4" w:space="0" w:color="000000"/>
              <w:right w:val="single" w:sz="4" w:space="0" w:color="000000"/>
            </w:tcBorders>
            <w:shd w:val="clear" w:color="auto" w:fill="auto"/>
          </w:tcPr>
          <w:p w:rsidR="008770E8" w:rsidRPr="00F14F46" w:rsidRDefault="008770E8" w:rsidP="008770E8">
            <w:pPr>
              <w:jc w:val="center"/>
              <w:rPr>
                <w:sz w:val="24"/>
              </w:rPr>
            </w:pPr>
            <w:r w:rsidRPr="00F14F46">
              <w:rPr>
                <w:sz w:val="24"/>
              </w:rPr>
              <w:t>Обеспечено предоставление мер социальной поддержки</w:t>
            </w:r>
          </w:p>
          <w:p w:rsidR="008770E8" w:rsidRPr="00F14F46" w:rsidRDefault="008770E8" w:rsidP="008770E8">
            <w:pPr>
              <w:tabs>
                <w:tab w:val="left" w:pos="6728"/>
              </w:tabs>
              <w:jc w:val="center"/>
              <w:rPr>
                <w:sz w:val="24"/>
                <w:szCs w:val="22"/>
              </w:rPr>
            </w:pPr>
            <w:r w:rsidRPr="00F14F46">
              <w:rPr>
                <w:sz w:val="24"/>
              </w:rPr>
              <w:t>гражданам, обратившимся за их предоставлением и имеющим на них право в соответствии с действующим законодательством</w:t>
            </w:r>
          </w:p>
        </w:tc>
      </w:tr>
      <w:tr w:rsidR="008770E8" w:rsidRPr="00FB6553" w:rsidTr="001A4A96">
        <w:tc>
          <w:tcPr>
            <w:tcW w:w="670" w:type="dxa"/>
            <w:tcBorders>
              <w:top w:val="single" w:sz="4" w:space="0" w:color="000000"/>
              <w:left w:val="single" w:sz="4" w:space="0" w:color="000000"/>
              <w:bottom w:val="single" w:sz="4" w:space="0" w:color="000000"/>
              <w:right w:val="single" w:sz="4" w:space="0" w:color="000000"/>
            </w:tcBorders>
          </w:tcPr>
          <w:p w:rsidR="008770E8" w:rsidRPr="00FB6553" w:rsidRDefault="008770E8" w:rsidP="008770E8">
            <w:pPr>
              <w:widowControl w:val="0"/>
              <w:jc w:val="center"/>
              <w:rPr>
                <w:sz w:val="24"/>
              </w:rPr>
            </w:pPr>
            <w:r>
              <w:rPr>
                <w:sz w:val="24"/>
              </w:rPr>
              <w:t>1.4.</w:t>
            </w: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rsidR="008770E8" w:rsidRPr="00FB6553" w:rsidRDefault="008770E8" w:rsidP="008770E8">
            <w:pPr>
              <w:widowControl w:val="0"/>
              <w:jc w:val="center"/>
              <w:rPr>
                <w:sz w:val="24"/>
              </w:rPr>
            </w:pPr>
          </w:p>
        </w:tc>
        <w:tc>
          <w:tcPr>
            <w:tcW w:w="2847" w:type="dxa"/>
            <w:tcBorders>
              <w:top w:val="single" w:sz="4" w:space="0" w:color="000000"/>
              <w:left w:val="single" w:sz="4" w:space="0" w:color="000000"/>
              <w:bottom w:val="single" w:sz="4" w:space="0" w:color="000000"/>
              <w:right w:val="single" w:sz="4" w:space="0" w:color="000000"/>
            </w:tcBorders>
            <w:shd w:val="clear" w:color="auto" w:fill="auto"/>
          </w:tcPr>
          <w:p w:rsidR="008770E8" w:rsidRPr="00F14F46" w:rsidRDefault="008770E8" w:rsidP="008770E8">
            <w:pPr>
              <w:rPr>
                <w:sz w:val="24"/>
                <w:szCs w:val="24"/>
              </w:rPr>
            </w:pPr>
            <w:r w:rsidRPr="00F14F46">
              <w:rPr>
                <w:sz w:val="24"/>
                <w:szCs w:val="24"/>
              </w:rPr>
              <w:t>Обеспечены расходы на содержание детей в муниципальных дошкольных образовательных учреждениях льготной категории граждан</w:t>
            </w: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tabs>
                <w:tab w:val="left" w:pos="6728"/>
              </w:tabs>
              <w:jc w:val="center"/>
              <w:rPr>
                <w:sz w:val="24"/>
                <w:szCs w:val="24"/>
              </w:rPr>
            </w:pPr>
            <w:r w:rsidRPr="008770E8">
              <w:rPr>
                <w:sz w:val="24"/>
                <w:szCs w:val="24"/>
              </w:rP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tabs>
                <w:tab w:val="left" w:pos="6728"/>
              </w:tabs>
              <w:jc w:val="center"/>
              <w:rPr>
                <w:sz w:val="24"/>
                <w:szCs w:val="24"/>
              </w:rPr>
            </w:pPr>
            <w:r w:rsidRPr="008770E8">
              <w:rPr>
                <w:sz w:val="24"/>
                <w:szCs w:val="24"/>
              </w:rPr>
              <w:t>100</w:t>
            </w:r>
          </w:p>
        </w:tc>
        <w:tc>
          <w:tcPr>
            <w:tcW w:w="897"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tabs>
                <w:tab w:val="left" w:pos="6728"/>
              </w:tabs>
              <w:jc w:val="center"/>
              <w:rPr>
                <w:sz w:val="24"/>
                <w:szCs w:val="24"/>
              </w:rPr>
            </w:pPr>
            <w:r w:rsidRPr="008770E8">
              <w:rPr>
                <w:sz w:val="24"/>
                <w:szCs w:val="24"/>
              </w:rPr>
              <w:t>100</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tabs>
                <w:tab w:val="left" w:pos="6728"/>
              </w:tabs>
              <w:jc w:val="center"/>
              <w:rPr>
                <w:sz w:val="24"/>
                <w:szCs w:val="24"/>
              </w:rPr>
            </w:pPr>
            <w:r w:rsidRPr="008770E8">
              <w:rPr>
                <w:sz w:val="24"/>
                <w:szCs w:val="24"/>
              </w:rPr>
              <w:t>100</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tabs>
                <w:tab w:val="left" w:pos="6728"/>
              </w:tabs>
              <w:jc w:val="center"/>
              <w:rPr>
                <w:sz w:val="24"/>
                <w:szCs w:val="24"/>
              </w:rPr>
            </w:pPr>
            <w:r w:rsidRPr="008770E8">
              <w:rPr>
                <w:sz w:val="24"/>
                <w:szCs w:val="24"/>
              </w:rPr>
              <w:t>100</w:t>
            </w: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tabs>
                <w:tab w:val="left" w:pos="6728"/>
              </w:tabs>
              <w:jc w:val="center"/>
              <w:rPr>
                <w:sz w:val="24"/>
                <w:szCs w:val="24"/>
              </w:rPr>
            </w:pPr>
            <w:r w:rsidRPr="008770E8">
              <w:rPr>
                <w:sz w:val="24"/>
                <w:szCs w:val="24"/>
              </w:rPr>
              <w:t>100</w:t>
            </w:r>
          </w:p>
        </w:tc>
        <w:tc>
          <w:tcPr>
            <w:tcW w:w="785"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widowControl w:val="0"/>
              <w:jc w:val="center"/>
              <w:rPr>
                <w:sz w:val="24"/>
                <w:szCs w:val="24"/>
              </w:rPr>
            </w:pPr>
            <w:r w:rsidRPr="008770E8">
              <w:rPr>
                <w:sz w:val="24"/>
                <w:szCs w:val="24"/>
              </w:rPr>
              <w:t>100</w:t>
            </w: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widowControl w:val="0"/>
              <w:jc w:val="center"/>
              <w:rPr>
                <w:sz w:val="24"/>
                <w:szCs w:val="24"/>
              </w:rPr>
            </w:pPr>
            <w:r w:rsidRPr="008770E8">
              <w:rPr>
                <w:sz w:val="24"/>
                <w:szCs w:val="24"/>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widowControl w:val="0"/>
              <w:jc w:val="center"/>
              <w:rPr>
                <w:sz w:val="24"/>
                <w:szCs w:val="24"/>
              </w:rPr>
            </w:pPr>
            <w:r w:rsidRPr="008770E8">
              <w:rPr>
                <w:sz w:val="24"/>
                <w:szCs w:val="24"/>
              </w:rPr>
              <w:t>-</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rsidR="008770E8" w:rsidRPr="004C6565" w:rsidRDefault="008770E8" w:rsidP="008770E8">
            <w:pPr>
              <w:widowControl w:val="0"/>
              <w:jc w:val="center"/>
              <w:rPr>
                <w:sz w:val="24"/>
                <w:szCs w:val="24"/>
              </w:rPr>
            </w:pPr>
            <w:r>
              <w:rPr>
                <w:sz w:val="24"/>
                <w:szCs w:val="24"/>
              </w:rPr>
              <w:t>Управ-ление образо-вания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770E8" w:rsidRPr="004C6565" w:rsidRDefault="008770E8" w:rsidP="008770E8">
            <w:pPr>
              <w:widowControl w:val="0"/>
              <w:jc w:val="center"/>
              <w:rPr>
                <w:sz w:val="24"/>
                <w:szCs w:val="24"/>
              </w:rPr>
            </w:pPr>
            <w:r>
              <w:rPr>
                <w:sz w:val="24"/>
                <w:szCs w:val="24"/>
              </w:rPr>
              <w:t>Ведом-ствен-ная отчёт-ность</w:t>
            </w:r>
          </w:p>
        </w:tc>
        <w:tc>
          <w:tcPr>
            <w:tcW w:w="2361" w:type="dxa"/>
            <w:tcBorders>
              <w:top w:val="single" w:sz="4" w:space="0" w:color="000000"/>
              <w:left w:val="single" w:sz="4" w:space="0" w:color="000000"/>
              <w:bottom w:val="single" w:sz="4" w:space="0" w:color="000000"/>
              <w:right w:val="single" w:sz="4" w:space="0" w:color="000000"/>
            </w:tcBorders>
            <w:shd w:val="clear" w:color="auto" w:fill="auto"/>
          </w:tcPr>
          <w:p w:rsidR="008770E8" w:rsidRPr="00F14F46" w:rsidRDefault="008770E8" w:rsidP="008770E8">
            <w:pPr>
              <w:tabs>
                <w:tab w:val="left" w:pos="6728"/>
              </w:tabs>
              <w:jc w:val="center"/>
              <w:rPr>
                <w:sz w:val="24"/>
                <w:szCs w:val="22"/>
              </w:rPr>
            </w:pPr>
            <w:r w:rsidRPr="00F14F46">
              <w:rPr>
                <w:sz w:val="24"/>
              </w:rPr>
              <w:t>Обеспечено предоставление мер социальной поддер</w:t>
            </w:r>
            <w:r>
              <w:rPr>
                <w:sz w:val="24"/>
              </w:rPr>
              <w:t>-</w:t>
            </w:r>
            <w:r w:rsidRPr="00F14F46">
              <w:rPr>
                <w:sz w:val="24"/>
              </w:rPr>
              <w:t>жки</w:t>
            </w:r>
            <w:r>
              <w:rPr>
                <w:sz w:val="24"/>
              </w:rPr>
              <w:t xml:space="preserve"> </w:t>
            </w:r>
            <w:r w:rsidRPr="00F14F46">
              <w:rPr>
                <w:sz w:val="24"/>
              </w:rPr>
              <w:t>гражданам, обратившимся за их предоставлением и имеющим на них право в соответствии с действующим законодательством</w:t>
            </w:r>
          </w:p>
        </w:tc>
      </w:tr>
      <w:tr w:rsidR="008770E8" w:rsidRPr="00FB6553" w:rsidTr="001A4A96">
        <w:tc>
          <w:tcPr>
            <w:tcW w:w="670" w:type="dxa"/>
            <w:tcBorders>
              <w:top w:val="single" w:sz="4" w:space="0" w:color="000000"/>
              <w:left w:val="single" w:sz="4" w:space="0" w:color="000000"/>
              <w:bottom w:val="single" w:sz="4" w:space="0" w:color="000000"/>
              <w:right w:val="single" w:sz="4" w:space="0" w:color="000000"/>
            </w:tcBorders>
          </w:tcPr>
          <w:p w:rsidR="008770E8" w:rsidRDefault="008770E8" w:rsidP="008770E8">
            <w:pPr>
              <w:widowControl w:val="0"/>
              <w:jc w:val="center"/>
              <w:rPr>
                <w:sz w:val="24"/>
              </w:rPr>
            </w:pPr>
            <w:r>
              <w:rPr>
                <w:sz w:val="24"/>
              </w:rPr>
              <w:t>1.5.</w:t>
            </w: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rsidR="008770E8" w:rsidRPr="00FB6553" w:rsidRDefault="008770E8" w:rsidP="008770E8">
            <w:pPr>
              <w:widowControl w:val="0"/>
              <w:jc w:val="center"/>
              <w:rPr>
                <w:sz w:val="24"/>
              </w:rPr>
            </w:pPr>
          </w:p>
        </w:tc>
        <w:tc>
          <w:tcPr>
            <w:tcW w:w="2847" w:type="dxa"/>
            <w:tcBorders>
              <w:top w:val="single" w:sz="4" w:space="0" w:color="000000"/>
              <w:left w:val="single" w:sz="4" w:space="0" w:color="000000"/>
              <w:bottom w:val="single" w:sz="4" w:space="0" w:color="000000"/>
              <w:right w:val="single" w:sz="4" w:space="0" w:color="000000"/>
            </w:tcBorders>
            <w:shd w:val="clear" w:color="auto" w:fill="auto"/>
          </w:tcPr>
          <w:p w:rsidR="008770E8" w:rsidRPr="00F14F46" w:rsidRDefault="008770E8" w:rsidP="008770E8">
            <w:pPr>
              <w:rPr>
                <w:sz w:val="24"/>
                <w:szCs w:val="24"/>
              </w:rPr>
            </w:pPr>
            <w:r w:rsidRPr="00F14F46">
              <w:rPr>
                <w:sz w:val="24"/>
                <w:szCs w:val="24"/>
              </w:rPr>
              <w:t>Обеспечено льготное питание обучающихся с 5 по 11 классы в муниципальных общеобразовательных организациях по очной форме обучения из числа детей мобилизованных граждан и граждан, проходящих службу по контракту</w:t>
            </w: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tabs>
                <w:tab w:val="left" w:pos="6728"/>
              </w:tabs>
              <w:jc w:val="center"/>
              <w:rPr>
                <w:sz w:val="24"/>
                <w:szCs w:val="24"/>
              </w:rPr>
            </w:pPr>
            <w:r w:rsidRPr="008770E8">
              <w:rPr>
                <w:sz w:val="24"/>
                <w:szCs w:val="24"/>
              </w:rP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tabs>
                <w:tab w:val="left" w:pos="6728"/>
              </w:tabs>
              <w:jc w:val="center"/>
              <w:rPr>
                <w:sz w:val="24"/>
                <w:szCs w:val="24"/>
              </w:rPr>
            </w:pPr>
            <w:r w:rsidRPr="008770E8">
              <w:rPr>
                <w:sz w:val="24"/>
                <w:szCs w:val="24"/>
              </w:rPr>
              <w:t>100</w:t>
            </w:r>
          </w:p>
        </w:tc>
        <w:tc>
          <w:tcPr>
            <w:tcW w:w="897"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tabs>
                <w:tab w:val="left" w:pos="6728"/>
              </w:tabs>
              <w:jc w:val="center"/>
              <w:rPr>
                <w:sz w:val="24"/>
                <w:szCs w:val="24"/>
              </w:rPr>
            </w:pPr>
            <w:r w:rsidRPr="008770E8">
              <w:rPr>
                <w:sz w:val="24"/>
                <w:szCs w:val="24"/>
              </w:rPr>
              <w:t>100</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tabs>
                <w:tab w:val="left" w:pos="6728"/>
              </w:tabs>
              <w:jc w:val="center"/>
              <w:rPr>
                <w:sz w:val="24"/>
                <w:szCs w:val="24"/>
              </w:rPr>
            </w:pPr>
            <w:r w:rsidRPr="008770E8">
              <w:rPr>
                <w:sz w:val="24"/>
                <w:szCs w:val="24"/>
              </w:rPr>
              <w:t>100</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tabs>
                <w:tab w:val="left" w:pos="6728"/>
              </w:tabs>
              <w:jc w:val="center"/>
              <w:rPr>
                <w:sz w:val="24"/>
                <w:szCs w:val="24"/>
              </w:rPr>
            </w:pPr>
            <w:r w:rsidRPr="008770E8">
              <w:rPr>
                <w:sz w:val="24"/>
                <w:szCs w:val="24"/>
              </w:rPr>
              <w:t>100</w:t>
            </w: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tabs>
                <w:tab w:val="left" w:pos="6728"/>
              </w:tabs>
              <w:jc w:val="center"/>
              <w:rPr>
                <w:sz w:val="24"/>
                <w:szCs w:val="24"/>
              </w:rPr>
            </w:pPr>
            <w:r w:rsidRPr="008770E8">
              <w:rPr>
                <w:sz w:val="24"/>
                <w:szCs w:val="24"/>
              </w:rPr>
              <w:t>100</w:t>
            </w:r>
          </w:p>
        </w:tc>
        <w:tc>
          <w:tcPr>
            <w:tcW w:w="785"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widowControl w:val="0"/>
              <w:jc w:val="center"/>
              <w:rPr>
                <w:sz w:val="24"/>
                <w:szCs w:val="24"/>
              </w:rPr>
            </w:pPr>
            <w:r w:rsidRPr="008770E8">
              <w:rPr>
                <w:sz w:val="24"/>
                <w:szCs w:val="24"/>
              </w:rPr>
              <w:t>100</w:t>
            </w: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widowControl w:val="0"/>
              <w:jc w:val="center"/>
              <w:rPr>
                <w:sz w:val="24"/>
                <w:szCs w:val="24"/>
              </w:rPr>
            </w:pPr>
            <w:r w:rsidRPr="008770E8">
              <w:rPr>
                <w:sz w:val="24"/>
                <w:szCs w:val="24"/>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widowControl w:val="0"/>
              <w:jc w:val="center"/>
              <w:rPr>
                <w:sz w:val="24"/>
                <w:szCs w:val="24"/>
              </w:rPr>
            </w:pPr>
            <w:r w:rsidRPr="008770E8">
              <w:rPr>
                <w:sz w:val="24"/>
                <w:szCs w:val="24"/>
              </w:rPr>
              <w:t>-</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rsidR="008770E8" w:rsidRPr="004C6565" w:rsidRDefault="008770E8" w:rsidP="008770E8">
            <w:pPr>
              <w:widowControl w:val="0"/>
              <w:jc w:val="center"/>
              <w:rPr>
                <w:sz w:val="24"/>
                <w:szCs w:val="24"/>
              </w:rPr>
            </w:pPr>
            <w:r>
              <w:rPr>
                <w:sz w:val="24"/>
                <w:szCs w:val="24"/>
              </w:rPr>
              <w:t>Управ-ление образо-вания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770E8" w:rsidRPr="004C6565" w:rsidRDefault="008770E8" w:rsidP="008770E8">
            <w:pPr>
              <w:widowControl w:val="0"/>
              <w:jc w:val="center"/>
              <w:rPr>
                <w:sz w:val="24"/>
                <w:szCs w:val="24"/>
              </w:rPr>
            </w:pPr>
            <w:r>
              <w:rPr>
                <w:sz w:val="24"/>
                <w:szCs w:val="24"/>
              </w:rPr>
              <w:t>Ведом-ствен-ная отчёт-ность</w:t>
            </w:r>
          </w:p>
        </w:tc>
        <w:tc>
          <w:tcPr>
            <w:tcW w:w="2361" w:type="dxa"/>
            <w:tcBorders>
              <w:top w:val="single" w:sz="4" w:space="0" w:color="000000"/>
              <w:left w:val="single" w:sz="4" w:space="0" w:color="000000"/>
              <w:bottom w:val="single" w:sz="4" w:space="0" w:color="000000"/>
              <w:right w:val="single" w:sz="4" w:space="0" w:color="000000"/>
            </w:tcBorders>
            <w:shd w:val="clear" w:color="auto" w:fill="auto"/>
          </w:tcPr>
          <w:p w:rsidR="008770E8" w:rsidRPr="00F14F46" w:rsidRDefault="008770E8" w:rsidP="008770E8">
            <w:pPr>
              <w:jc w:val="center"/>
              <w:rPr>
                <w:sz w:val="24"/>
              </w:rPr>
            </w:pPr>
            <w:r w:rsidRPr="00F14F46">
              <w:rPr>
                <w:sz w:val="24"/>
              </w:rPr>
              <w:t>Обеспечено предоставление мер социальной поддержки</w:t>
            </w:r>
          </w:p>
          <w:p w:rsidR="008770E8" w:rsidRPr="00F14F46" w:rsidRDefault="008770E8" w:rsidP="008770E8">
            <w:pPr>
              <w:tabs>
                <w:tab w:val="left" w:pos="6728"/>
              </w:tabs>
              <w:jc w:val="center"/>
              <w:rPr>
                <w:sz w:val="24"/>
                <w:szCs w:val="22"/>
              </w:rPr>
            </w:pPr>
            <w:r w:rsidRPr="00F14F46">
              <w:rPr>
                <w:sz w:val="24"/>
              </w:rPr>
              <w:t>гражданам, обратившимся за их предоставлением и имеющим на них право в соответствии с действующим законодательством</w:t>
            </w:r>
          </w:p>
        </w:tc>
      </w:tr>
      <w:tr w:rsidR="008770E8" w:rsidRPr="00FB6553" w:rsidTr="001A4A96">
        <w:tc>
          <w:tcPr>
            <w:tcW w:w="670" w:type="dxa"/>
            <w:tcBorders>
              <w:top w:val="single" w:sz="4" w:space="0" w:color="000000"/>
              <w:left w:val="single" w:sz="4" w:space="0" w:color="000000"/>
              <w:bottom w:val="single" w:sz="4" w:space="0" w:color="000000"/>
              <w:right w:val="single" w:sz="4" w:space="0" w:color="000000"/>
            </w:tcBorders>
          </w:tcPr>
          <w:p w:rsidR="008770E8" w:rsidRDefault="008770E8" w:rsidP="008770E8">
            <w:pPr>
              <w:widowControl w:val="0"/>
              <w:jc w:val="center"/>
              <w:rPr>
                <w:sz w:val="24"/>
              </w:rPr>
            </w:pPr>
            <w:r>
              <w:rPr>
                <w:sz w:val="24"/>
              </w:rPr>
              <w:lastRenderedPageBreak/>
              <w:t>1.6.</w:t>
            </w: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rsidR="008770E8" w:rsidRPr="00FB6553" w:rsidRDefault="008770E8" w:rsidP="008770E8">
            <w:pPr>
              <w:widowControl w:val="0"/>
              <w:jc w:val="center"/>
              <w:rPr>
                <w:sz w:val="24"/>
              </w:rPr>
            </w:pPr>
          </w:p>
        </w:tc>
        <w:tc>
          <w:tcPr>
            <w:tcW w:w="2847" w:type="dxa"/>
            <w:tcBorders>
              <w:top w:val="single" w:sz="4" w:space="0" w:color="000000"/>
              <w:left w:val="single" w:sz="4" w:space="0" w:color="000000"/>
              <w:bottom w:val="single" w:sz="4" w:space="0" w:color="000000"/>
              <w:right w:val="single" w:sz="4" w:space="0" w:color="000000"/>
            </w:tcBorders>
            <w:shd w:val="clear" w:color="auto" w:fill="auto"/>
          </w:tcPr>
          <w:p w:rsidR="008770E8" w:rsidRPr="00F14F46" w:rsidRDefault="008770E8" w:rsidP="008770E8">
            <w:pPr>
              <w:rPr>
                <w:sz w:val="24"/>
                <w:szCs w:val="24"/>
              </w:rPr>
            </w:pPr>
            <w:r w:rsidRPr="00F14F46">
              <w:rPr>
                <w:sz w:val="24"/>
                <w:szCs w:val="24"/>
              </w:rPr>
              <w:t>Обеспечено предоставление школьных проездных билетов детям из семей участников СВО</w:t>
            </w:r>
          </w:p>
        </w:tc>
        <w:tc>
          <w:tcPr>
            <w:tcW w:w="670"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tabs>
                <w:tab w:val="left" w:pos="6728"/>
              </w:tabs>
              <w:jc w:val="center"/>
              <w:rPr>
                <w:sz w:val="24"/>
                <w:szCs w:val="24"/>
              </w:rPr>
            </w:pPr>
            <w:r w:rsidRPr="008770E8">
              <w:rPr>
                <w:sz w:val="24"/>
                <w:szCs w:val="24"/>
              </w:rP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tabs>
                <w:tab w:val="left" w:pos="6728"/>
              </w:tabs>
              <w:jc w:val="center"/>
              <w:rPr>
                <w:sz w:val="24"/>
                <w:szCs w:val="24"/>
              </w:rPr>
            </w:pPr>
            <w:r w:rsidRPr="008770E8">
              <w:rPr>
                <w:sz w:val="24"/>
                <w:szCs w:val="24"/>
              </w:rPr>
              <w:t>100</w:t>
            </w:r>
          </w:p>
        </w:tc>
        <w:tc>
          <w:tcPr>
            <w:tcW w:w="897"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tabs>
                <w:tab w:val="left" w:pos="6728"/>
              </w:tabs>
              <w:jc w:val="center"/>
              <w:rPr>
                <w:sz w:val="24"/>
                <w:szCs w:val="24"/>
              </w:rPr>
            </w:pPr>
            <w:r w:rsidRPr="008770E8">
              <w:rPr>
                <w:sz w:val="24"/>
                <w:szCs w:val="24"/>
              </w:rPr>
              <w:t>100</w:t>
            </w:r>
          </w:p>
        </w:tc>
        <w:tc>
          <w:tcPr>
            <w:tcW w:w="1120"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tabs>
                <w:tab w:val="left" w:pos="6728"/>
              </w:tabs>
              <w:jc w:val="center"/>
              <w:rPr>
                <w:sz w:val="24"/>
                <w:szCs w:val="24"/>
              </w:rPr>
            </w:pPr>
            <w:r w:rsidRPr="008770E8">
              <w:rPr>
                <w:sz w:val="24"/>
                <w:szCs w:val="24"/>
              </w:rPr>
              <w:t>100</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tabs>
                <w:tab w:val="left" w:pos="6728"/>
              </w:tabs>
              <w:jc w:val="center"/>
              <w:rPr>
                <w:sz w:val="24"/>
                <w:szCs w:val="24"/>
              </w:rPr>
            </w:pPr>
            <w:r w:rsidRPr="008770E8">
              <w:rPr>
                <w:sz w:val="24"/>
                <w:szCs w:val="24"/>
              </w:rPr>
              <w:t>100</w:t>
            </w:r>
          </w:p>
        </w:tc>
        <w:tc>
          <w:tcPr>
            <w:tcW w:w="782"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tabs>
                <w:tab w:val="left" w:pos="6728"/>
              </w:tabs>
              <w:jc w:val="center"/>
              <w:rPr>
                <w:sz w:val="24"/>
                <w:szCs w:val="24"/>
              </w:rPr>
            </w:pPr>
            <w:r w:rsidRPr="008770E8">
              <w:rPr>
                <w:sz w:val="24"/>
                <w:szCs w:val="24"/>
              </w:rPr>
              <w:t>100</w:t>
            </w:r>
          </w:p>
        </w:tc>
        <w:tc>
          <w:tcPr>
            <w:tcW w:w="785"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widowControl w:val="0"/>
              <w:jc w:val="center"/>
              <w:rPr>
                <w:sz w:val="24"/>
                <w:szCs w:val="24"/>
              </w:rPr>
            </w:pPr>
            <w:r w:rsidRPr="008770E8">
              <w:rPr>
                <w:sz w:val="24"/>
                <w:szCs w:val="24"/>
              </w:rPr>
              <w:t>100</w:t>
            </w: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widowControl w:val="0"/>
              <w:jc w:val="center"/>
              <w:rPr>
                <w:sz w:val="24"/>
                <w:szCs w:val="24"/>
              </w:rPr>
            </w:pPr>
            <w:r w:rsidRPr="008770E8">
              <w:rPr>
                <w:sz w:val="24"/>
                <w:szCs w:val="24"/>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tcPr>
          <w:p w:rsidR="008770E8" w:rsidRPr="008770E8" w:rsidRDefault="008770E8" w:rsidP="008770E8">
            <w:pPr>
              <w:widowControl w:val="0"/>
              <w:jc w:val="center"/>
              <w:rPr>
                <w:sz w:val="24"/>
                <w:szCs w:val="24"/>
              </w:rPr>
            </w:pPr>
            <w:r w:rsidRPr="008770E8">
              <w:rPr>
                <w:sz w:val="24"/>
                <w:szCs w:val="24"/>
              </w:rPr>
              <w:t>-</w:t>
            </w:r>
          </w:p>
        </w:tc>
        <w:tc>
          <w:tcPr>
            <w:tcW w:w="1046" w:type="dxa"/>
            <w:tcBorders>
              <w:top w:val="single" w:sz="4" w:space="0" w:color="000000"/>
              <w:left w:val="single" w:sz="4" w:space="0" w:color="000000"/>
              <w:bottom w:val="single" w:sz="4" w:space="0" w:color="000000"/>
              <w:right w:val="single" w:sz="4" w:space="0" w:color="000000"/>
            </w:tcBorders>
            <w:shd w:val="clear" w:color="auto" w:fill="auto"/>
          </w:tcPr>
          <w:p w:rsidR="008770E8" w:rsidRPr="004C6565" w:rsidRDefault="008770E8" w:rsidP="008770E8">
            <w:pPr>
              <w:widowControl w:val="0"/>
              <w:jc w:val="center"/>
              <w:rPr>
                <w:sz w:val="24"/>
                <w:szCs w:val="24"/>
              </w:rPr>
            </w:pPr>
            <w:r>
              <w:rPr>
                <w:sz w:val="24"/>
                <w:szCs w:val="24"/>
              </w:rPr>
              <w:t>Управ-ление образо-вания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8770E8" w:rsidRPr="004C6565" w:rsidRDefault="008770E8" w:rsidP="008770E8">
            <w:pPr>
              <w:widowControl w:val="0"/>
              <w:jc w:val="center"/>
              <w:rPr>
                <w:sz w:val="24"/>
                <w:szCs w:val="24"/>
              </w:rPr>
            </w:pPr>
            <w:r>
              <w:rPr>
                <w:sz w:val="24"/>
                <w:szCs w:val="24"/>
              </w:rPr>
              <w:t>Ведом-ствен-ная отчёт-ность</w:t>
            </w:r>
          </w:p>
        </w:tc>
        <w:tc>
          <w:tcPr>
            <w:tcW w:w="2361" w:type="dxa"/>
            <w:tcBorders>
              <w:top w:val="single" w:sz="4" w:space="0" w:color="000000"/>
              <w:left w:val="single" w:sz="4" w:space="0" w:color="000000"/>
              <w:bottom w:val="single" w:sz="4" w:space="0" w:color="000000"/>
              <w:right w:val="single" w:sz="4" w:space="0" w:color="000000"/>
            </w:tcBorders>
            <w:shd w:val="clear" w:color="auto" w:fill="auto"/>
          </w:tcPr>
          <w:p w:rsidR="008770E8" w:rsidRPr="00F14F46" w:rsidRDefault="008770E8" w:rsidP="008770E8">
            <w:pPr>
              <w:jc w:val="center"/>
              <w:rPr>
                <w:sz w:val="24"/>
              </w:rPr>
            </w:pPr>
            <w:r w:rsidRPr="00F14F46">
              <w:rPr>
                <w:sz w:val="24"/>
              </w:rPr>
              <w:t>Обеспечено предоставление мер социальной поддержки</w:t>
            </w:r>
          </w:p>
          <w:p w:rsidR="008770E8" w:rsidRPr="00F14F46" w:rsidRDefault="008770E8" w:rsidP="008770E8">
            <w:pPr>
              <w:tabs>
                <w:tab w:val="left" w:pos="6728"/>
              </w:tabs>
              <w:jc w:val="center"/>
              <w:rPr>
                <w:sz w:val="24"/>
                <w:szCs w:val="22"/>
              </w:rPr>
            </w:pPr>
            <w:r w:rsidRPr="00F14F46">
              <w:rPr>
                <w:sz w:val="24"/>
              </w:rPr>
              <w:t>гражданам, обратившимся за их предоставлением и имеющим на них право в соответствии с действующим законодательством</w:t>
            </w:r>
          </w:p>
        </w:tc>
      </w:tr>
      <w:tr w:rsidR="008770E8" w:rsidRPr="00FB6553" w:rsidTr="008770E8">
        <w:tc>
          <w:tcPr>
            <w:tcW w:w="670" w:type="dxa"/>
            <w:tcBorders>
              <w:top w:val="single" w:sz="4" w:space="0" w:color="000000"/>
              <w:left w:val="single" w:sz="4" w:space="0" w:color="000000"/>
              <w:bottom w:val="single" w:sz="4" w:space="0" w:color="000000"/>
              <w:right w:val="single" w:sz="4" w:space="0" w:color="000000"/>
            </w:tcBorders>
          </w:tcPr>
          <w:p w:rsidR="008770E8" w:rsidRPr="00FB6553" w:rsidRDefault="008770E8" w:rsidP="008770E8">
            <w:pPr>
              <w:widowControl w:val="0"/>
              <w:jc w:val="center"/>
              <w:rPr>
                <w:sz w:val="24"/>
              </w:rPr>
            </w:pPr>
            <w:r>
              <w:rPr>
                <w:sz w:val="24"/>
              </w:rPr>
              <w:t>1.7.</w:t>
            </w:r>
          </w:p>
        </w:tc>
        <w:tc>
          <w:tcPr>
            <w:tcW w:w="447" w:type="dxa"/>
            <w:tcBorders>
              <w:top w:val="single" w:sz="4" w:space="0" w:color="000000"/>
              <w:left w:val="single" w:sz="4" w:space="0" w:color="000000"/>
              <w:bottom w:val="single" w:sz="4" w:space="0" w:color="000000"/>
              <w:right w:val="single" w:sz="4" w:space="0" w:color="000000"/>
            </w:tcBorders>
            <w:shd w:val="clear" w:color="auto" w:fill="auto"/>
          </w:tcPr>
          <w:p w:rsidR="008770E8" w:rsidRPr="00FB6553" w:rsidRDefault="008770E8" w:rsidP="008770E8">
            <w:pPr>
              <w:widowControl w:val="0"/>
              <w:jc w:val="center"/>
              <w:rPr>
                <w:sz w:val="24"/>
              </w:rPr>
            </w:pPr>
          </w:p>
        </w:tc>
        <w:tc>
          <w:tcPr>
            <w:tcW w:w="2847" w:type="dxa"/>
            <w:tcBorders>
              <w:top w:val="single" w:sz="4" w:space="0" w:color="000000"/>
              <w:left w:val="single" w:sz="4" w:space="0" w:color="000000"/>
              <w:bottom w:val="single" w:sz="4" w:space="0" w:color="000000"/>
              <w:right w:val="single" w:sz="4" w:space="0" w:color="000000"/>
            </w:tcBorders>
            <w:shd w:val="clear" w:color="auto" w:fill="auto"/>
          </w:tcPr>
          <w:p w:rsidR="008770E8" w:rsidRPr="00D95306" w:rsidRDefault="008770E8" w:rsidP="008770E8">
            <w:pPr>
              <w:spacing w:line="260" w:lineRule="exact"/>
              <w:rPr>
                <w:sz w:val="24"/>
              </w:rPr>
            </w:pPr>
            <w:r>
              <w:rPr>
                <w:sz w:val="24"/>
              </w:rPr>
              <w:t>Контрольная точка не устанавливалась</w:t>
            </w:r>
          </w:p>
        </w:tc>
        <w:tc>
          <w:tcPr>
            <w:tcW w:w="6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0E8" w:rsidRPr="004C6565" w:rsidRDefault="008770E8" w:rsidP="008770E8">
            <w:pPr>
              <w:widowControl w:val="0"/>
              <w:jc w:val="center"/>
              <w:rPr>
                <w:sz w:val="24"/>
                <w:szCs w:val="24"/>
              </w:rPr>
            </w:pPr>
            <w:r w:rsidRPr="004C6565">
              <w:rPr>
                <w:sz w:val="24"/>
                <w:szCs w:val="24"/>
              </w:rPr>
              <w:t>-</w:t>
            </w:r>
          </w:p>
        </w:tc>
        <w:tc>
          <w:tcPr>
            <w:tcW w:w="7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0E8" w:rsidRPr="004C6565" w:rsidRDefault="008770E8" w:rsidP="008770E8">
            <w:pPr>
              <w:widowControl w:val="0"/>
              <w:jc w:val="center"/>
              <w:rPr>
                <w:sz w:val="24"/>
                <w:szCs w:val="24"/>
              </w:rPr>
            </w:pPr>
            <w:r w:rsidRPr="004C6565">
              <w:rPr>
                <w:sz w:val="24"/>
                <w:szCs w:val="24"/>
              </w:rPr>
              <w:t>-</w:t>
            </w:r>
          </w:p>
        </w:tc>
        <w:tc>
          <w:tcPr>
            <w:tcW w:w="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0E8" w:rsidRPr="004C6565" w:rsidRDefault="008770E8" w:rsidP="008770E8">
            <w:pPr>
              <w:widowControl w:val="0"/>
              <w:jc w:val="center"/>
              <w:rPr>
                <w:sz w:val="24"/>
                <w:szCs w:val="24"/>
              </w:rPr>
            </w:pPr>
            <w:r w:rsidRPr="004C6565">
              <w:rPr>
                <w:sz w:val="24"/>
                <w:szCs w:val="24"/>
              </w:rPr>
              <w:t>-</w:t>
            </w:r>
          </w:p>
        </w:tc>
        <w:tc>
          <w:tcPr>
            <w:tcW w:w="11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0E8" w:rsidRPr="004C6565" w:rsidRDefault="008770E8" w:rsidP="008770E8">
            <w:pPr>
              <w:widowControl w:val="0"/>
              <w:jc w:val="center"/>
              <w:rPr>
                <w:sz w:val="24"/>
                <w:szCs w:val="24"/>
              </w:rPr>
            </w:pPr>
            <w:r w:rsidRPr="004C6565">
              <w:rPr>
                <w:sz w:val="24"/>
                <w:szCs w:val="24"/>
              </w:rPr>
              <w:t>-</w:t>
            </w:r>
          </w:p>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0E8" w:rsidRPr="004C6565" w:rsidRDefault="008770E8" w:rsidP="008770E8">
            <w:pPr>
              <w:widowControl w:val="0"/>
              <w:jc w:val="center"/>
              <w:rPr>
                <w:sz w:val="24"/>
                <w:szCs w:val="24"/>
              </w:rPr>
            </w:pPr>
            <w:r w:rsidRPr="004C6565">
              <w:rPr>
                <w:sz w:val="24"/>
                <w:szCs w:val="24"/>
              </w:rPr>
              <w:t>-</w:t>
            </w:r>
          </w:p>
        </w:tc>
        <w:tc>
          <w:tcPr>
            <w:tcW w:w="7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0E8" w:rsidRPr="004C6565" w:rsidRDefault="008770E8" w:rsidP="008770E8">
            <w:pPr>
              <w:widowControl w:val="0"/>
              <w:jc w:val="center"/>
              <w:rPr>
                <w:sz w:val="24"/>
                <w:szCs w:val="24"/>
              </w:rPr>
            </w:pPr>
            <w:r w:rsidRPr="004C6565">
              <w:rPr>
                <w:sz w:val="24"/>
                <w:szCs w:val="24"/>
              </w:rPr>
              <w:t>-</w:t>
            </w:r>
          </w:p>
        </w:tc>
        <w:tc>
          <w:tcPr>
            <w:tcW w:w="7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0E8" w:rsidRPr="004C6565" w:rsidRDefault="008770E8" w:rsidP="008770E8">
            <w:pPr>
              <w:widowControl w:val="0"/>
              <w:jc w:val="center"/>
              <w:rPr>
                <w:sz w:val="24"/>
                <w:szCs w:val="24"/>
              </w:rPr>
            </w:pPr>
            <w:r w:rsidRPr="004C6565">
              <w:rPr>
                <w:sz w:val="24"/>
                <w:szCs w:val="24"/>
              </w:rPr>
              <w:t>-</w:t>
            </w:r>
          </w:p>
        </w:tc>
        <w:tc>
          <w:tcPr>
            <w:tcW w:w="6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0E8" w:rsidRPr="004C6565" w:rsidRDefault="008770E8" w:rsidP="008770E8">
            <w:pPr>
              <w:widowControl w:val="0"/>
              <w:jc w:val="center"/>
              <w:rPr>
                <w:sz w:val="24"/>
                <w:szCs w:val="24"/>
              </w:rPr>
            </w:pPr>
            <w:r w:rsidRPr="004C6565">
              <w:rPr>
                <w:sz w:val="24"/>
                <w:szCs w:val="24"/>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0E8" w:rsidRPr="004C6565" w:rsidRDefault="008770E8" w:rsidP="008770E8">
            <w:pPr>
              <w:widowControl w:val="0"/>
              <w:jc w:val="center"/>
              <w:rPr>
                <w:sz w:val="24"/>
                <w:szCs w:val="24"/>
              </w:rPr>
            </w:pPr>
            <w:r w:rsidRPr="004C6565">
              <w:rPr>
                <w:sz w:val="24"/>
                <w:szCs w:val="24"/>
              </w:rPr>
              <w:t>-</w:t>
            </w:r>
          </w:p>
        </w:tc>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0E8" w:rsidRPr="004C6565" w:rsidRDefault="008770E8" w:rsidP="008770E8">
            <w:pPr>
              <w:widowControl w:val="0"/>
              <w:jc w:val="center"/>
              <w:rPr>
                <w:sz w:val="24"/>
                <w:szCs w:val="24"/>
              </w:rPr>
            </w:pPr>
            <w:r w:rsidRPr="004C6565">
              <w:rPr>
                <w:sz w:val="24"/>
                <w:szCs w:val="24"/>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0E8" w:rsidRPr="004C6565" w:rsidRDefault="008770E8" w:rsidP="008770E8">
            <w:pPr>
              <w:widowControl w:val="0"/>
              <w:jc w:val="center"/>
              <w:rPr>
                <w:sz w:val="24"/>
                <w:szCs w:val="24"/>
              </w:rPr>
            </w:pPr>
            <w:r w:rsidRPr="004C6565">
              <w:rPr>
                <w:sz w:val="24"/>
                <w:szCs w:val="24"/>
              </w:rPr>
              <w:t>-</w:t>
            </w:r>
          </w:p>
        </w:tc>
        <w:tc>
          <w:tcPr>
            <w:tcW w:w="23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70E8" w:rsidRPr="004C6565" w:rsidRDefault="008770E8" w:rsidP="008770E8">
            <w:pPr>
              <w:widowControl w:val="0"/>
              <w:jc w:val="center"/>
              <w:rPr>
                <w:sz w:val="24"/>
                <w:szCs w:val="24"/>
              </w:rPr>
            </w:pPr>
            <w:r w:rsidRPr="00D95306">
              <w:rPr>
                <w:sz w:val="24"/>
                <w:szCs w:val="22"/>
              </w:rPr>
              <w:t>осуществление текущей деятельности</w:t>
            </w:r>
          </w:p>
        </w:tc>
      </w:tr>
    </w:tbl>
    <w:p w:rsidR="008770E8" w:rsidRDefault="008770E8" w:rsidP="008770E8">
      <w:pPr>
        <w:ind w:left="357"/>
        <w:rPr>
          <w:sz w:val="24"/>
        </w:rPr>
      </w:pPr>
    </w:p>
    <w:p w:rsidR="008770E8" w:rsidRDefault="008770E8" w:rsidP="008770E8">
      <w:pPr>
        <w:ind w:left="357"/>
        <w:rPr>
          <w:sz w:val="24"/>
        </w:rPr>
      </w:pPr>
    </w:p>
    <w:p w:rsidR="00F14F46" w:rsidRDefault="00F14F46" w:rsidP="00F14F46">
      <w:pPr>
        <w:ind w:left="357"/>
        <w:jc w:val="center"/>
        <w:rPr>
          <w:sz w:val="24"/>
        </w:rPr>
      </w:pPr>
      <w:r w:rsidRPr="00443306">
        <w:rPr>
          <w:sz w:val="24"/>
        </w:rPr>
        <w:t>4</w:t>
      </w:r>
      <w:r w:rsidRPr="00443306">
        <w:rPr>
          <w:sz w:val="22"/>
        </w:rPr>
        <w:t>.</w:t>
      </w:r>
      <w:r w:rsidRPr="00443306">
        <w:rPr>
          <w:sz w:val="24"/>
        </w:rPr>
        <w:t xml:space="preserve"> Сведения об исполнении бюджета округа, предусмотренного на финансовое обеспечение реализации комплекса процессных мероприятий</w:t>
      </w:r>
    </w:p>
    <w:tbl>
      <w:tblPr>
        <w:tblW w:w="158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709"/>
        <w:gridCol w:w="3544"/>
        <w:gridCol w:w="1744"/>
        <w:gridCol w:w="1437"/>
        <w:gridCol w:w="1497"/>
        <w:gridCol w:w="1580"/>
        <w:gridCol w:w="1397"/>
        <w:gridCol w:w="1559"/>
        <w:gridCol w:w="1843"/>
      </w:tblGrid>
      <w:tr w:rsidR="00F14F46" w:rsidRPr="00FB6553" w:rsidTr="00F14F46">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14F46" w:rsidRPr="00FB6553" w:rsidRDefault="00F14F46" w:rsidP="00F14F46">
            <w:pPr>
              <w:jc w:val="center"/>
              <w:rPr>
                <w:sz w:val="24"/>
              </w:rPr>
            </w:pPr>
            <w:r w:rsidRPr="00FB6553">
              <w:rPr>
                <w:sz w:val="24"/>
              </w:rPr>
              <w:t>№ п/п</w:t>
            </w:r>
          </w:p>
        </w:tc>
        <w:tc>
          <w:tcPr>
            <w:tcW w:w="70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14F46" w:rsidRPr="00FB6553" w:rsidRDefault="00F14F46" w:rsidP="00F14F46">
            <w:pPr>
              <w:widowControl w:val="0"/>
              <w:jc w:val="center"/>
              <w:rPr>
                <w:sz w:val="24"/>
              </w:rPr>
            </w:pPr>
            <w:r w:rsidRPr="00FB6553">
              <w:rPr>
                <w:sz w:val="24"/>
              </w:rPr>
              <w:t>Статус</w:t>
            </w:r>
          </w:p>
        </w:tc>
        <w:tc>
          <w:tcPr>
            <w:tcW w:w="354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14F46" w:rsidRPr="00FB6553" w:rsidRDefault="00F14F46" w:rsidP="00F14F46">
            <w:pPr>
              <w:widowControl w:val="0"/>
              <w:jc w:val="center"/>
              <w:rPr>
                <w:sz w:val="24"/>
              </w:rPr>
            </w:pPr>
            <w:r w:rsidRPr="00FB6553">
              <w:rPr>
                <w:sz w:val="24"/>
              </w:rPr>
              <w:t>Наименование мероприятия  и источника финансового обеспечения</w:t>
            </w:r>
          </w:p>
        </w:tc>
        <w:tc>
          <w:tcPr>
            <w:tcW w:w="4678"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F14F46" w:rsidRPr="00FB6553" w:rsidRDefault="00F14F46" w:rsidP="00F14F46">
            <w:pPr>
              <w:widowControl w:val="0"/>
              <w:jc w:val="center"/>
              <w:rPr>
                <w:sz w:val="24"/>
              </w:rPr>
            </w:pPr>
            <w:r w:rsidRPr="00FB6553">
              <w:rPr>
                <w:sz w:val="24"/>
              </w:rPr>
              <w:t>Объем финансового обеспечения, тыс. рублей</w:t>
            </w:r>
          </w:p>
        </w:tc>
        <w:tc>
          <w:tcPr>
            <w:tcW w:w="29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F14F46" w:rsidRPr="00FB6553" w:rsidRDefault="00F14F46" w:rsidP="00F14F46">
            <w:pPr>
              <w:widowControl w:val="0"/>
              <w:jc w:val="center"/>
              <w:rPr>
                <w:sz w:val="24"/>
              </w:rPr>
            </w:pPr>
            <w:r w:rsidRPr="00FB6553">
              <w:rPr>
                <w:sz w:val="24"/>
              </w:rPr>
              <w:t>Исполнение, тыс. рублей</w:t>
            </w:r>
          </w:p>
        </w:tc>
        <w:tc>
          <w:tcPr>
            <w:tcW w:w="1559" w:type="dxa"/>
            <w:vMerge w:val="restart"/>
            <w:tcBorders>
              <w:top w:val="single" w:sz="4" w:space="0" w:color="000000"/>
              <w:left w:val="single" w:sz="4" w:space="0" w:color="000000"/>
              <w:right w:val="single" w:sz="4" w:space="0" w:color="000000"/>
            </w:tcBorders>
            <w:tcMar>
              <w:left w:w="57" w:type="dxa"/>
              <w:right w:w="57" w:type="dxa"/>
            </w:tcMar>
          </w:tcPr>
          <w:p w:rsidR="00F14F46" w:rsidRPr="00FB6553" w:rsidRDefault="00F14F46" w:rsidP="00F14F46">
            <w:pPr>
              <w:widowControl w:val="0"/>
              <w:jc w:val="center"/>
              <w:rPr>
                <w:sz w:val="24"/>
              </w:rPr>
            </w:pPr>
            <w:r w:rsidRPr="00FB6553">
              <w:rPr>
                <w:sz w:val="24"/>
              </w:rPr>
              <w:t>Процент исполнения, (8)/(5)*100</w:t>
            </w:r>
          </w:p>
        </w:tc>
        <w:tc>
          <w:tcPr>
            <w:tcW w:w="1843" w:type="dxa"/>
            <w:vMerge w:val="restart"/>
            <w:tcBorders>
              <w:top w:val="single" w:sz="4" w:space="0" w:color="000000"/>
              <w:left w:val="single" w:sz="4" w:space="0" w:color="000000"/>
              <w:right w:val="single" w:sz="4" w:space="0" w:color="000000"/>
            </w:tcBorders>
            <w:tcMar>
              <w:left w:w="57" w:type="dxa"/>
              <w:right w:w="57" w:type="dxa"/>
            </w:tcMar>
          </w:tcPr>
          <w:p w:rsidR="00F14F46" w:rsidRPr="00FB6553" w:rsidRDefault="00F14F46" w:rsidP="00F14F46">
            <w:pPr>
              <w:widowControl w:val="0"/>
              <w:jc w:val="center"/>
              <w:rPr>
                <w:sz w:val="24"/>
              </w:rPr>
            </w:pPr>
            <w:r w:rsidRPr="00FB6553">
              <w:rPr>
                <w:sz w:val="24"/>
              </w:rPr>
              <w:t>Комментарий</w:t>
            </w:r>
          </w:p>
        </w:tc>
      </w:tr>
      <w:tr w:rsidR="00F14F46" w:rsidRPr="00FB6553" w:rsidTr="00F14F46">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14F46" w:rsidRPr="00FB6553" w:rsidRDefault="00F14F46" w:rsidP="00F14F46">
            <w:pPr>
              <w:jc w:val="center"/>
            </w:pPr>
          </w:p>
        </w:tc>
        <w:tc>
          <w:tcPr>
            <w:tcW w:w="70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14F46" w:rsidRPr="00FB6553" w:rsidRDefault="00F14F46" w:rsidP="00F14F46">
            <w:pPr>
              <w:jc w:val="center"/>
            </w:pPr>
          </w:p>
        </w:tc>
        <w:tc>
          <w:tcPr>
            <w:tcW w:w="354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14F46" w:rsidRPr="00FB6553" w:rsidRDefault="00F14F46" w:rsidP="00F14F46">
            <w:pPr>
              <w:jc w:val="center"/>
            </w:pPr>
          </w:p>
        </w:tc>
        <w:tc>
          <w:tcPr>
            <w:tcW w:w="174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F14F46" w:rsidRPr="00FB6553" w:rsidRDefault="00F14F46" w:rsidP="00F14F46">
            <w:pPr>
              <w:widowControl w:val="0"/>
              <w:jc w:val="center"/>
              <w:rPr>
                <w:sz w:val="24"/>
              </w:rPr>
            </w:pPr>
            <w:r w:rsidRPr="00FB6553">
              <w:rPr>
                <w:sz w:val="24"/>
              </w:rPr>
              <w:t>предусмотрено паспортом</w:t>
            </w:r>
          </w:p>
        </w:tc>
        <w:tc>
          <w:tcPr>
            <w:tcW w:w="143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F14F46" w:rsidRPr="00FB6553" w:rsidRDefault="00F14F46" w:rsidP="00F14F46">
            <w:pPr>
              <w:widowControl w:val="0"/>
              <w:jc w:val="center"/>
              <w:rPr>
                <w:sz w:val="24"/>
              </w:rPr>
            </w:pPr>
            <w:r w:rsidRPr="00FB6553">
              <w:rPr>
                <w:sz w:val="24"/>
              </w:rPr>
              <w:t>сводная бюджетная роспись</w:t>
            </w:r>
          </w:p>
        </w:tc>
        <w:tc>
          <w:tcPr>
            <w:tcW w:w="149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F14F46" w:rsidRPr="00FB6553" w:rsidRDefault="00F14F46" w:rsidP="00F14F46">
            <w:pPr>
              <w:widowControl w:val="0"/>
              <w:jc w:val="center"/>
              <w:rPr>
                <w:sz w:val="24"/>
              </w:rPr>
            </w:pPr>
            <w:r w:rsidRPr="00FB6553">
              <w:rPr>
                <w:sz w:val="24"/>
              </w:rPr>
              <w:t>лимиты бюджетных обязательств</w:t>
            </w:r>
          </w:p>
        </w:tc>
        <w:tc>
          <w:tcPr>
            <w:tcW w:w="1580"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F14F46" w:rsidRPr="00FB6553" w:rsidRDefault="00F14F46" w:rsidP="00F14F46">
            <w:pPr>
              <w:widowControl w:val="0"/>
              <w:jc w:val="center"/>
              <w:rPr>
                <w:sz w:val="24"/>
              </w:rPr>
            </w:pPr>
            <w:r w:rsidRPr="00FB6553">
              <w:rPr>
                <w:sz w:val="24"/>
              </w:rPr>
              <w:t>принятые бюджетные обязательства</w:t>
            </w:r>
          </w:p>
        </w:tc>
        <w:tc>
          <w:tcPr>
            <w:tcW w:w="1397"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F14F46" w:rsidRPr="00FB6553" w:rsidRDefault="00F14F46" w:rsidP="00F14F46">
            <w:pPr>
              <w:widowControl w:val="0"/>
              <w:jc w:val="center"/>
              <w:rPr>
                <w:sz w:val="24"/>
              </w:rPr>
            </w:pPr>
            <w:r w:rsidRPr="00FB6553">
              <w:rPr>
                <w:sz w:val="24"/>
              </w:rPr>
              <w:t>кассовое исполнение</w:t>
            </w:r>
          </w:p>
        </w:tc>
        <w:tc>
          <w:tcPr>
            <w:tcW w:w="1559" w:type="dxa"/>
            <w:vMerge/>
            <w:tcBorders>
              <w:left w:val="single" w:sz="4" w:space="0" w:color="000000"/>
              <w:bottom w:val="single" w:sz="4" w:space="0" w:color="000000"/>
              <w:right w:val="single" w:sz="4" w:space="0" w:color="000000"/>
            </w:tcBorders>
            <w:tcMar>
              <w:left w:w="57" w:type="dxa"/>
              <w:right w:w="57" w:type="dxa"/>
            </w:tcMar>
          </w:tcPr>
          <w:p w:rsidR="00F14F46" w:rsidRPr="00FB6553" w:rsidRDefault="00F14F46" w:rsidP="00F14F46">
            <w:pPr>
              <w:jc w:val="center"/>
            </w:pPr>
          </w:p>
        </w:tc>
        <w:tc>
          <w:tcPr>
            <w:tcW w:w="1843" w:type="dxa"/>
            <w:vMerge/>
            <w:tcBorders>
              <w:left w:val="single" w:sz="4" w:space="0" w:color="000000"/>
              <w:bottom w:val="single" w:sz="4" w:space="0" w:color="000000"/>
              <w:right w:val="single" w:sz="4" w:space="0" w:color="000000"/>
            </w:tcBorders>
            <w:tcMar>
              <w:left w:w="57" w:type="dxa"/>
              <w:right w:w="57" w:type="dxa"/>
            </w:tcMar>
          </w:tcPr>
          <w:p w:rsidR="00F14F46" w:rsidRPr="00FB6553" w:rsidRDefault="00F14F46" w:rsidP="00F14F46">
            <w:pPr>
              <w:jc w:val="center"/>
            </w:pPr>
          </w:p>
        </w:tc>
      </w:tr>
      <w:tr w:rsidR="00F14F46" w:rsidRPr="00FB6553" w:rsidTr="00F14F4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4F46" w:rsidRPr="00FB6553" w:rsidRDefault="00F14F46" w:rsidP="00F14F46">
            <w:pPr>
              <w:widowControl w:val="0"/>
              <w:jc w:val="center"/>
              <w:rPr>
                <w:sz w:val="24"/>
              </w:rPr>
            </w:pPr>
            <w:r w:rsidRPr="00FB6553">
              <w:rPr>
                <w:sz w:val="22"/>
              </w:rPr>
              <w:t>1</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4F46" w:rsidRPr="00FB6553" w:rsidRDefault="00F14F46" w:rsidP="00F14F46">
            <w:pPr>
              <w:widowControl w:val="0"/>
              <w:jc w:val="center"/>
              <w:rPr>
                <w:sz w:val="24"/>
              </w:rPr>
            </w:pPr>
            <w:r w:rsidRPr="00FB6553">
              <w:rPr>
                <w:sz w:val="22"/>
              </w:rPr>
              <w:t>2</w:t>
            </w:r>
          </w:p>
        </w:tc>
        <w:tc>
          <w:tcPr>
            <w:tcW w:w="35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4F46" w:rsidRPr="00FB6553" w:rsidRDefault="00F14F46" w:rsidP="00F14F46">
            <w:pPr>
              <w:widowControl w:val="0"/>
              <w:jc w:val="center"/>
              <w:rPr>
                <w:sz w:val="24"/>
              </w:rPr>
            </w:pPr>
            <w:r w:rsidRPr="00FB6553">
              <w:rPr>
                <w:sz w:val="22"/>
              </w:rPr>
              <w:t>3</w:t>
            </w:r>
          </w:p>
        </w:tc>
        <w:tc>
          <w:tcPr>
            <w:tcW w:w="17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4F46" w:rsidRPr="00FB6553" w:rsidRDefault="00F14F46" w:rsidP="00F14F46">
            <w:pPr>
              <w:widowControl w:val="0"/>
              <w:jc w:val="center"/>
              <w:rPr>
                <w:sz w:val="24"/>
              </w:rPr>
            </w:pPr>
            <w:r w:rsidRPr="00FB6553">
              <w:rPr>
                <w:sz w:val="22"/>
              </w:rPr>
              <w:t>4</w:t>
            </w:r>
          </w:p>
        </w:tc>
        <w:tc>
          <w:tcPr>
            <w:tcW w:w="14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4F46" w:rsidRPr="00FB6553" w:rsidRDefault="00F14F46" w:rsidP="00F14F46">
            <w:pPr>
              <w:widowControl w:val="0"/>
              <w:jc w:val="center"/>
              <w:rPr>
                <w:sz w:val="24"/>
              </w:rPr>
            </w:pPr>
            <w:r w:rsidRPr="00FB6553">
              <w:rPr>
                <w:sz w:val="22"/>
              </w:rPr>
              <w:t>5</w:t>
            </w:r>
          </w:p>
        </w:tc>
        <w:tc>
          <w:tcPr>
            <w:tcW w:w="14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4F46" w:rsidRPr="00FB6553" w:rsidRDefault="00F14F46" w:rsidP="00F14F46">
            <w:pPr>
              <w:widowControl w:val="0"/>
              <w:jc w:val="center"/>
              <w:rPr>
                <w:sz w:val="24"/>
              </w:rPr>
            </w:pPr>
            <w:r w:rsidRPr="00FB6553">
              <w:rPr>
                <w:sz w:val="22"/>
              </w:rPr>
              <w:t>6</w:t>
            </w:r>
          </w:p>
        </w:tc>
        <w:tc>
          <w:tcPr>
            <w:tcW w:w="1580"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4F46" w:rsidRPr="00FB6553" w:rsidRDefault="00F14F46" w:rsidP="00F14F46">
            <w:pPr>
              <w:widowControl w:val="0"/>
              <w:jc w:val="center"/>
              <w:rPr>
                <w:sz w:val="24"/>
              </w:rPr>
            </w:pPr>
            <w:r w:rsidRPr="00FB6553">
              <w:rPr>
                <w:sz w:val="22"/>
              </w:rPr>
              <w:t>7</w:t>
            </w:r>
          </w:p>
        </w:tc>
        <w:tc>
          <w:tcPr>
            <w:tcW w:w="139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4F46" w:rsidRPr="00FB6553" w:rsidRDefault="00F14F46" w:rsidP="00F14F46">
            <w:pPr>
              <w:widowControl w:val="0"/>
              <w:jc w:val="center"/>
              <w:rPr>
                <w:sz w:val="24"/>
              </w:rPr>
            </w:pPr>
            <w:r w:rsidRPr="00FB6553">
              <w:rPr>
                <w:sz w:val="22"/>
              </w:rPr>
              <w:t>8</w:t>
            </w:r>
          </w:p>
        </w:tc>
        <w:tc>
          <w:tcPr>
            <w:tcW w:w="155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4F46" w:rsidRPr="00FB6553" w:rsidRDefault="00F14F46" w:rsidP="00F14F46">
            <w:pPr>
              <w:widowControl w:val="0"/>
              <w:jc w:val="center"/>
              <w:rPr>
                <w:sz w:val="24"/>
              </w:rPr>
            </w:pPr>
            <w:r w:rsidRPr="00FB6553">
              <w:rPr>
                <w:sz w:val="22"/>
              </w:rPr>
              <w:t>9</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14F46" w:rsidRPr="00FB6553" w:rsidRDefault="00F14F46" w:rsidP="00F14F46">
            <w:pPr>
              <w:widowControl w:val="0"/>
              <w:jc w:val="center"/>
              <w:rPr>
                <w:sz w:val="24"/>
              </w:rPr>
            </w:pPr>
            <w:r w:rsidRPr="00FB6553">
              <w:rPr>
                <w:sz w:val="22"/>
              </w:rPr>
              <w:t>10</w:t>
            </w:r>
          </w:p>
        </w:tc>
      </w:tr>
      <w:tr w:rsidR="008770E8" w:rsidRPr="00FB6553" w:rsidTr="00F14F46">
        <w:tc>
          <w:tcPr>
            <w:tcW w:w="482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8770E8" w:rsidRPr="008226B6" w:rsidRDefault="008770E8" w:rsidP="008770E8">
            <w:pPr>
              <w:adjustRightInd w:val="0"/>
              <w:ind w:left="92"/>
            </w:pPr>
            <w:r w:rsidRPr="008770E8">
              <w:rPr>
                <w:sz w:val="24"/>
              </w:rPr>
              <w:t>Комплекс процессных мероприятий «Обеспечение предоставления мер социальной поддержки»</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ind w:left="-108" w:right="-108"/>
              <w:jc w:val="center"/>
              <w:rPr>
                <w:sz w:val="24"/>
              </w:rPr>
            </w:pPr>
            <w:r w:rsidRPr="008770E8">
              <w:rPr>
                <w:sz w:val="24"/>
              </w:rPr>
              <w:t>5028,8</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ind w:left="-108" w:right="-108"/>
              <w:jc w:val="center"/>
              <w:rPr>
                <w:sz w:val="24"/>
              </w:rPr>
            </w:pPr>
            <w:r w:rsidRPr="008770E8">
              <w:rPr>
                <w:sz w:val="24"/>
              </w:rPr>
              <w:t>5028,8</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ind w:left="-108" w:right="-108"/>
              <w:jc w:val="center"/>
              <w:rPr>
                <w:sz w:val="24"/>
              </w:rPr>
            </w:pPr>
            <w:r w:rsidRPr="008770E8">
              <w:rPr>
                <w:sz w:val="24"/>
              </w:rPr>
              <w:t>5028,8</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ind w:left="-108" w:right="-108"/>
              <w:jc w:val="center"/>
              <w:rPr>
                <w:sz w:val="24"/>
              </w:rPr>
            </w:pPr>
            <w:r w:rsidRPr="008770E8">
              <w:rPr>
                <w:sz w:val="24"/>
              </w:rPr>
              <w:t>5028,8</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ind w:left="-108" w:right="-108"/>
              <w:jc w:val="center"/>
              <w:rPr>
                <w:sz w:val="24"/>
              </w:rPr>
            </w:pPr>
            <w:r w:rsidRPr="008770E8">
              <w:rPr>
                <w:sz w:val="24"/>
              </w:rPr>
              <w:t>5028,8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FB6553" w:rsidRDefault="008770E8" w:rsidP="008770E8">
            <w:pPr>
              <w:widowControl w:val="0"/>
              <w:jc w:val="center"/>
              <w:rPr>
                <w:sz w:val="24"/>
              </w:rPr>
            </w:pPr>
            <w:r>
              <w:rPr>
                <w:sz w:val="24"/>
              </w:rPr>
              <w:t>100%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FB6553" w:rsidRDefault="008770E8" w:rsidP="008770E8">
            <w:pPr>
              <w:widowControl w:val="0"/>
              <w:jc w:val="center"/>
              <w:rPr>
                <w:sz w:val="24"/>
              </w:rPr>
            </w:pPr>
            <w:r w:rsidRPr="00557A01">
              <w:rPr>
                <w:sz w:val="24"/>
                <w:szCs w:val="24"/>
              </w:rPr>
              <w:t>Освоение бюджетных средств - 100%</w:t>
            </w:r>
          </w:p>
        </w:tc>
      </w:tr>
      <w:tr w:rsidR="008770E8" w:rsidRPr="00FB6553" w:rsidTr="00F14F46">
        <w:tc>
          <w:tcPr>
            <w:tcW w:w="482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8770E8" w:rsidRPr="00443306" w:rsidRDefault="008770E8" w:rsidP="008770E8">
            <w:pPr>
              <w:adjustRightInd w:val="0"/>
              <w:ind w:left="266"/>
              <w:rPr>
                <w:sz w:val="24"/>
              </w:rPr>
            </w:pPr>
            <w:r w:rsidRPr="00443306">
              <w:rPr>
                <w:sz w:val="24"/>
              </w:rPr>
              <w:t>собственные доходы бюджета округа</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ind w:left="-92" w:right="-145"/>
              <w:jc w:val="center"/>
              <w:rPr>
                <w:sz w:val="24"/>
              </w:rPr>
            </w:pPr>
            <w:r w:rsidRPr="008770E8">
              <w:rPr>
                <w:sz w:val="24"/>
              </w:rPr>
              <w:t>1049,8</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ind w:left="-92" w:right="-145"/>
              <w:jc w:val="center"/>
              <w:rPr>
                <w:sz w:val="24"/>
              </w:rPr>
            </w:pPr>
            <w:r w:rsidRPr="008770E8">
              <w:rPr>
                <w:sz w:val="24"/>
              </w:rPr>
              <w:t>1049,8</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ind w:left="-92" w:right="-145"/>
              <w:jc w:val="center"/>
              <w:rPr>
                <w:sz w:val="24"/>
              </w:rPr>
            </w:pPr>
            <w:r w:rsidRPr="008770E8">
              <w:rPr>
                <w:sz w:val="24"/>
              </w:rPr>
              <w:t>1049,8</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ind w:left="-92" w:right="-145"/>
              <w:jc w:val="center"/>
              <w:rPr>
                <w:sz w:val="24"/>
              </w:rPr>
            </w:pPr>
            <w:r w:rsidRPr="008770E8">
              <w:rPr>
                <w:sz w:val="24"/>
              </w:rPr>
              <w:t>1049,8</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ind w:left="-92" w:right="-145"/>
              <w:jc w:val="center"/>
              <w:rPr>
                <w:sz w:val="24"/>
              </w:rPr>
            </w:pPr>
            <w:r w:rsidRPr="008770E8">
              <w:rPr>
                <w:sz w:val="24"/>
              </w:rPr>
              <w:t>1049,8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FB6553" w:rsidRDefault="008770E8" w:rsidP="008770E8">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FB6553" w:rsidRDefault="008770E8" w:rsidP="008770E8">
            <w:pPr>
              <w:widowControl w:val="0"/>
              <w:jc w:val="center"/>
              <w:rPr>
                <w:sz w:val="24"/>
              </w:rPr>
            </w:pPr>
          </w:p>
        </w:tc>
      </w:tr>
      <w:tr w:rsidR="008770E8" w:rsidRPr="00FB6553" w:rsidTr="00F14F46">
        <w:tc>
          <w:tcPr>
            <w:tcW w:w="482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8770E8" w:rsidRPr="00443306" w:rsidRDefault="008770E8" w:rsidP="008770E8">
            <w:pPr>
              <w:adjustRightInd w:val="0"/>
              <w:ind w:left="266"/>
              <w:rPr>
                <w:sz w:val="24"/>
              </w:rPr>
            </w:pPr>
            <w:r w:rsidRPr="00443306">
              <w:rPr>
                <w:sz w:val="24"/>
              </w:rPr>
              <w:t>межбюджетные трансферты из областного бюджета за счет средств федерального бюджета (в т.ч. субвенции и субсидии)</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jc w:val="center"/>
              <w:rPr>
                <w:sz w:val="24"/>
              </w:rPr>
            </w:pPr>
            <w:r w:rsidRPr="008770E8">
              <w:rPr>
                <w:sz w:val="24"/>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jc w:val="center"/>
              <w:rPr>
                <w:sz w:val="24"/>
              </w:rPr>
            </w:pPr>
            <w:r w:rsidRPr="008770E8">
              <w:rPr>
                <w:sz w:val="24"/>
              </w:rPr>
              <w:t>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jc w:val="center"/>
              <w:rPr>
                <w:sz w:val="24"/>
              </w:rPr>
            </w:pPr>
            <w:r w:rsidRPr="008770E8">
              <w:rPr>
                <w:sz w:val="24"/>
              </w:rPr>
              <w:t>0,0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jc w:val="center"/>
              <w:rPr>
                <w:sz w:val="24"/>
              </w:rPr>
            </w:pPr>
            <w:r w:rsidRPr="008770E8">
              <w:rPr>
                <w:sz w:val="24"/>
              </w:rPr>
              <w:t>0,0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jc w:val="center"/>
              <w:rPr>
                <w:sz w:val="24"/>
              </w:rPr>
            </w:pPr>
            <w:r w:rsidRPr="008770E8">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FB6553" w:rsidRDefault="008770E8" w:rsidP="008770E8">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FB6553" w:rsidRDefault="008770E8" w:rsidP="008770E8">
            <w:pPr>
              <w:widowControl w:val="0"/>
              <w:jc w:val="center"/>
              <w:rPr>
                <w:sz w:val="24"/>
              </w:rPr>
            </w:pPr>
          </w:p>
        </w:tc>
      </w:tr>
      <w:tr w:rsidR="008770E8" w:rsidRPr="00FB6553" w:rsidTr="00F14F46">
        <w:tc>
          <w:tcPr>
            <w:tcW w:w="482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8770E8" w:rsidRPr="00443306" w:rsidRDefault="008770E8" w:rsidP="008770E8">
            <w:pPr>
              <w:adjustRightInd w:val="0"/>
              <w:ind w:left="266"/>
              <w:rPr>
                <w:sz w:val="24"/>
              </w:rPr>
            </w:pPr>
            <w:r w:rsidRPr="00443306">
              <w:rPr>
                <w:sz w:val="24"/>
              </w:rPr>
              <w:t xml:space="preserve">межбюджетные трансферты из областного бюджета за счет собственных средств областного бюджета (в т.ч. субвенции и субсидии) </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jc w:val="center"/>
              <w:rPr>
                <w:sz w:val="24"/>
              </w:rPr>
            </w:pPr>
            <w:r w:rsidRPr="008770E8">
              <w:rPr>
                <w:sz w:val="24"/>
              </w:rPr>
              <w:t>3979,0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jc w:val="center"/>
              <w:rPr>
                <w:sz w:val="24"/>
              </w:rPr>
            </w:pPr>
            <w:r w:rsidRPr="008770E8">
              <w:rPr>
                <w:sz w:val="24"/>
              </w:rPr>
              <w:t>3979,0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jc w:val="center"/>
              <w:rPr>
                <w:sz w:val="24"/>
              </w:rPr>
            </w:pPr>
            <w:r w:rsidRPr="008770E8">
              <w:rPr>
                <w:sz w:val="24"/>
              </w:rPr>
              <w:t>3979,0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jc w:val="center"/>
              <w:rPr>
                <w:sz w:val="24"/>
              </w:rPr>
            </w:pPr>
            <w:r w:rsidRPr="008770E8">
              <w:rPr>
                <w:sz w:val="24"/>
              </w:rPr>
              <w:t>3979,0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jc w:val="center"/>
              <w:rPr>
                <w:sz w:val="24"/>
              </w:rPr>
            </w:pPr>
            <w:r w:rsidRPr="008770E8">
              <w:rPr>
                <w:sz w:val="24"/>
              </w:rPr>
              <w:t>3979,0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FB6553" w:rsidRDefault="008770E8" w:rsidP="008770E8">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FB6553" w:rsidRDefault="008770E8" w:rsidP="008770E8">
            <w:pPr>
              <w:widowControl w:val="0"/>
              <w:jc w:val="center"/>
              <w:rPr>
                <w:sz w:val="24"/>
              </w:rPr>
            </w:pPr>
          </w:p>
        </w:tc>
      </w:tr>
      <w:tr w:rsidR="008770E8" w:rsidRPr="00FB6553" w:rsidTr="00F14F46">
        <w:tc>
          <w:tcPr>
            <w:tcW w:w="4820"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rsidR="008770E8" w:rsidRPr="00443306" w:rsidRDefault="008770E8" w:rsidP="008770E8">
            <w:pPr>
              <w:adjustRightInd w:val="0"/>
              <w:ind w:left="267"/>
              <w:rPr>
                <w:sz w:val="24"/>
              </w:rPr>
            </w:pPr>
            <w:r w:rsidRPr="00443306">
              <w:rPr>
                <w:sz w:val="24"/>
              </w:rPr>
              <w:t xml:space="preserve">безвозмездные поступления от юридических и физических лиц </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jc w:val="center"/>
              <w:rPr>
                <w:sz w:val="24"/>
              </w:rPr>
            </w:pPr>
            <w:r w:rsidRPr="008770E8">
              <w:rPr>
                <w:sz w:val="24"/>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jc w:val="center"/>
              <w:rPr>
                <w:sz w:val="24"/>
              </w:rPr>
            </w:pPr>
            <w:r w:rsidRPr="008770E8">
              <w:rPr>
                <w:sz w:val="24"/>
              </w:rPr>
              <w:t>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jc w:val="center"/>
              <w:rPr>
                <w:sz w:val="24"/>
              </w:rPr>
            </w:pPr>
            <w:r w:rsidRPr="008770E8">
              <w:rPr>
                <w:sz w:val="24"/>
              </w:rPr>
              <w:t>0,0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jc w:val="center"/>
              <w:rPr>
                <w:sz w:val="24"/>
              </w:rPr>
            </w:pPr>
            <w:r w:rsidRPr="008770E8">
              <w:rPr>
                <w:sz w:val="24"/>
              </w:rPr>
              <w:t>0,0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jc w:val="center"/>
              <w:rPr>
                <w:sz w:val="24"/>
              </w:rPr>
            </w:pPr>
            <w:r w:rsidRPr="008770E8">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FB6553" w:rsidRDefault="008770E8" w:rsidP="008770E8">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FB6553" w:rsidRDefault="008770E8" w:rsidP="008770E8">
            <w:pPr>
              <w:widowControl w:val="0"/>
              <w:jc w:val="center"/>
              <w:rPr>
                <w:sz w:val="24"/>
              </w:rPr>
            </w:pPr>
          </w:p>
        </w:tc>
      </w:tr>
      <w:tr w:rsidR="008770E8" w:rsidRPr="00FB6553" w:rsidTr="00F14F4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770E8" w:rsidRPr="00443306" w:rsidRDefault="008770E8" w:rsidP="008770E8">
            <w:pPr>
              <w:widowControl w:val="0"/>
              <w:tabs>
                <w:tab w:val="left" w:pos="0"/>
              </w:tabs>
              <w:autoSpaceDE w:val="0"/>
              <w:autoSpaceDN w:val="0"/>
              <w:jc w:val="center"/>
              <w:rPr>
                <w:sz w:val="24"/>
                <w:szCs w:val="24"/>
              </w:rPr>
            </w:pPr>
            <w:r w:rsidRPr="00443306">
              <w:rPr>
                <w:sz w:val="24"/>
                <w:szCs w:val="24"/>
              </w:rPr>
              <w:lastRenderedPageBreak/>
              <w:t>1</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443306" w:rsidRDefault="008770E8" w:rsidP="00456624">
            <w:pPr>
              <w:rPr>
                <w:sz w:val="24"/>
                <w:szCs w:val="24"/>
              </w:rPr>
            </w:pPr>
            <w:r w:rsidRPr="008770E8">
              <w:rPr>
                <w:sz w:val="24"/>
              </w:rPr>
              <w:t>Обеспечено предоставление муниципальной стипендии гражданам, обучающимся по программам высшего профессионального образования по очной форме обучения по договору о целевом обучении</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ind w:left="-92" w:right="-145"/>
              <w:jc w:val="center"/>
              <w:rPr>
                <w:sz w:val="24"/>
              </w:rPr>
            </w:pPr>
            <w:r w:rsidRPr="008770E8">
              <w:rPr>
                <w:sz w:val="24"/>
              </w:rPr>
              <w:t>108,0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ind w:left="-92" w:right="-145"/>
              <w:jc w:val="center"/>
              <w:rPr>
                <w:sz w:val="24"/>
              </w:rPr>
            </w:pPr>
            <w:r w:rsidRPr="008770E8">
              <w:rPr>
                <w:sz w:val="24"/>
              </w:rPr>
              <w:t>108,0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ind w:left="-92" w:right="-145"/>
              <w:jc w:val="center"/>
              <w:rPr>
                <w:sz w:val="24"/>
              </w:rPr>
            </w:pPr>
            <w:r w:rsidRPr="008770E8">
              <w:rPr>
                <w:sz w:val="24"/>
              </w:rPr>
              <w:t>108,0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ind w:left="-92" w:right="-145"/>
              <w:jc w:val="center"/>
              <w:rPr>
                <w:sz w:val="24"/>
              </w:rPr>
            </w:pPr>
            <w:r w:rsidRPr="008770E8">
              <w:rPr>
                <w:sz w:val="24"/>
              </w:rPr>
              <w:t>108,0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ind w:left="-92" w:right="-145"/>
              <w:jc w:val="center"/>
              <w:rPr>
                <w:sz w:val="24"/>
              </w:rPr>
            </w:pPr>
            <w:r w:rsidRPr="008770E8">
              <w:rPr>
                <w:sz w:val="24"/>
              </w:rPr>
              <w:t>108,0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FB6553" w:rsidRDefault="008770E8" w:rsidP="008770E8">
            <w:pPr>
              <w:widowControl w:val="0"/>
              <w:jc w:val="center"/>
              <w:rPr>
                <w:sz w:val="24"/>
              </w:rPr>
            </w:pPr>
            <w:r>
              <w:rPr>
                <w:sz w:val="24"/>
              </w:rPr>
              <w:t>100%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FB6553" w:rsidRDefault="008770E8" w:rsidP="008770E8">
            <w:pPr>
              <w:widowControl w:val="0"/>
              <w:jc w:val="center"/>
              <w:rPr>
                <w:sz w:val="24"/>
              </w:rPr>
            </w:pPr>
            <w:r w:rsidRPr="00557A01">
              <w:rPr>
                <w:sz w:val="24"/>
                <w:szCs w:val="24"/>
              </w:rPr>
              <w:t>Освоение бюджетных средств - 100%</w:t>
            </w:r>
          </w:p>
        </w:tc>
      </w:tr>
      <w:tr w:rsidR="008770E8" w:rsidRPr="00FB6553" w:rsidTr="00F14F4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770E8" w:rsidRPr="00443306" w:rsidRDefault="008770E8" w:rsidP="008770E8">
            <w:pPr>
              <w:widowControl w:val="0"/>
              <w:tabs>
                <w:tab w:val="left" w:pos="0"/>
              </w:tabs>
              <w:autoSpaceDE w:val="0"/>
              <w:autoSpaceDN w:val="0"/>
              <w:jc w:val="center"/>
              <w:rPr>
                <w:sz w:val="24"/>
                <w:szCs w:val="24"/>
              </w:rPr>
            </w:pPr>
            <w:r w:rsidRPr="00443306">
              <w:rPr>
                <w:sz w:val="24"/>
                <w:szCs w:val="24"/>
              </w:rPr>
              <w:t>1.1.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443306" w:rsidRDefault="008770E8" w:rsidP="008770E8">
            <w:pPr>
              <w:widowControl w:val="0"/>
              <w:tabs>
                <w:tab w:val="left" w:pos="0"/>
              </w:tabs>
              <w:autoSpaceDE w:val="0"/>
              <w:autoSpaceDN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443306" w:rsidRDefault="008770E8" w:rsidP="00456624">
            <w:pPr>
              <w:adjustRightInd w:val="0"/>
              <w:ind w:left="79"/>
              <w:rPr>
                <w:sz w:val="24"/>
                <w:szCs w:val="24"/>
              </w:rPr>
            </w:pPr>
            <w:r w:rsidRPr="00443306">
              <w:rPr>
                <w:sz w:val="24"/>
                <w:szCs w:val="24"/>
              </w:rPr>
              <w:t>собственные доходы бюджета округа</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ind w:left="-92" w:right="-145"/>
              <w:jc w:val="center"/>
              <w:rPr>
                <w:sz w:val="24"/>
              </w:rPr>
            </w:pPr>
            <w:r w:rsidRPr="008770E8">
              <w:rPr>
                <w:sz w:val="24"/>
              </w:rPr>
              <w:t>108,0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ind w:left="-92" w:right="-145"/>
              <w:jc w:val="center"/>
              <w:rPr>
                <w:sz w:val="24"/>
              </w:rPr>
            </w:pPr>
            <w:r w:rsidRPr="008770E8">
              <w:rPr>
                <w:sz w:val="24"/>
              </w:rPr>
              <w:t>108,0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ind w:left="-92" w:right="-145"/>
              <w:jc w:val="center"/>
              <w:rPr>
                <w:sz w:val="24"/>
              </w:rPr>
            </w:pPr>
            <w:r w:rsidRPr="008770E8">
              <w:rPr>
                <w:sz w:val="24"/>
              </w:rPr>
              <w:t>108,0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ind w:left="-92" w:right="-145"/>
              <w:jc w:val="center"/>
              <w:rPr>
                <w:sz w:val="24"/>
              </w:rPr>
            </w:pPr>
            <w:r w:rsidRPr="008770E8">
              <w:rPr>
                <w:sz w:val="24"/>
              </w:rPr>
              <w:t>108,0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ind w:left="-92" w:right="-145"/>
              <w:jc w:val="center"/>
              <w:rPr>
                <w:sz w:val="24"/>
              </w:rPr>
            </w:pPr>
            <w:r w:rsidRPr="008770E8">
              <w:rPr>
                <w:sz w:val="24"/>
              </w:rPr>
              <w:t>108,0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FB6553" w:rsidRDefault="008770E8" w:rsidP="008770E8">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FB6553" w:rsidRDefault="008770E8" w:rsidP="008770E8">
            <w:pPr>
              <w:widowControl w:val="0"/>
              <w:jc w:val="center"/>
              <w:rPr>
                <w:sz w:val="24"/>
              </w:rPr>
            </w:pPr>
          </w:p>
        </w:tc>
      </w:tr>
      <w:tr w:rsidR="008770E8" w:rsidRPr="00FB6553" w:rsidTr="00F14F4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770E8" w:rsidRPr="00443306" w:rsidRDefault="008770E8" w:rsidP="008770E8">
            <w:pPr>
              <w:widowControl w:val="0"/>
              <w:tabs>
                <w:tab w:val="left" w:pos="0"/>
              </w:tabs>
              <w:autoSpaceDE w:val="0"/>
              <w:autoSpaceDN w:val="0"/>
              <w:jc w:val="center"/>
              <w:rPr>
                <w:sz w:val="24"/>
                <w:szCs w:val="24"/>
              </w:rPr>
            </w:pPr>
            <w:r w:rsidRPr="00443306">
              <w:rPr>
                <w:sz w:val="24"/>
                <w:szCs w:val="24"/>
              </w:rPr>
              <w:t>1.2.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443306" w:rsidRDefault="008770E8" w:rsidP="008770E8">
            <w:pPr>
              <w:widowControl w:val="0"/>
              <w:tabs>
                <w:tab w:val="left" w:pos="0"/>
              </w:tabs>
              <w:autoSpaceDE w:val="0"/>
              <w:autoSpaceDN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443306" w:rsidRDefault="008770E8" w:rsidP="00456624">
            <w:pPr>
              <w:adjustRightInd w:val="0"/>
              <w:ind w:left="79"/>
              <w:rPr>
                <w:sz w:val="24"/>
                <w:szCs w:val="24"/>
              </w:rPr>
            </w:pPr>
            <w:r w:rsidRPr="00443306">
              <w:rPr>
                <w:sz w:val="24"/>
                <w:szCs w:val="24"/>
              </w:rPr>
              <w:t>межбюджетные трансферты из областного бюджета за счет средств федерального бюджета (в т.ч. субвенции и субсидии)</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jc w:val="center"/>
              <w:rPr>
                <w:sz w:val="24"/>
              </w:rPr>
            </w:pPr>
            <w:r w:rsidRPr="008770E8">
              <w:rPr>
                <w:sz w:val="24"/>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jc w:val="center"/>
              <w:rPr>
                <w:sz w:val="24"/>
              </w:rPr>
            </w:pPr>
            <w:r w:rsidRPr="008770E8">
              <w:rPr>
                <w:sz w:val="24"/>
              </w:rPr>
              <w:t>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jc w:val="center"/>
              <w:rPr>
                <w:sz w:val="24"/>
              </w:rPr>
            </w:pPr>
            <w:r w:rsidRPr="008770E8">
              <w:rPr>
                <w:sz w:val="24"/>
              </w:rPr>
              <w:t>0,0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jc w:val="center"/>
              <w:rPr>
                <w:sz w:val="24"/>
              </w:rPr>
            </w:pPr>
            <w:r w:rsidRPr="008770E8">
              <w:rPr>
                <w:sz w:val="24"/>
              </w:rPr>
              <w:t>0,0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jc w:val="center"/>
              <w:rPr>
                <w:sz w:val="24"/>
              </w:rPr>
            </w:pPr>
            <w:r w:rsidRPr="008770E8">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FB6553" w:rsidRDefault="008770E8" w:rsidP="008770E8">
            <w:pPr>
              <w:widowControl w:val="0"/>
              <w:jc w:val="center"/>
              <w:rPr>
                <w:sz w:val="24"/>
              </w:rPr>
            </w:pPr>
            <w:r>
              <w:rPr>
                <w:sz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FB6553" w:rsidRDefault="008770E8" w:rsidP="008770E8">
            <w:pPr>
              <w:widowControl w:val="0"/>
              <w:jc w:val="center"/>
              <w:rPr>
                <w:sz w:val="24"/>
              </w:rPr>
            </w:pPr>
            <w:r>
              <w:rPr>
                <w:sz w:val="24"/>
              </w:rPr>
              <w:t>-</w:t>
            </w:r>
          </w:p>
        </w:tc>
      </w:tr>
      <w:tr w:rsidR="008770E8" w:rsidRPr="00FB6553" w:rsidTr="00F14F4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770E8" w:rsidRPr="00443306" w:rsidRDefault="008770E8" w:rsidP="008770E8">
            <w:pPr>
              <w:widowControl w:val="0"/>
              <w:tabs>
                <w:tab w:val="left" w:pos="0"/>
              </w:tabs>
              <w:autoSpaceDE w:val="0"/>
              <w:autoSpaceDN w:val="0"/>
              <w:jc w:val="center"/>
              <w:rPr>
                <w:sz w:val="24"/>
                <w:szCs w:val="24"/>
              </w:rPr>
            </w:pPr>
            <w:r w:rsidRPr="00443306">
              <w:rPr>
                <w:sz w:val="24"/>
                <w:szCs w:val="24"/>
              </w:rPr>
              <w:t>1.3.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443306" w:rsidRDefault="008770E8" w:rsidP="008770E8">
            <w:pPr>
              <w:widowControl w:val="0"/>
              <w:tabs>
                <w:tab w:val="left" w:pos="0"/>
              </w:tabs>
              <w:autoSpaceDE w:val="0"/>
              <w:autoSpaceDN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443306" w:rsidRDefault="008770E8" w:rsidP="00456624">
            <w:pPr>
              <w:adjustRightInd w:val="0"/>
              <w:ind w:left="79"/>
              <w:rPr>
                <w:sz w:val="24"/>
                <w:szCs w:val="24"/>
              </w:rPr>
            </w:pPr>
            <w:r w:rsidRPr="00443306">
              <w:rPr>
                <w:sz w:val="24"/>
                <w:szCs w:val="24"/>
              </w:rPr>
              <w:t xml:space="preserve">межбюджетные трансферты из областного бюджета за счет собственных средств областного бюджета (в т.ч. субвенции и субсидии) </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jc w:val="center"/>
              <w:rPr>
                <w:sz w:val="24"/>
              </w:rPr>
            </w:pPr>
            <w:r w:rsidRPr="008770E8">
              <w:rPr>
                <w:sz w:val="24"/>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jc w:val="center"/>
              <w:rPr>
                <w:sz w:val="24"/>
              </w:rPr>
            </w:pPr>
            <w:r w:rsidRPr="008770E8">
              <w:rPr>
                <w:sz w:val="24"/>
              </w:rPr>
              <w:t>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jc w:val="center"/>
              <w:rPr>
                <w:sz w:val="24"/>
              </w:rPr>
            </w:pPr>
            <w:r w:rsidRPr="008770E8">
              <w:rPr>
                <w:sz w:val="24"/>
              </w:rPr>
              <w:t>0,0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jc w:val="center"/>
              <w:rPr>
                <w:sz w:val="24"/>
              </w:rPr>
            </w:pPr>
            <w:r w:rsidRPr="008770E8">
              <w:rPr>
                <w:sz w:val="24"/>
              </w:rPr>
              <w:t>0,0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jc w:val="center"/>
              <w:rPr>
                <w:sz w:val="24"/>
              </w:rPr>
            </w:pPr>
            <w:r w:rsidRPr="008770E8">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FB6553" w:rsidRDefault="008770E8" w:rsidP="008770E8">
            <w:pPr>
              <w:widowControl w:val="0"/>
              <w:jc w:val="center"/>
              <w:rPr>
                <w:sz w:val="24"/>
              </w:rPr>
            </w:pPr>
            <w:r>
              <w:rPr>
                <w:sz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FB6553" w:rsidRDefault="008770E8" w:rsidP="008770E8">
            <w:pPr>
              <w:widowControl w:val="0"/>
              <w:jc w:val="center"/>
              <w:rPr>
                <w:sz w:val="24"/>
              </w:rPr>
            </w:pPr>
            <w:r>
              <w:rPr>
                <w:sz w:val="24"/>
              </w:rPr>
              <w:t>-</w:t>
            </w:r>
          </w:p>
        </w:tc>
      </w:tr>
      <w:tr w:rsidR="008770E8" w:rsidRPr="00FB6553" w:rsidTr="00F14F4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770E8" w:rsidRPr="00443306" w:rsidRDefault="008770E8" w:rsidP="008770E8">
            <w:pPr>
              <w:widowControl w:val="0"/>
              <w:tabs>
                <w:tab w:val="left" w:pos="0"/>
              </w:tabs>
              <w:autoSpaceDE w:val="0"/>
              <w:autoSpaceDN w:val="0"/>
              <w:jc w:val="center"/>
              <w:rPr>
                <w:sz w:val="24"/>
                <w:szCs w:val="24"/>
              </w:rPr>
            </w:pPr>
            <w:r w:rsidRPr="00443306">
              <w:rPr>
                <w:sz w:val="24"/>
                <w:szCs w:val="24"/>
              </w:rPr>
              <w:t>1.4.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443306" w:rsidRDefault="008770E8" w:rsidP="008770E8">
            <w:pPr>
              <w:widowControl w:val="0"/>
              <w:tabs>
                <w:tab w:val="left" w:pos="0"/>
              </w:tabs>
              <w:autoSpaceDE w:val="0"/>
              <w:autoSpaceDN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443306" w:rsidRDefault="008770E8" w:rsidP="00456624">
            <w:pPr>
              <w:adjustRightInd w:val="0"/>
              <w:ind w:left="79"/>
              <w:rPr>
                <w:sz w:val="24"/>
                <w:szCs w:val="24"/>
              </w:rPr>
            </w:pPr>
            <w:r w:rsidRPr="00443306">
              <w:rPr>
                <w:sz w:val="24"/>
                <w:szCs w:val="24"/>
              </w:rPr>
              <w:t xml:space="preserve">безвозмездные поступления от юридических и физических лиц </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jc w:val="center"/>
              <w:rPr>
                <w:sz w:val="24"/>
              </w:rPr>
            </w:pPr>
            <w:r w:rsidRPr="008770E8">
              <w:rPr>
                <w:sz w:val="24"/>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jc w:val="center"/>
              <w:rPr>
                <w:sz w:val="24"/>
              </w:rPr>
            </w:pPr>
            <w:r w:rsidRPr="008770E8">
              <w:rPr>
                <w:sz w:val="24"/>
              </w:rPr>
              <w:t>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jc w:val="center"/>
              <w:rPr>
                <w:sz w:val="24"/>
              </w:rPr>
            </w:pPr>
            <w:r w:rsidRPr="008770E8">
              <w:rPr>
                <w:sz w:val="24"/>
              </w:rPr>
              <w:t>0,0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jc w:val="center"/>
              <w:rPr>
                <w:sz w:val="24"/>
              </w:rPr>
            </w:pPr>
            <w:r w:rsidRPr="008770E8">
              <w:rPr>
                <w:sz w:val="24"/>
              </w:rPr>
              <w:t>0,0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8770E8" w:rsidRDefault="008770E8" w:rsidP="008770E8">
            <w:pPr>
              <w:jc w:val="center"/>
              <w:rPr>
                <w:sz w:val="24"/>
              </w:rPr>
            </w:pPr>
            <w:r w:rsidRPr="008770E8">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FB6553" w:rsidRDefault="008770E8" w:rsidP="008770E8">
            <w:pPr>
              <w:widowControl w:val="0"/>
              <w:jc w:val="center"/>
              <w:rPr>
                <w:sz w:val="24"/>
              </w:rPr>
            </w:pPr>
            <w:r>
              <w:rPr>
                <w:sz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770E8" w:rsidRPr="00FB6553" w:rsidRDefault="008770E8" w:rsidP="008770E8">
            <w:pPr>
              <w:widowControl w:val="0"/>
              <w:jc w:val="center"/>
              <w:rPr>
                <w:sz w:val="24"/>
              </w:rPr>
            </w:pPr>
            <w:r>
              <w:rPr>
                <w:sz w:val="24"/>
              </w:rPr>
              <w:t>-</w:t>
            </w:r>
          </w:p>
        </w:tc>
      </w:tr>
      <w:tr w:rsidR="00456624" w:rsidRPr="00FB6553" w:rsidTr="00F14F4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56624" w:rsidRPr="00443306" w:rsidRDefault="00456624" w:rsidP="00456624">
            <w:pPr>
              <w:widowControl w:val="0"/>
              <w:tabs>
                <w:tab w:val="left" w:pos="0"/>
              </w:tabs>
              <w:autoSpaceDE w:val="0"/>
              <w:autoSpaceDN w:val="0"/>
              <w:jc w:val="center"/>
              <w:rPr>
                <w:sz w:val="24"/>
                <w:szCs w:val="24"/>
              </w:rPr>
            </w:pPr>
            <w:r w:rsidRPr="00443306">
              <w:rPr>
                <w:sz w:val="24"/>
                <w:szCs w:val="24"/>
              </w:rPr>
              <w:t>2</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8226B6" w:rsidRDefault="00456624" w:rsidP="00456624">
            <w:pPr>
              <w:widowControl w:val="0"/>
              <w:tabs>
                <w:tab w:val="left" w:pos="0"/>
              </w:tabs>
              <w:autoSpaceDE w:val="0"/>
              <w:autoSpaceDN w:val="0"/>
            </w:pPr>
            <w:r w:rsidRPr="008770E8">
              <w:rPr>
                <w:sz w:val="24"/>
              </w:rPr>
              <w:t>Обеспечена выплата денежной компенсации за найм жилых помещений педагогам</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33,0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33,0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33,0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33,0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33,0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r>
              <w:rPr>
                <w:sz w:val="24"/>
              </w:rPr>
              <w:t>100%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r w:rsidRPr="00557A01">
              <w:rPr>
                <w:sz w:val="24"/>
                <w:szCs w:val="24"/>
              </w:rPr>
              <w:t>Освоение бюджетных средств - 100%</w:t>
            </w:r>
          </w:p>
        </w:tc>
      </w:tr>
      <w:tr w:rsidR="00456624" w:rsidRPr="00FB6553" w:rsidTr="00F14F4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56624" w:rsidRPr="00443306" w:rsidRDefault="00456624" w:rsidP="00456624">
            <w:pPr>
              <w:widowControl w:val="0"/>
              <w:tabs>
                <w:tab w:val="left" w:pos="0"/>
              </w:tabs>
              <w:autoSpaceDE w:val="0"/>
              <w:autoSpaceDN w:val="0"/>
              <w:jc w:val="center"/>
              <w:rPr>
                <w:sz w:val="24"/>
                <w:szCs w:val="24"/>
              </w:rPr>
            </w:pPr>
            <w:r w:rsidRPr="00443306">
              <w:rPr>
                <w:sz w:val="24"/>
                <w:szCs w:val="24"/>
              </w:rPr>
              <w:t>2.1.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43306" w:rsidRDefault="00456624" w:rsidP="00456624">
            <w:pPr>
              <w:widowControl w:val="0"/>
              <w:tabs>
                <w:tab w:val="left" w:pos="0"/>
              </w:tabs>
              <w:autoSpaceDE w:val="0"/>
              <w:autoSpaceDN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43306" w:rsidRDefault="00456624" w:rsidP="00456624">
            <w:pPr>
              <w:adjustRightInd w:val="0"/>
              <w:ind w:left="79"/>
              <w:rPr>
                <w:sz w:val="24"/>
                <w:szCs w:val="24"/>
              </w:rPr>
            </w:pPr>
            <w:r w:rsidRPr="00443306">
              <w:rPr>
                <w:sz w:val="24"/>
                <w:szCs w:val="24"/>
              </w:rPr>
              <w:t>собственные доходы бюджета округа</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33,0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33,0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33,0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33,0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33,0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p>
        </w:tc>
      </w:tr>
      <w:tr w:rsidR="00456624" w:rsidRPr="00FB6553" w:rsidTr="00F14F4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56624" w:rsidRPr="00443306" w:rsidRDefault="00456624" w:rsidP="00456624">
            <w:pPr>
              <w:widowControl w:val="0"/>
              <w:tabs>
                <w:tab w:val="left" w:pos="0"/>
              </w:tabs>
              <w:autoSpaceDE w:val="0"/>
              <w:autoSpaceDN w:val="0"/>
              <w:jc w:val="center"/>
              <w:rPr>
                <w:sz w:val="24"/>
                <w:szCs w:val="24"/>
              </w:rPr>
            </w:pPr>
            <w:r w:rsidRPr="00443306">
              <w:rPr>
                <w:sz w:val="24"/>
                <w:szCs w:val="24"/>
              </w:rPr>
              <w:t>2.2.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43306" w:rsidRDefault="00456624" w:rsidP="00456624">
            <w:pPr>
              <w:widowControl w:val="0"/>
              <w:tabs>
                <w:tab w:val="left" w:pos="0"/>
              </w:tabs>
              <w:autoSpaceDE w:val="0"/>
              <w:autoSpaceDN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43306" w:rsidRDefault="00456624" w:rsidP="00456624">
            <w:pPr>
              <w:adjustRightInd w:val="0"/>
              <w:ind w:left="79"/>
              <w:rPr>
                <w:sz w:val="24"/>
                <w:szCs w:val="24"/>
              </w:rPr>
            </w:pPr>
            <w:r w:rsidRPr="00443306">
              <w:rPr>
                <w:sz w:val="24"/>
                <w:szCs w:val="24"/>
              </w:rPr>
              <w:t>межбюджетные трансферты из областного бюджета за счет средств федерального бюджета (в т.ч. субвенции и субсидии)</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p>
        </w:tc>
      </w:tr>
      <w:tr w:rsidR="00456624" w:rsidRPr="00FB6553" w:rsidTr="00F14F4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56624" w:rsidRPr="00443306" w:rsidRDefault="00456624" w:rsidP="00456624">
            <w:pPr>
              <w:widowControl w:val="0"/>
              <w:tabs>
                <w:tab w:val="left" w:pos="0"/>
              </w:tabs>
              <w:autoSpaceDE w:val="0"/>
              <w:autoSpaceDN w:val="0"/>
              <w:jc w:val="center"/>
              <w:rPr>
                <w:sz w:val="24"/>
                <w:szCs w:val="24"/>
              </w:rPr>
            </w:pPr>
            <w:r w:rsidRPr="00443306">
              <w:rPr>
                <w:sz w:val="24"/>
                <w:szCs w:val="2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43306" w:rsidRDefault="00456624" w:rsidP="00456624">
            <w:pPr>
              <w:widowControl w:val="0"/>
              <w:tabs>
                <w:tab w:val="left" w:pos="0"/>
              </w:tabs>
              <w:autoSpaceDE w:val="0"/>
              <w:autoSpaceDN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43306" w:rsidRDefault="00456624" w:rsidP="00456624">
            <w:pPr>
              <w:adjustRightInd w:val="0"/>
              <w:ind w:left="79"/>
              <w:rPr>
                <w:sz w:val="24"/>
                <w:szCs w:val="24"/>
              </w:rPr>
            </w:pPr>
            <w:r w:rsidRPr="00443306">
              <w:rPr>
                <w:sz w:val="24"/>
                <w:szCs w:val="24"/>
              </w:rPr>
              <w:t xml:space="preserve">межбюджетные трансферты из областного бюджета за счет собственных средств областного бюджета (в т.ч. субвенции и субсидии) </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p>
        </w:tc>
      </w:tr>
      <w:tr w:rsidR="00456624" w:rsidRPr="00FB6553" w:rsidTr="00F14F4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56624" w:rsidRPr="00443306" w:rsidRDefault="00456624" w:rsidP="00456624">
            <w:pPr>
              <w:widowControl w:val="0"/>
              <w:tabs>
                <w:tab w:val="left" w:pos="0"/>
              </w:tabs>
              <w:autoSpaceDE w:val="0"/>
              <w:autoSpaceDN w:val="0"/>
              <w:jc w:val="center"/>
              <w:rPr>
                <w:sz w:val="24"/>
                <w:szCs w:val="24"/>
              </w:rPr>
            </w:pPr>
            <w:r w:rsidRPr="00443306">
              <w:rPr>
                <w:sz w:val="24"/>
                <w:szCs w:val="24"/>
              </w:rPr>
              <w:t>2.4.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43306" w:rsidRDefault="00456624" w:rsidP="00456624">
            <w:pPr>
              <w:widowControl w:val="0"/>
              <w:tabs>
                <w:tab w:val="left" w:pos="0"/>
              </w:tabs>
              <w:autoSpaceDE w:val="0"/>
              <w:autoSpaceDN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43306" w:rsidRDefault="00456624" w:rsidP="00456624">
            <w:pPr>
              <w:adjustRightInd w:val="0"/>
              <w:ind w:left="79"/>
              <w:rPr>
                <w:sz w:val="24"/>
                <w:szCs w:val="24"/>
              </w:rPr>
            </w:pPr>
            <w:r w:rsidRPr="00443306">
              <w:rPr>
                <w:sz w:val="24"/>
                <w:szCs w:val="24"/>
              </w:rPr>
              <w:t xml:space="preserve">безвозмездные поступления от юридических и физических лиц </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p>
        </w:tc>
      </w:tr>
      <w:tr w:rsidR="00456624" w:rsidRPr="00FB6553" w:rsidTr="00F14F4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56624" w:rsidRPr="00443306" w:rsidRDefault="00456624" w:rsidP="00456624">
            <w:pPr>
              <w:widowControl w:val="0"/>
              <w:tabs>
                <w:tab w:val="left" w:pos="0"/>
              </w:tabs>
              <w:autoSpaceDE w:val="0"/>
              <w:autoSpaceDN w:val="0"/>
              <w:jc w:val="center"/>
              <w:rPr>
                <w:sz w:val="24"/>
                <w:szCs w:val="24"/>
              </w:rPr>
            </w:pPr>
            <w:r w:rsidRPr="00443306">
              <w:rPr>
                <w:sz w:val="24"/>
                <w:szCs w:val="24"/>
              </w:rPr>
              <w:t>3</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widowControl w:val="0"/>
              <w:rPr>
                <w:sz w:val="24"/>
              </w:rPr>
            </w:pPr>
            <w:r w:rsidRPr="00456624">
              <w:rPr>
                <w:sz w:val="24"/>
              </w:rPr>
              <w:t xml:space="preserve">Обеспечено осуществление отдельных государственных полномочий в соответствии с законом области от 17 </w:t>
            </w:r>
            <w:r w:rsidRPr="00456624">
              <w:rPr>
                <w:sz w:val="24"/>
              </w:rPr>
              <w:lastRenderedPageBreak/>
              <w:t>декабря 2007 года №1719-ОЗ «О наделении органов местного самоуправления отдельными государственными полномочиями в сфере образования»</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lastRenderedPageBreak/>
              <w:t>3979,0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3979,0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3979,0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3979,0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3979,0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r>
              <w:rPr>
                <w:sz w:val="24"/>
              </w:rPr>
              <w:t>100%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r w:rsidRPr="00557A01">
              <w:rPr>
                <w:sz w:val="24"/>
                <w:szCs w:val="24"/>
              </w:rPr>
              <w:t>Освоение бюджетных средств - 100%</w:t>
            </w:r>
          </w:p>
        </w:tc>
      </w:tr>
      <w:tr w:rsidR="00456624" w:rsidRPr="00FB6553" w:rsidTr="00F14F4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56624" w:rsidRPr="00443306" w:rsidRDefault="00456624" w:rsidP="00456624">
            <w:pPr>
              <w:widowControl w:val="0"/>
              <w:tabs>
                <w:tab w:val="left" w:pos="0"/>
              </w:tabs>
              <w:autoSpaceDE w:val="0"/>
              <w:autoSpaceDN w:val="0"/>
              <w:jc w:val="center"/>
              <w:rPr>
                <w:sz w:val="24"/>
                <w:szCs w:val="24"/>
              </w:rPr>
            </w:pPr>
            <w:r w:rsidRPr="00443306">
              <w:rPr>
                <w:sz w:val="24"/>
                <w:szCs w:val="24"/>
              </w:rPr>
              <w:lastRenderedPageBreak/>
              <w:t>3.1.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43306" w:rsidRDefault="00456624" w:rsidP="00456624">
            <w:pPr>
              <w:widowControl w:val="0"/>
              <w:tabs>
                <w:tab w:val="left" w:pos="0"/>
              </w:tabs>
              <w:autoSpaceDE w:val="0"/>
              <w:autoSpaceDN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43306" w:rsidRDefault="00456624" w:rsidP="00456624">
            <w:pPr>
              <w:adjustRightInd w:val="0"/>
              <w:ind w:left="79"/>
              <w:rPr>
                <w:sz w:val="24"/>
                <w:szCs w:val="24"/>
              </w:rPr>
            </w:pPr>
            <w:r w:rsidRPr="00443306">
              <w:rPr>
                <w:sz w:val="24"/>
                <w:szCs w:val="24"/>
              </w:rPr>
              <w:t>собственные доходы бюджета округа</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p>
        </w:tc>
      </w:tr>
      <w:tr w:rsidR="00456624" w:rsidRPr="00FB6553" w:rsidTr="00F14F4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56624" w:rsidRPr="00443306" w:rsidRDefault="00456624" w:rsidP="00456624">
            <w:pPr>
              <w:widowControl w:val="0"/>
              <w:tabs>
                <w:tab w:val="left" w:pos="0"/>
              </w:tabs>
              <w:autoSpaceDE w:val="0"/>
              <w:autoSpaceDN w:val="0"/>
              <w:jc w:val="center"/>
              <w:rPr>
                <w:sz w:val="24"/>
                <w:szCs w:val="24"/>
              </w:rPr>
            </w:pPr>
            <w:r w:rsidRPr="00443306">
              <w:rPr>
                <w:sz w:val="24"/>
                <w:szCs w:val="24"/>
              </w:rPr>
              <w:t>3.2.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43306" w:rsidRDefault="00456624" w:rsidP="00456624">
            <w:pPr>
              <w:widowControl w:val="0"/>
              <w:tabs>
                <w:tab w:val="left" w:pos="0"/>
              </w:tabs>
              <w:autoSpaceDE w:val="0"/>
              <w:autoSpaceDN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43306" w:rsidRDefault="00456624" w:rsidP="00456624">
            <w:pPr>
              <w:adjustRightInd w:val="0"/>
              <w:ind w:left="79"/>
              <w:rPr>
                <w:sz w:val="24"/>
                <w:szCs w:val="24"/>
              </w:rPr>
            </w:pPr>
            <w:r w:rsidRPr="00443306">
              <w:rPr>
                <w:sz w:val="24"/>
                <w:szCs w:val="24"/>
              </w:rPr>
              <w:t>межбюджетные трансферты из областного бюджета за счет средств федерального бюджета (в т.ч. субвенции и субсидии)</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p>
        </w:tc>
      </w:tr>
      <w:tr w:rsidR="00456624" w:rsidRPr="00FB6553" w:rsidTr="00F14F4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56624" w:rsidRPr="00443306" w:rsidRDefault="00456624" w:rsidP="00456624">
            <w:pPr>
              <w:widowControl w:val="0"/>
              <w:tabs>
                <w:tab w:val="left" w:pos="0"/>
              </w:tabs>
              <w:autoSpaceDE w:val="0"/>
              <w:autoSpaceDN w:val="0"/>
              <w:jc w:val="center"/>
              <w:rPr>
                <w:sz w:val="24"/>
                <w:szCs w:val="24"/>
              </w:rPr>
            </w:pPr>
            <w:r w:rsidRPr="00443306">
              <w:rPr>
                <w:sz w:val="24"/>
                <w:szCs w:val="24"/>
              </w:rPr>
              <w:t>3.3.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43306" w:rsidRDefault="00456624" w:rsidP="00456624">
            <w:pPr>
              <w:widowControl w:val="0"/>
              <w:tabs>
                <w:tab w:val="left" w:pos="0"/>
              </w:tabs>
              <w:autoSpaceDE w:val="0"/>
              <w:autoSpaceDN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43306" w:rsidRDefault="00456624" w:rsidP="00456624">
            <w:pPr>
              <w:adjustRightInd w:val="0"/>
              <w:ind w:left="79"/>
              <w:rPr>
                <w:sz w:val="24"/>
                <w:szCs w:val="24"/>
              </w:rPr>
            </w:pPr>
            <w:r w:rsidRPr="00443306">
              <w:rPr>
                <w:sz w:val="24"/>
                <w:szCs w:val="24"/>
              </w:rPr>
              <w:t xml:space="preserve">межбюджетные трансферты из областного бюджета за счет собственных средств областного бюджета (в т.ч. субвенции и субсидии) </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3979,0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3979,0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3979,0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3979,0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3979,0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p>
        </w:tc>
      </w:tr>
      <w:tr w:rsidR="00456624" w:rsidRPr="00FB6553" w:rsidTr="00F14F4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56624" w:rsidRPr="00443306" w:rsidRDefault="00456624" w:rsidP="00456624">
            <w:pPr>
              <w:widowControl w:val="0"/>
              <w:tabs>
                <w:tab w:val="left" w:pos="0"/>
              </w:tabs>
              <w:autoSpaceDE w:val="0"/>
              <w:autoSpaceDN w:val="0"/>
              <w:jc w:val="center"/>
              <w:rPr>
                <w:sz w:val="24"/>
                <w:szCs w:val="24"/>
              </w:rPr>
            </w:pPr>
            <w:r w:rsidRPr="00443306">
              <w:rPr>
                <w:sz w:val="24"/>
                <w:szCs w:val="24"/>
              </w:rPr>
              <w:t>3.4.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43306" w:rsidRDefault="00456624" w:rsidP="00456624">
            <w:pPr>
              <w:widowControl w:val="0"/>
              <w:tabs>
                <w:tab w:val="left" w:pos="0"/>
              </w:tabs>
              <w:autoSpaceDE w:val="0"/>
              <w:autoSpaceDN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43306" w:rsidRDefault="00456624" w:rsidP="00456624">
            <w:pPr>
              <w:adjustRightInd w:val="0"/>
              <w:ind w:left="79"/>
              <w:rPr>
                <w:sz w:val="24"/>
                <w:szCs w:val="24"/>
              </w:rPr>
            </w:pPr>
            <w:r w:rsidRPr="00443306">
              <w:rPr>
                <w:sz w:val="24"/>
                <w:szCs w:val="24"/>
              </w:rPr>
              <w:t xml:space="preserve">безвозмездные поступления от юридических и физических лиц </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p>
        </w:tc>
      </w:tr>
      <w:tr w:rsidR="00456624" w:rsidRPr="00FB6553" w:rsidTr="00F14F4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56624" w:rsidRPr="00443306" w:rsidRDefault="00456624" w:rsidP="00456624">
            <w:pPr>
              <w:widowControl w:val="0"/>
              <w:tabs>
                <w:tab w:val="left" w:pos="0"/>
              </w:tabs>
              <w:autoSpaceDE w:val="0"/>
              <w:autoSpaceDN w:val="0"/>
              <w:jc w:val="center"/>
              <w:rPr>
                <w:sz w:val="24"/>
                <w:szCs w:val="24"/>
              </w:rPr>
            </w:pPr>
            <w:r w:rsidRPr="00443306">
              <w:rPr>
                <w:sz w:val="24"/>
                <w:szCs w:val="24"/>
              </w:rPr>
              <w:t>4</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adjustRightInd w:val="0"/>
              <w:rPr>
                <w:sz w:val="24"/>
              </w:rPr>
            </w:pPr>
            <w:r w:rsidRPr="00456624">
              <w:rPr>
                <w:sz w:val="24"/>
              </w:rPr>
              <w:t>Обеспечены расходы на содержание детей в муниципальных дошкольных образовательных учреждениях льготной категории граждан</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ind w:left="-108" w:right="-108"/>
              <w:jc w:val="center"/>
              <w:rPr>
                <w:sz w:val="24"/>
              </w:rPr>
            </w:pPr>
            <w:r w:rsidRPr="00456624">
              <w:rPr>
                <w:sz w:val="24"/>
              </w:rPr>
              <w:t>342,5</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ind w:left="-108" w:right="-108"/>
              <w:jc w:val="center"/>
              <w:rPr>
                <w:sz w:val="24"/>
              </w:rPr>
            </w:pPr>
            <w:r w:rsidRPr="00456624">
              <w:rPr>
                <w:sz w:val="24"/>
              </w:rPr>
              <w:t>342,5</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ind w:left="-108" w:right="-108"/>
              <w:jc w:val="center"/>
              <w:rPr>
                <w:sz w:val="24"/>
              </w:rPr>
            </w:pPr>
            <w:r w:rsidRPr="00456624">
              <w:rPr>
                <w:sz w:val="24"/>
              </w:rPr>
              <w:t>342,5</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ind w:left="-108" w:right="-108"/>
              <w:jc w:val="center"/>
              <w:rPr>
                <w:sz w:val="24"/>
              </w:rPr>
            </w:pPr>
            <w:r w:rsidRPr="00456624">
              <w:rPr>
                <w:sz w:val="24"/>
              </w:rPr>
              <w:t>342,5</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ind w:left="-108" w:right="-108"/>
              <w:jc w:val="center"/>
              <w:rPr>
                <w:sz w:val="24"/>
              </w:rPr>
            </w:pPr>
            <w:r w:rsidRPr="00456624">
              <w:rPr>
                <w:sz w:val="24"/>
              </w:rPr>
              <w:t>342,5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r>
              <w:rPr>
                <w:sz w:val="24"/>
              </w:rPr>
              <w:t>100%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r w:rsidRPr="00557A01">
              <w:rPr>
                <w:sz w:val="24"/>
                <w:szCs w:val="24"/>
              </w:rPr>
              <w:t>Освоение бюджетных средств - 100%</w:t>
            </w:r>
          </w:p>
        </w:tc>
      </w:tr>
      <w:tr w:rsidR="00456624" w:rsidRPr="00FB6553" w:rsidTr="00F14F4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56624" w:rsidRPr="00443306" w:rsidRDefault="00456624" w:rsidP="00456624">
            <w:pPr>
              <w:widowControl w:val="0"/>
              <w:tabs>
                <w:tab w:val="left" w:pos="0"/>
              </w:tabs>
              <w:autoSpaceDE w:val="0"/>
              <w:autoSpaceDN w:val="0"/>
              <w:jc w:val="center"/>
              <w:rPr>
                <w:sz w:val="24"/>
                <w:szCs w:val="24"/>
              </w:rPr>
            </w:pPr>
            <w:r w:rsidRPr="00443306">
              <w:rPr>
                <w:sz w:val="24"/>
                <w:szCs w:val="24"/>
              </w:rPr>
              <w:t>4.1.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43306" w:rsidRDefault="00456624" w:rsidP="00456624">
            <w:pPr>
              <w:widowControl w:val="0"/>
              <w:tabs>
                <w:tab w:val="left" w:pos="0"/>
              </w:tabs>
              <w:autoSpaceDE w:val="0"/>
              <w:autoSpaceDN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43306" w:rsidRDefault="00456624" w:rsidP="00456624">
            <w:pPr>
              <w:adjustRightInd w:val="0"/>
              <w:ind w:left="79"/>
              <w:rPr>
                <w:sz w:val="24"/>
                <w:szCs w:val="24"/>
              </w:rPr>
            </w:pPr>
            <w:r w:rsidRPr="00443306">
              <w:rPr>
                <w:sz w:val="24"/>
                <w:szCs w:val="24"/>
              </w:rPr>
              <w:t>собственные доходы бюджета округа</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ind w:left="-108" w:right="-108"/>
              <w:jc w:val="center"/>
              <w:rPr>
                <w:sz w:val="24"/>
              </w:rPr>
            </w:pPr>
            <w:r w:rsidRPr="00456624">
              <w:rPr>
                <w:sz w:val="24"/>
              </w:rPr>
              <w:t>342,5</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ind w:left="-108" w:right="-108"/>
              <w:jc w:val="center"/>
              <w:rPr>
                <w:sz w:val="24"/>
              </w:rPr>
            </w:pPr>
            <w:r w:rsidRPr="00456624">
              <w:rPr>
                <w:sz w:val="24"/>
              </w:rPr>
              <w:t>342,5</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ind w:left="-108" w:right="-108"/>
              <w:jc w:val="center"/>
              <w:rPr>
                <w:sz w:val="24"/>
              </w:rPr>
            </w:pPr>
            <w:r w:rsidRPr="00456624">
              <w:rPr>
                <w:sz w:val="24"/>
              </w:rPr>
              <w:t>342,5</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ind w:left="-108" w:right="-108"/>
              <w:jc w:val="center"/>
              <w:rPr>
                <w:sz w:val="24"/>
              </w:rPr>
            </w:pPr>
            <w:r w:rsidRPr="00456624">
              <w:rPr>
                <w:sz w:val="24"/>
              </w:rPr>
              <w:t>342,5</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ind w:left="-108" w:right="-108"/>
              <w:jc w:val="center"/>
              <w:rPr>
                <w:sz w:val="24"/>
              </w:rPr>
            </w:pPr>
            <w:r w:rsidRPr="00456624">
              <w:rPr>
                <w:sz w:val="24"/>
              </w:rPr>
              <w:t>342,5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p>
        </w:tc>
      </w:tr>
      <w:tr w:rsidR="00456624" w:rsidRPr="00FB6553" w:rsidTr="00F14F4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56624" w:rsidRPr="00443306" w:rsidRDefault="00456624" w:rsidP="00456624">
            <w:pPr>
              <w:widowControl w:val="0"/>
              <w:tabs>
                <w:tab w:val="left" w:pos="0"/>
              </w:tabs>
              <w:autoSpaceDE w:val="0"/>
              <w:autoSpaceDN w:val="0"/>
              <w:jc w:val="center"/>
              <w:rPr>
                <w:sz w:val="24"/>
                <w:szCs w:val="24"/>
              </w:rPr>
            </w:pPr>
            <w:r w:rsidRPr="00443306">
              <w:rPr>
                <w:sz w:val="24"/>
                <w:szCs w:val="24"/>
              </w:rPr>
              <w:t>4.2.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43306" w:rsidRDefault="00456624" w:rsidP="00456624">
            <w:pPr>
              <w:widowControl w:val="0"/>
              <w:tabs>
                <w:tab w:val="left" w:pos="0"/>
              </w:tabs>
              <w:autoSpaceDE w:val="0"/>
              <w:autoSpaceDN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43306" w:rsidRDefault="00456624" w:rsidP="00456624">
            <w:pPr>
              <w:adjustRightInd w:val="0"/>
              <w:ind w:left="79"/>
              <w:rPr>
                <w:sz w:val="24"/>
                <w:szCs w:val="24"/>
              </w:rPr>
            </w:pPr>
            <w:r w:rsidRPr="00443306">
              <w:rPr>
                <w:sz w:val="24"/>
                <w:szCs w:val="24"/>
              </w:rPr>
              <w:t>межбюджетные трансферты из областного бюджета за счет средств федерального бюджета (в т.ч. субвенции и субсидии)</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p>
        </w:tc>
      </w:tr>
      <w:tr w:rsidR="00456624" w:rsidRPr="00FB6553" w:rsidTr="00F14F4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56624" w:rsidRPr="00443306" w:rsidRDefault="00456624" w:rsidP="00456624">
            <w:pPr>
              <w:widowControl w:val="0"/>
              <w:tabs>
                <w:tab w:val="left" w:pos="0"/>
              </w:tabs>
              <w:autoSpaceDE w:val="0"/>
              <w:autoSpaceDN w:val="0"/>
              <w:jc w:val="center"/>
              <w:rPr>
                <w:sz w:val="24"/>
                <w:szCs w:val="24"/>
              </w:rPr>
            </w:pPr>
            <w:r w:rsidRPr="00443306">
              <w:rPr>
                <w:sz w:val="24"/>
                <w:szCs w:val="24"/>
              </w:rPr>
              <w:t>4.3.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43306" w:rsidRDefault="00456624" w:rsidP="00456624">
            <w:pPr>
              <w:widowControl w:val="0"/>
              <w:tabs>
                <w:tab w:val="left" w:pos="0"/>
              </w:tabs>
              <w:autoSpaceDE w:val="0"/>
              <w:autoSpaceDN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43306" w:rsidRDefault="00456624" w:rsidP="00456624">
            <w:pPr>
              <w:adjustRightInd w:val="0"/>
              <w:ind w:left="79"/>
              <w:rPr>
                <w:sz w:val="24"/>
                <w:szCs w:val="24"/>
              </w:rPr>
            </w:pPr>
            <w:r w:rsidRPr="00443306">
              <w:rPr>
                <w:sz w:val="24"/>
                <w:szCs w:val="24"/>
              </w:rPr>
              <w:t xml:space="preserve">межбюджетные трансферты из областного бюджета за счет собственных средств областного бюджета (в т.ч. субвенции и субсидии) </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p>
        </w:tc>
      </w:tr>
      <w:tr w:rsidR="00456624" w:rsidRPr="00FB6553" w:rsidTr="00F14F4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56624" w:rsidRPr="00443306" w:rsidRDefault="00456624" w:rsidP="00456624">
            <w:pPr>
              <w:widowControl w:val="0"/>
              <w:tabs>
                <w:tab w:val="left" w:pos="0"/>
              </w:tabs>
              <w:autoSpaceDE w:val="0"/>
              <w:autoSpaceDN w:val="0"/>
              <w:jc w:val="center"/>
              <w:rPr>
                <w:sz w:val="24"/>
                <w:szCs w:val="24"/>
              </w:rPr>
            </w:pPr>
            <w:r w:rsidRPr="00443306">
              <w:rPr>
                <w:sz w:val="24"/>
                <w:szCs w:val="24"/>
              </w:rPr>
              <w:t>4.4.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43306" w:rsidRDefault="00456624" w:rsidP="00456624">
            <w:pPr>
              <w:widowControl w:val="0"/>
              <w:tabs>
                <w:tab w:val="left" w:pos="0"/>
              </w:tabs>
              <w:autoSpaceDE w:val="0"/>
              <w:autoSpaceDN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43306" w:rsidRDefault="00456624" w:rsidP="00456624">
            <w:pPr>
              <w:adjustRightInd w:val="0"/>
              <w:ind w:left="79"/>
              <w:rPr>
                <w:sz w:val="24"/>
                <w:szCs w:val="24"/>
              </w:rPr>
            </w:pPr>
            <w:r w:rsidRPr="00443306">
              <w:rPr>
                <w:sz w:val="24"/>
                <w:szCs w:val="24"/>
              </w:rPr>
              <w:t xml:space="preserve">безвозмездные поступления от юридических и физических лиц </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p>
        </w:tc>
      </w:tr>
      <w:tr w:rsidR="00456624" w:rsidRPr="00FB6553" w:rsidTr="00F14F4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56624" w:rsidRPr="00443306" w:rsidRDefault="00456624" w:rsidP="00456624">
            <w:pPr>
              <w:widowControl w:val="0"/>
              <w:tabs>
                <w:tab w:val="left" w:pos="0"/>
              </w:tabs>
              <w:autoSpaceDE w:val="0"/>
              <w:autoSpaceDN w:val="0"/>
              <w:jc w:val="center"/>
              <w:rPr>
                <w:sz w:val="24"/>
                <w:szCs w:val="24"/>
              </w:rPr>
            </w:pPr>
            <w:r w:rsidRPr="00443306">
              <w:rPr>
                <w:sz w:val="24"/>
                <w:szCs w:val="24"/>
              </w:rPr>
              <w:t>5</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adjustRightInd w:val="0"/>
              <w:rPr>
                <w:sz w:val="24"/>
              </w:rPr>
            </w:pPr>
            <w:r w:rsidRPr="00456624">
              <w:rPr>
                <w:sz w:val="24"/>
              </w:rPr>
              <w:t xml:space="preserve">Обеспечено льготное питание обучающихся с 5 по 11 классы в муниципальных общеобразовательных </w:t>
            </w:r>
            <w:r w:rsidRPr="00456624">
              <w:rPr>
                <w:sz w:val="24"/>
              </w:rPr>
              <w:lastRenderedPageBreak/>
              <w:t>организациях по очной форме обучения из числа детей мобилизованных граждан и граждан, проходящих службу по контракту</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ind w:left="-108" w:right="-108"/>
              <w:jc w:val="center"/>
              <w:rPr>
                <w:sz w:val="24"/>
              </w:rPr>
            </w:pPr>
            <w:r w:rsidRPr="00456624">
              <w:rPr>
                <w:sz w:val="24"/>
              </w:rPr>
              <w:lastRenderedPageBreak/>
              <w:t>332,0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ind w:left="-108" w:right="-108"/>
              <w:jc w:val="center"/>
              <w:rPr>
                <w:sz w:val="24"/>
              </w:rPr>
            </w:pPr>
            <w:r w:rsidRPr="00456624">
              <w:rPr>
                <w:sz w:val="24"/>
              </w:rPr>
              <w:t>332,0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ind w:left="-108" w:right="-108"/>
              <w:jc w:val="center"/>
              <w:rPr>
                <w:sz w:val="24"/>
              </w:rPr>
            </w:pPr>
            <w:r w:rsidRPr="00456624">
              <w:rPr>
                <w:sz w:val="24"/>
              </w:rPr>
              <w:t>332,0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ind w:left="-108" w:right="-108"/>
              <w:jc w:val="center"/>
              <w:rPr>
                <w:sz w:val="24"/>
              </w:rPr>
            </w:pPr>
            <w:r w:rsidRPr="00456624">
              <w:rPr>
                <w:sz w:val="24"/>
              </w:rPr>
              <w:t>332,0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ind w:left="-108" w:right="-108"/>
              <w:jc w:val="center"/>
              <w:rPr>
                <w:sz w:val="24"/>
              </w:rPr>
            </w:pPr>
            <w:r w:rsidRPr="00456624">
              <w:rPr>
                <w:sz w:val="24"/>
              </w:rPr>
              <w:t>332,0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r>
              <w:rPr>
                <w:sz w:val="24"/>
              </w:rPr>
              <w:t>100%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r w:rsidRPr="00557A01">
              <w:rPr>
                <w:sz w:val="24"/>
                <w:szCs w:val="24"/>
              </w:rPr>
              <w:t>Освоение бюджетных средств - 100%</w:t>
            </w:r>
          </w:p>
        </w:tc>
      </w:tr>
      <w:tr w:rsidR="00456624" w:rsidRPr="00FB6553" w:rsidTr="00F14F4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56624" w:rsidRPr="00443306" w:rsidRDefault="00456624" w:rsidP="00456624">
            <w:pPr>
              <w:widowControl w:val="0"/>
              <w:tabs>
                <w:tab w:val="left" w:pos="0"/>
              </w:tabs>
              <w:autoSpaceDE w:val="0"/>
              <w:autoSpaceDN w:val="0"/>
              <w:jc w:val="center"/>
              <w:rPr>
                <w:sz w:val="24"/>
                <w:szCs w:val="24"/>
              </w:rPr>
            </w:pPr>
            <w:r w:rsidRPr="00443306">
              <w:rPr>
                <w:sz w:val="24"/>
                <w:szCs w:val="24"/>
              </w:rPr>
              <w:lastRenderedPageBreak/>
              <w:t>5.1.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43306" w:rsidRDefault="00456624" w:rsidP="00456624">
            <w:pPr>
              <w:widowControl w:val="0"/>
              <w:tabs>
                <w:tab w:val="left" w:pos="0"/>
              </w:tabs>
              <w:autoSpaceDE w:val="0"/>
              <w:autoSpaceDN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43306" w:rsidRDefault="00456624" w:rsidP="00456624">
            <w:pPr>
              <w:adjustRightInd w:val="0"/>
              <w:ind w:left="79"/>
              <w:rPr>
                <w:sz w:val="24"/>
                <w:szCs w:val="24"/>
              </w:rPr>
            </w:pPr>
            <w:r w:rsidRPr="00443306">
              <w:rPr>
                <w:sz w:val="24"/>
                <w:szCs w:val="24"/>
              </w:rPr>
              <w:t>собственные доходы бюджета округа</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ind w:left="-108" w:right="-108"/>
              <w:jc w:val="center"/>
              <w:rPr>
                <w:sz w:val="24"/>
              </w:rPr>
            </w:pPr>
            <w:r w:rsidRPr="00456624">
              <w:rPr>
                <w:sz w:val="24"/>
              </w:rPr>
              <w:t>332,0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ind w:left="-108" w:right="-108"/>
              <w:jc w:val="center"/>
              <w:rPr>
                <w:sz w:val="24"/>
              </w:rPr>
            </w:pPr>
            <w:r w:rsidRPr="00456624">
              <w:rPr>
                <w:sz w:val="24"/>
              </w:rPr>
              <w:t>332,0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ind w:left="-108" w:right="-108"/>
              <w:jc w:val="center"/>
              <w:rPr>
                <w:sz w:val="24"/>
              </w:rPr>
            </w:pPr>
            <w:r w:rsidRPr="00456624">
              <w:rPr>
                <w:sz w:val="24"/>
              </w:rPr>
              <w:t>332,0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ind w:left="-108" w:right="-108"/>
              <w:jc w:val="center"/>
              <w:rPr>
                <w:sz w:val="24"/>
              </w:rPr>
            </w:pPr>
            <w:r w:rsidRPr="00456624">
              <w:rPr>
                <w:sz w:val="24"/>
              </w:rPr>
              <w:t>332,0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ind w:left="-108" w:right="-108"/>
              <w:jc w:val="center"/>
              <w:rPr>
                <w:sz w:val="24"/>
              </w:rPr>
            </w:pPr>
            <w:r w:rsidRPr="00456624">
              <w:rPr>
                <w:sz w:val="24"/>
              </w:rPr>
              <w:t>332,0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p>
        </w:tc>
      </w:tr>
      <w:tr w:rsidR="00456624" w:rsidRPr="00FB6553" w:rsidTr="00F14F4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56624" w:rsidRPr="00443306" w:rsidRDefault="00456624" w:rsidP="00456624">
            <w:pPr>
              <w:widowControl w:val="0"/>
              <w:tabs>
                <w:tab w:val="left" w:pos="0"/>
              </w:tabs>
              <w:autoSpaceDE w:val="0"/>
              <w:autoSpaceDN w:val="0"/>
              <w:jc w:val="center"/>
              <w:rPr>
                <w:sz w:val="24"/>
                <w:szCs w:val="24"/>
              </w:rPr>
            </w:pPr>
            <w:r w:rsidRPr="00443306">
              <w:rPr>
                <w:sz w:val="24"/>
                <w:szCs w:val="24"/>
              </w:rPr>
              <w:t>5.2.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43306" w:rsidRDefault="00456624" w:rsidP="00456624">
            <w:pPr>
              <w:widowControl w:val="0"/>
              <w:tabs>
                <w:tab w:val="left" w:pos="0"/>
              </w:tabs>
              <w:autoSpaceDE w:val="0"/>
              <w:autoSpaceDN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43306" w:rsidRDefault="00456624" w:rsidP="00080CBD">
            <w:pPr>
              <w:adjustRightInd w:val="0"/>
              <w:spacing w:line="260" w:lineRule="exact"/>
              <w:ind w:left="79"/>
              <w:rPr>
                <w:sz w:val="24"/>
                <w:szCs w:val="24"/>
              </w:rPr>
            </w:pPr>
            <w:r w:rsidRPr="00443306">
              <w:rPr>
                <w:sz w:val="24"/>
                <w:szCs w:val="24"/>
              </w:rPr>
              <w:t>межбюджетные трансферты из областного бюджета за счет средств федерального бюджета (в т.ч. субвенции и субсидии)</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p>
        </w:tc>
      </w:tr>
      <w:tr w:rsidR="00456624" w:rsidRPr="00FB6553" w:rsidTr="00F14F4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56624" w:rsidRPr="00443306" w:rsidRDefault="00456624" w:rsidP="00456624">
            <w:pPr>
              <w:widowControl w:val="0"/>
              <w:tabs>
                <w:tab w:val="left" w:pos="0"/>
              </w:tabs>
              <w:autoSpaceDE w:val="0"/>
              <w:autoSpaceDN w:val="0"/>
              <w:jc w:val="center"/>
              <w:rPr>
                <w:sz w:val="24"/>
                <w:szCs w:val="24"/>
              </w:rPr>
            </w:pPr>
            <w:r w:rsidRPr="00443306">
              <w:rPr>
                <w:sz w:val="24"/>
                <w:szCs w:val="24"/>
              </w:rPr>
              <w:t>5.3.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43306" w:rsidRDefault="00456624" w:rsidP="00456624">
            <w:pPr>
              <w:widowControl w:val="0"/>
              <w:tabs>
                <w:tab w:val="left" w:pos="0"/>
              </w:tabs>
              <w:autoSpaceDE w:val="0"/>
              <w:autoSpaceDN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43306" w:rsidRDefault="00456624" w:rsidP="00080CBD">
            <w:pPr>
              <w:adjustRightInd w:val="0"/>
              <w:spacing w:line="260" w:lineRule="exact"/>
              <w:ind w:left="79"/>
              <w:rPr>
                <w:sz w:val="24"/>
                <w:szCs w:val="24"/>
              </w:rPr>
            </w:pPr>
            <w:r w:rsidRPr="00443306">
              <w:rPr>
                <w:sz w:val="24"/>
                <w:szCs w:val="24"/>
              </w:rPr>
              <w:t xml:space="preserve">межбюджетные трансферты из областного бюджета за счет собственных средств областного бюджета (в т.ч. субвенции и субсидии) </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p>
        </w:tc>
      </w:tr>
      <w:tr w:rsidR="00456624" w:rsidRPr="00FB6553" w:rsidTr="00F14F4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56624" w:rsidRPr="00443306" w:rsidRDefault="00456624" w:rsidP="00456624">
            <w:pPr>
              <w:widowControl w:val="0"/>
              <w:tabs>
                <w:tab w:val="left" w:pos="0"/>
              </w:tabs>
              <w:autoSpaceDE w:val="0"/>
              <w:autoSpaceDN w:val="0"/>
              <w:jc w:val="center"/>
              <w:rPr>
                <w:sz w:val="24"/>
                <w:szCs w:val="24"/>
              </w:rPr>
            </w:pPr>
            <w:r w:rsidRPr="00443306">
              <w:rPr>
                <w:sz w:val="24"/>
                <w:szCs w:val="24"/>
              </w:rPr>
              <w:t>5.4.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43306" w:rsidRDefault="00456624" w:rsidP="00456624">
            <w:pPr>
              <w:widowControl w:val="0"/>
              <w:tabs>
                <w:tab w:val="left" w:pos="0"/>
              </w:tabs>
              <w:autoSpaceDE w:val="0"/>
              <w:autoSpaceDN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43306" w:rsidRDefault="00456624" w:rsidP="00080CBD">
            <w:pPr>
              <w:adjustRightInd w:val="0"/>
              <w:spacing w:line="260" w:lineRule="exact"/>
              <w:ind w:left="79"/>
              <w:rPr>
                <w:sz w:val="24"/>
                <w:szCs w:val="24"/>
              </w:rPr>
            </w:pPr>
            <w:r w:rsidRPr="00443306">
              <w:rPr>
                <w:sz w:val="24"/>
                <w:szCs w:val="24"/>
              </w:rPr>
              <w:t xml:space="preserve">безвозмездные поступления от юридических и физических лиц </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p>
        </w:tc>
      </w:tr>
      <w:tr w:rsidR="00456624" w:rsidRPr="00FB6553" w:rsidTr="001A4A9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56624" w:rsidRPr="00443306" w:rsidRDefault="00456624" w:rsidP="00456624">
            <w:pPr>
              <w:widowControl w:val="0"/>
              <w:tabs>
                <w:tab w:val="left" w:pos="0"/>
              </w:tabs>
              <w:autoSpaceDE w:val="0"/>
              <w:autoSpaceDN w:val="0"/>
              <w:jc w:val="center"/>
              <w:rPr>
                <w:sz w:val="24"/>
                <w:szCs w:val="24"/>
              </w:rPr>
            </w:pPr>
            <w:r>
              <w:rPr>
                <w:sz w:val="24"/>
                <w:szCs w:val="24"/>
              </w:rPr>
              <w:t>6</w:t>
            </w:r>
          </w:p>
        </w:tc>
        <w:tc>
          <w:tcPr>
            <w:tcW w:w="425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43306" w:rsidRDefault="00456624" w:rsidP="00080CBD">
            <w:pPr>
              <w:adjustRightInd w:val="0"/>
              <w:spacing w:line="260" w:lineRule="exact"/>
              <w:ind w:left="79"/>
              <w:rPr>
                <w:sz w:val="24"/>
                <w:szCs w:val="24"/>
              </w:rPr>
            </w:pPr>
            <w:r w:rsidRPr="00456624">
              <w:rPr>
                <w:sz w:val="24"/>
              </w:rPr>
              <w:t>Обеспечено предоставление школьных проездных билетов детям из семей участников СВО</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ind w:left="-108" w:right="-108"/>
              <w:jc w:val="center"/>
              <w:rPr>
                <w:sz w:val="24"/>
              </w:rPr>
            </w:pPr>
            <w:r w:rsidRPr="00456624">
              <w:rPr>
                <w:sz w:val="24"/>
              </w:rPr>
              <w:t>234,3</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ind w:left="-108" w:right="-108"/>
              <w:jc w:val="center"/>
              <w:rPr>
                <w:sz w:val="24"/>
              </w:rPr>
            </w:pPr>
            <w:r w:rsidRPr="00456624">
              <w:rPr>
                <w:sz w:val="24"/>
              </w:rPr>
              <w:t>234,3</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ind w:left="-108" w:right="-108"/>
              <w:jc w:val="center"/>
              <w:rPr>
                <w:sz w:val="24"/>
              </w:rPr>
            </w:pPr>
            <w:r w:rsidRPr="00456624">
              <w:rPr>
                <w:sz w:val="24"/>
              </w:rPr>
              <w:t>234,3</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ind w:left="-108" w:right="-108"/>
              <w:jc w:val="center"/>
              <w:rPr>
                <w:sz w:val="24"/>
              </w:rPr>
            </w:pPr>
            <w:r w:rsidRPr="00456624">
              <w:rPr>
                <w:sz w:val="24"/>
              </w:rPr>
              <w:t>234,3</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ind w:left="-108" w:right="-108"/>
              <w:jc w:val="center"/>
              <w:rPr>
                <w:sz w:val="24"/>
              </w:rPr>
            </w:pPr>
            <w:r w:rsidRPr="00456624">
              <w:rPr>
                <w:sz w:val="24"/>
              </w:rPr>
              <w:t>234,3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r>
              <w:rPr>
                <w:sz w:val="24"/>
              </w:rPr>
              <w:t>100%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r w:rsidRPr="00557A01">
              <w:rPr>
                <w:sz w:val="24"/>
                <w:szCs w:val="24"/>
              </w:rPr>
              <w:t>Освоение бюджетных средств - 100%</w:t>
            </w:r>
          </w:p>
        </w:tc>
      </w:tr>
      <w:tr w:rsidR="00456624" w:rsidRPr="00FB6553" w:rsidTr="00F14F4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56624" w:rsidRPr="00443306" w:rsidRDefault="00456624" w:rsidP="00456624">
            <w:pPr>
              <w:widowControl w:val="0"/>
              <w:tabs>
                <w:tab w:val="left" w:pos="0"/>
              </w:tabs>
              <w:autoSpaceDE w:val="0"/>
              <w:autoSpaceDN w:val="0"/>
              <w:jc w:val="center"/>
              <w:rPr>
                <w:sz w:val="24"/>
                <w:szCs w:val="24"/>
              </w:rPr>
            </w:pPr>
            <w:r>
              <w:rPr>
                <w:sz w:val="24"/>
                <w:szCs w:val="24"/>
              </w:rPr>
              <w:t>6</w:t>
            </w:r>
            <w:r w:rsidRPr="00443306">
              <w:rPr>
                <w:sz w:val="24"/>
                <w:szCs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43306" w:rsidRDefault="00456624" w:rsidP="00456624">
            <w:pPr>
              <w:widowControl w:val="0"/>
              <w:tabs>
                <w:tab w:val="left" w:pos="0"/>
              </w:tabs>
              <w:autoSpaceDE w:val="0"/>
              <w:autoSpaceDN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43306" w:rsidRDefault="00456624" w:rsidP="00080CBD">
            <w:pPr>
              <w:adjustRightInd w:val="0"/>
              <w:spacing w:line="260" w:lineRule="exact"/>
              <w:ind w:left="79"/>
              <w:rPr>
                <w:sz w:val="24"/>
                <w:szCs w:val="24"/>
              </w:rPr>
            </w:pPr>
            <w:r w:rsidRPr="00443306">
              <w:rPr>
                <w:sz w:val="24"/>
                <w:szCs w:val="24"/>
              </w:rPr>
              <w:t>собственные доходы бюджета округа</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ind w:left="-108" w:right="-108"/>
              <w:jc w:val="center"/>
              <w:rPr>
                <w:sz w:val="24"/>
              </w:rPr>
            </w:pPr>
            <w:r w:rsidRPr="00456624">
              <w:rPr>
                <w:sz w:val="24"/>
              </w:rPr>
              <w:t>234,3</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ind w:left="-108" w:right="-108"/>
              <w:jc w:val="center"/>
              <w:rPr>
                <w:sz w:val="24"/>
              </w:rPr>
            </w:pPr>
            <w:r w:rsidRPr="00456624">
              <w:rPr>
                <w:sz w:val="24"/>
              </w:rPr>
              <w:t>234,3</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ind w:left="-108" w:right="-108"/>
              <w:jc w:val="center"/>
              <w:rPr>
                <w:sz w:val="24"/>
              </w:rPr>
            </w:pPr>
            <w:r w:rsidRPr="00456624">
              <w:rPr>
                <w:sz w:val="24"/>
              </w:rPr>
              <w:t>234,3</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ind w:left="-108" w:right="-108"/>
              <w:jc w:val="center"/>
              <w:rPr>
                <w:sz w:val="24"/>
              </w:rPr>
            </w:pPr>
            <w:r w:rsidRPr="00456624">
              <w:rPr>
                <w:sz w:val="24"/>
              </w:rPr>
              <w:t>234,3</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ind w:left="-108" w:right="-108"/>
              <w:jc w:val="center"/>
              <w:rPr>
                <w:sz w:val="24"/>
              </w:rPr>
            </w:pPr>
            <w:r w:rsidRPr="00456624">
              <w:rPr>
                <w:sz w:val="24"/>
              </w:rPr>
              <w:t>234,3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p>
        </w:tc>
      </w:tr>
      <w:tr w:rsidR="00456624" w:rsidRPr="00FB6553" w:rsidTr="00F14F4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56624" w:rsidRPr="00443306" w:rsidRDefault="00456624" w:rsidP="00456624">
            <w:pPr>
              <w:widowControl w:val="0"/>
              <w:tabs>
                <w:tab w:val="left" w:pos="0"/>
              </w:tabs>
              <w:autoSpaceDE w:val="0"/>
              <w:autoSpaceDN w:val="0"/>
              <w:jc w:val="center"/>
              <w:rPr>
                <w:sz w:val="24"/>
                <w:szCs w:val="24"/>
              </w:rPr>
            </w:pPr>
            <w:r>
              <w:rPr>
                <w:sz w:val="24"/>
                <w:szCs w:val="24"/>
              </w:rPr>
              <w:t>6</w:t>
            </w:r>
            <w:r w:rsidRPr="00443306">
              <w:rPr>
                <w:sz w:val="24"/>
                <w:szCs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43306" w:rsidRDefault="00456624" w:rsidP="00456624">
            <w:pPr>
              <w:widowControl w:val="0"/>
              <w:tabs>
                <w:tab w:val="left" w:pos="0"/>
              </w:tabs>
              <w:autoSpaceDE w:val="0"/>
              <w:autoSpaceDN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43306" w:rsidRDefault="00456624" w:rsidP="00080CBD">
            <w:pPr>
              <w:adjustRightInd w:val="0"/>
              <w:spacing w:line="260" w:lineRule="exact"/>
              <w:ind w:left="79"/>
              <w:rPr>
                <w:sz w:val="24"/>
                <w:szCs w:val="24"/>
              </w:rPr>
            </w:pPr>
            <w:r w:rsidRPr="00443306">
              <w:rPr>
                <w:sz w:val="24"/>
                <w:szCs w:val="24"/>
              </w:rPr>
              <w:t>межбюджетные трансферты из областного бюджета за счет средств федерального бюджета (в т.ч. субвенции и субсидии)</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p>
        </w:tc>
      </w:tr>
      <w:tr w:rsidR="00456624" w:rsidRPr="00FB6553" w:rsidTr="00F14F4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56624" w:rsidRPr="00443306" w:rsidRDefault="00456624" w:rsidP="00456624">
            <w:pPr>
              <w:widowControl w:val="0"/>
              <w:tabs>
                <w:tab w:val="left" w:pos="0"/>
              </w:tabs>
              <w:autoSpaceDE w:val="0"/>
              <w:autoSpaceDN w:val="0"/>
              <w:jc w:val="center"/>
              <w:rPr>
                <w:sz w:val="24"/>
                <w:szCs w:val="24"/>
              </w:rPr>
            </w:pPr>
            <w:r>
              <w:rPr>
                <w:sz w:val="24"/>
                <w:szCs w:val="24"/>
              </w:rPr>
              <w:t>6</w:t>
            </w:r>
            <w:r w:rsidRPr="00443306">
              <w:rPr>
                <w:sz w:val="24"/>
                <w:szCs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43306" w:rsidRDefault="00456624" w:rsidP="00456624">
            <w:pPr>
              <w:widowControl w:val="0"/>
              <w:tabs>
                <w:tab w:val="left" w:pos="0"/>
              </w:tabs>
              <w:autoSpaceDE w:val="0"/>
              <w:autoSpaceDN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43306" w:rsidRDefault="00456624" w:rsidP="00080CBD">
            <w:pPr>
              <w:adjustRightInd w:val="0"/>
              <w:spacing w:line="260" w:lineRule="exact"/>
              <w:ind w:left="79"/>
              <w:rPr>
                <w:sz w:val="24"/>
                <w:szCs w:val="24"/>
              </w:rPr>
            </w:pPr>
            <w:r w:rsidRPr="00443306">
              <w:rPr>
                <w:sz w:val="24"/>
                <w:szCs w:val="24"/>
              </w:rPr>
              <w:t xml:space="preserve">межбюджетные трансферты из областного бюджета за счет собственных средств областного бюджета (в т.ч. субвенции и субсидии) </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p>
        </w:tc>
      </w:tr>
      <w:tr w:rsidR="00456624" w:rsidRPr="00FB6553" w:rsidTr="00F14F46">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56624" w:rsidRPr="00443306" w:rsidRDefault="00456624" w:rsidP="00456624">
            <w:pPr>
              <w:widowControl w:val="0"/>
              <w:tabs>
                <w:tab w:val="left" w:pos="0"/>
              </w:tabs>
              <w:autoSpaceDE w:val="0"/>
              <w:autoSpaceDN w:val="0"/>
              <w:jc w:val="center"/>
              <w:rPr>
                <w:sz w:val="24"/>
                <w:szCs w:val="24"/>
              </w:rPr>
            </w:pPr>
            <w:r>
              <w:rPr>
                <w:sz w:val="24"/>
                <w:szCs w:val="24"/>
              </w:rPr>
              <w:t>6</w:t>
            </w:r>
            <w:r w:rsidRPr="00443306">
              <w:rPr>
                <w:sz w:val="24"/>
                <w:szCs w:val="24"/>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43306" w:rsidRDefault="00456624" w:rsidP="00456624">
            <w:pPr>
              <w:widowControl w:val="0"/>
              <w:tabs>
                <w:tab w:val="left" w:pos="0"/>
              </w:tabs>
              <w:autoSpaceDE w:val="0"/>
              <w:autoSpaceDN w:val="0"/>
              <w:jc w:val="center"/>
              <w:rPr>
                <w:sz w:val="24"/>
                <w:szCs w:val="24"/>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43306" w:rsidRDefault="00456624" w:rsidP="00080CBD">
            <w:pPr>
              <w:adjustRightInd w:val="0"/>
              <w:spacing w:line="260" w:lineRule="exact"/>
              <w:ind w:left="79"/>
              <w:rPr>
                <w:sz w:val="24"/>
                <w:szCs w:val="24"/>
              </w:rPr>
            </w:pPr>
            <w:r w:rsidRPr="00443306">
              <w:rPr>
                <w:sz w:val="24"/>
                <w:szCs w:val="24"/>
              </w:rPr>
              <w:t xml:space="preserve">безвозмездные поступления от юридических и физических лиц </w:t>
            </w:r>
          </w:p>
        </w:tc>
        <w:tc>
          <w:tcPr>
            <w:tcW w:w="17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4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4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5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3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456624" w:rsidRDefault="00456624" w:rsidP="00456624">
            <w:pPr>
              <w:jc w:val="center"/>
              <w:rPr>
                <w:sz w:val="24"/>
              </w:rPr>
            </w:pPr>
            <w:r w:rsidRPr="00456624">
              <w:rPr>
                <w:sz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56624" w:rsidRPr="00FB6553" w:rsidRDefault="00456624" w:rsidP="00456624">
            <w:pPr>
              <w:widowControl w:val="0"/>
              <w:jc w:val="center"/>
              <w:rPr>
                <w:sz w:val="24"/>
              </w:rPr>
            </w:pPr>
          </w:p>
        </w:tc>
      </w:tr>
    </w:tbl>
    <w:p w:rsidR="00F14F46" w:rsidRPr="00F14F46" w:rsidRDefault="00F14F46" w:rsidP="00F14F46">
      <w:pPr>
        <w:ind w:left="360"/>
        <w:jc w:val="center"/>
        <w:rPr>
          <w:sz w:val="24"/>
        </w:rPr>
      </w:pPr>
      <w:r w:rsidRPr="00F14F46">
        <w:rPr>
          <w:sz w:val="24"/>
        </w:rPr>
        <w:t>5. Дополнительная информация</w:t>
      </w:r>
    </w:p>
    <w:tbl>
      <w:tblPr>
        <w:tblW w:w="1587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876"/>
      </w:tblGrid>
      <w:tr w:rsidR="00F14F46" w:rsidRPr="00FB6553" w:rsidTr="00F14F46">
        <w:trPr>
          <w:trHeight w:val="864"/>
        </w:trPr>
        <w:tc>
          <w:tcPr>
            <w:tcW w:w="15876" w:type="dxa"/>
            <w:tcBorders>
              <w:top w:val="single" w:sz="4" w:space="0" w:color="000000"/>
              <w:left w:val="single" w:sz="4" w:space="0" w:color="000000"/>
              <w:bottom w:val="single" w:sz="4" w:space="0" w:color="000000"/>
              <w:right w:val="single" w:sz="4" w:space="0" w:color="000000"/>
            </w:tcBorders>
          </w:tcPr>
          <w:p w:rsidR="00F14F46" w:rsidRPr="00F14F46" w:rsidRDefault="00F14F46" w:rsidP="00456624">
            <w:pPr>
              <w:jc w:val="center"/>
              <w:rPr>
                <w:sz w:val="24"/>
                <w:szCs w:val="24"/>
              </w:rPr>
            </w:pPr>
            <w:r w:rsidRPr="00F14F46">
              <w:rPr>
                <w:sz w:val="24"/>
                <w:szCs w:val="24"/>
              </w:rPr>
              <w:t>Мероприятия, запланированные в рамках  комплекса</w:t>
            </w:r>
            <w:r w:rsidRPr="00F14F46">
              <w:rPr>
                <w:spacing w:val="-4"/>
                <w:sz w:val="24"/>
                <w:szCs w:val="24"/>
              </w:rPr>
              <w:t xml:space="preserve"> </w:t>
            </w:r>
            <w:r w:rsidRPr="00F14F46">
              <w:rPr>
                <w:sz w:val="24"/>
                <w:szCs w:val="24"/>
              </w:rPr>
              <w:t>процессных</w:t>
            </w:r>
            <w:r w:rsidRPr="00F14F46">
              <w:rPr>
                <w:spacing w:val="-5"/>
                <w:sz w:val="24"/>
                <w:szCs w:val="24"/>
              </w:rPr>
              <w:t xml:space="preserve"> </w:t>
            </w:r>
            <w:r w:rsidRPr="00F14F46">
              <w:rPr>
                <w:sz w:val="24"/>
                <w:szCs w:val="24"/>
              </w:rPr>
              <w:t>мероприятий</w:t>
            </w:r>
            <w:r w:rsidRPr="00456624">
              <w:rPr>
                <w:sz w:val="24"/>
                <w:szCs w:val="24"/>
              </w:rPr>
              <w:t xml:space="preserve"> </w:t>
            </w:r>
            <w:r w:rsidRPr="00F14F46">
              <w:rPr>
                <w:sz w:val="24"/>
                <w:szCs w:val="24"/>
              </w:rPr>
              <w:t>«</w:t>
            </w:r>
            <w:r w:rsidR="00456624" w:rsidRPr="00456624">
              <w:rPr>
                <w:sz w:val="24"/>
                <w:szCs w:val="24"/>
              </w:rPr>
              <w:t>Обеспечение предоставления мер социальной поддержки</w:t>
            </w:r>
            <w:r w:rsidRPr="00F14F46">
              <w:rPr>
                <w:sz w:val="24"/>
                <w:szCs w:val="24"/>
              </w:rPr>
              <w:t xml:space="preserve">» муниципальной программы «Развитие системы образования Кадуйского муниципального округа», будут реализовываться и в дальнейшем </w:t>
            </w:r>
            <w:r w:rsidR="00456624">
              <w:rPr>
                <w:sz w:val="24"/>
                <w:szCs w:val="24"/>
              </w:rPr>
              <w:t>для о</w:t>
            </w:r>
            <w:r w:rsidR="00456624" w:rsidRPr="00F14F46">
              <w:rPr>
                <w:sz w:val="24"/>
              </w:rPr>
              <w:t>беспечен</w:t>
            </w:r>
            <w:r w:rsidR="00456624">
              <w:rPr>
                <w:sz w:val="24"/>
              </w:rPr>
              <w:t>ия</w:t>
            </w:r>
            <w:r w:rsidR="00456624" w:rsidRPr="00F14F46">
              <w:rPr>
                <w:sz w:val="24"/>
              </w:rPr>
              <w:t xml:space="preserve"> предоставлени</w:t>
            </w:r>
            <w:r w:rsidR="00456624">
              <w:rPr>
                <w:sz w:val="24"/>
              </w:rPr>
              <w:t>я</w:t>
            </w:r>
            <w:r w:rsidR="00456624" w:rsidRPr="00F14F46">
              <w:rPr>
                <w:sz w:val="24"/>
              </w:rPr>
              <w:t xml:space="preserve"> мер социальной поддержки</w:t>
            </w:r>
            <w:r w:rsidR="00456624">
              <w:rPr>
                <w:sz w:val="24"/>
              </w:rPr>
              <w:t xml:space="preserve"> </w:t>
            </w:r>
            <w:r w:rsidR="00456624" w:rsidRPr="00F14F46">
              <w:rPr>
                <w:sz w:val="24"/>
              </w:rPr>
              <w:t>гражданам, обратившимся за их предоставлением и имеющим на них право в соответствии с действующим законодательством</w:t>
            </w:r>
          </w:p>
        </w:tc>
      </w:tr>
    </w:tbl>
    <w:p w:rsidR="00F14F46" w:rsidRPr="00FB6553" w:rsidRDefault="00F14F46" w:rsidP="00F14F46">
      <w:pPr>
        <w:jc w:val="center"/>
        <w:rPr>
          <w:sz w:val="28"/>
        </w:rPr>
      </w:pPr>
    </w:p>
    <w:sectPr w:rsidR="00F14F46" w:rsidRPr="00FB6553" w:rsidSect="00E46DFB">
      <w:pgSz w:w="16838" w:h="11906" w:orient="landscape"/>
      <w:pgMar w:top="709" w:right="395"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A96" w:rsidRDefault="001A4A96" w:rsidP="0062726F">
      <w:r>
        <w:separator/>
      </w:r>
    </w:p>
  </w:endnote>
  <w:endnote w:type="continuationSeparator" w:id="0">
    <w:p w:rsidR="001A4A96" w:rsidRDefault="001A4A96" w:rsidP="00627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charset w:val="CC"/>
    <w:family w:val="roman"/>
    <w:pitch w:val="variable"/>
    <w:sig w:usb0="800002FF" w:usb1="0000084A" w:usb2="00000000" w:usb3="00000000" w:csb0="00000015"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A96" w:rsidRDefault="001A4A96" w:rsidP="0062726F">
      <w:r>
        <w:separator/>
      </w:r>
    </w:p>
  </w:footnote>
  <w:footnote w:type="continuationSeparator" w:id="0">
    <w:p w:rsidR="001A4A96" w:rsidRDefault="001A4A96" w:rsidP="0062726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61F1A"/>
    <w:multiLevelType w:val="hybridMultilevel"/>
    <w:tmpl w:val="AFDE8686"/>
    <w:lvl w:ilvl="0" w:tplc="04190001">
      <w:start w:val="1"/>
      <w:numFmt w:val="bullet"/>
      <w:lvlText w:val=""/>
      <w:lvlJc w:val="left"/>
      <w:pPr>
        <w:ind w:left="720" w:hanging="360"/>
      </w:pPr>
      <w:rPr>
        <w:rFonts w:ascii="Symbol" w:hAnsi="Symbol" w:hint="default"/>
      </w:rPr>
    </w:lvl>
    <w:lvl w:ilvl="1" w:tplc="43789D7E">
      <w:start w:val="1"/>
      <w:numFmt w:val="decimal"/>
      <w:lvlText w:val="%2."/>
      <w:lvlJc w:val="left"/>
      <w:pPr>
        <w:ind w:left="2085" w:hanging="1005"/>
      </w:pPr>
      <w:rPr>
        <w:sz w:val="26"/>
        <w:szCs w:val="26"/>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065A50CD"/>
    <w:multiLevelType w:val="hybridMultilevel"/>
    <w:tmpl w:val="14EAC80C"/>
    <w:lvl w:ilvl="0" w:tplc="D80848BC">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2" w15:restartNumberingAfterBreak="0">
    <w:nsid w:val="068D0CF9"/>
    <w:multiLevelType w:val="hybridMultilevel"/>
    <w:tmpl w:val="86C48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532148"/>
    <w:multiLevelType w:val="hybridMultilevel"/>
    <w:tmpl w:val="12DCFF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2959E8"/>
    <w:multiLevelType w:val="hybridMultilevel"/>
    <w:tmpl w:val="B1B4D422"/>
    <w:lvl w:ilvl="0" w:tplc="04190001">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7F3564"/>
    <w:multiLevelType w:val="multilevel"/>
    <w:tmpl w:val="F8127DEA"/>
    <w:lvl w:ilvl="0">
      <w:start w:val="2"/>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17901CAF"/>
    <w:multiLevelType w:val="hybridMultilevel"/>
    <w:tmpl w:val="1542CDD8"/>
    <w:lvl w:ilvl="0" w:tplc="FE3624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074E71"/>
    <w:multiLevelType w:val="multilevel"/>
    <w:tmpl w:val="02D878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B0D66F8"/>
    <w:multiLevelType w:val="hybridMultilevel"/>
    <w:tmpl w:val="244E41CE"/>
    <w:lvl w:ilvl="0" w:tplc="0419000F">
      <w:start w:val="1"/>
      <w:numFmt w:val="decimal"/>
      <w:lvlText w:val="%1."/>
      <w:lvlJc w:val="left"/>
      <w:pPr>
        <w:ind w:left="878" w:hanging="360"/>
      </w:pPr>
    </w:lvl>
    <w:lvl w:ilvl="1" w:tplc="04190019" w:tentative="1">
      <w:start w:val="1"/>
      <w:numFmt w:val="lowerLetter"/>
      <w:lvlText w:val="%2."/>
      <w:lvlJc w:val="left"/>
      <w:pPr>
        <w:ind w:left="1598" w:hanging="360"/>
      </w:pPr>
    </w:lvl>
    <w:lvl w:ilvl="2" w:tplc="0419001B" w:tentative="1">
      <w:start w:val="1"/>
      <w:numFmt w:val="lowerRoman"/>
      <w:lvlText w:val="%3."/>
      <w:lvlJc w:val="right"/>
      <w:pPr>
        <w:ind w:left="2318" w:hanging="180"/>
      </w:pPr>
    </w:lvl>
    <w:lvl w:ilvl="3" w:tplc="0419000F" w:tentative="1">
      <w:start w:val="1"/>
      <w:numFmt w:val="decimal"/>
      <w:lvlText w:val="%4."/>
      <w:lvlJc w:val="left"/>
      <w:pPr>
        <w:ind w:left="3038" w:hanging="360"/>
      </w:pPr>
    </w:lvl>
    <w:lvl w:ilvl="4" w:tplc="04190019" w:tentative="1">
      <w:start w:val="1"/>
      <w:numFmt w:val="lowerLetter"/>
      <w:lvlText w:val="%5."/>
      <w:lvlJc w:val="left"/>
      <w:pPr>
        <w:ind w:left="3758" w:hanging="360"/>
      </w:pPr>
    </w:lvl>
    <w:lvl w:ilvl="5" w:tplc="0419001B" w:tentative="1">
      <w:start w:val="1"/>
      <w:numFmt w:val="lowerRoman"/>
      <w:lvlText w:val="%6."/>
      <w:lvlJc w:val="right"/>
      <w:pPr>
        <w:ind w:left="4478" w:hanging="180"/>
      </w:pPr>
    </w:lvl>
    <w:lvl w:ilvl="6" w:tplc="0419000F" w:tentative="1">
      <w:start w:val="1"/>
      <w:numFmt w:val="decimal"/>
      <w:lvlText w:val="%7."/>
      <w:lvlJc w:val="left"/>
      <w:pPr>
        <w:ind w:left="5198" w:hanging="360"/>
      </w:pPr>
    </w:lvl>
    <w:lvl w:ilvl="7" w:tplc="04190019" w:tentative="1">
      <w:start w:val="1"/>
      <w:numFmt w:val="lowerLetter"/>
      <w:lvlText w:val="%8."/>
      <w:lvlJc w:val="left"/>
      <w:pPr>
        <w:ind w:left="5918" w:hanging="360"/>
      </w:pPr>
    </w:lvl>
    <w:lvl w:ilvl="8" w:tplc="0419001B" w:tentative="1">
      <w:start w:val="1"/>
      <w:numFmt w:val="lowerRoman"/>
      <w:lvlText w:val="%9."/>
      <w:lvlJc w:val="right"/>
      <w:pPr>
        <w:ind w:left="6638" w:hanging="180"/>
      </w:pPr>
    </w:lvl>
  </w:abstractNum>
  <w:abstractNum w:abstractNumId="9" w15:restartNumberingAfterBreak="0">
    <w:nsid w:val="1F8614B3"/>
    <w:multiLevelType w:val="hybridMultilevel"/>
    <w:tmpl w:val="34EC9DE4"/>
    <w:lvl w:ilvl="0" w:tplc="8C68EE50">
      <w:start w:val="1"/>
      <w:numFmt w:val="decimal"/>
      <w:lvlText w:val="%1."/>
      <w:lvlJc w:val="left"/>
      <w:pPr>
        <w:ind w:left="720" w:hanging="360"/>
      </w:pPr>
      <w:rPr>
        <w:rFonts w:ascii="XO Thames" w:hAnsi="XO Thame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B22F6F"/>
    <w:multiLevelType w:val="hybridMultilevel"/>
    <w:tmpl w:val="011E3F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C77503"/>
    <w:multiLevelType w:val="multilevel"/>
    <w:tmpl w:val="ADCCE61A"/>
    <w:lvl w:ilvl="0">
      <w:start w:val="2"/>
      <w:numFmt w:val="decimal"/>
      <w:lvlText w:val="%1."/>
      <w:lvlJc w:val="left"/>
      <w:pPr>
        <w:ind w:left="3480" w:hanging="360"/>
      </w:pPr>
    </w:lvl>
    <w:lvl w:ilvl="1">
      <w:start w:val="1"/>
      <w:numFmt w:val="lowerLetter"/>
      <w:lvlText w:val="%2."/>
      <w:lvlJc w:val="left"/>
      <w:pPr>
        <w:ind w:left="4200" w:hanging="360"/>
      </w:pPr>
    </w:lvl>
    <w:lvl w:ilvl="2">
      <w:start w:val="1"/>
      <w:numFmt w:val="lowerRoman"/>
      <w:lvlText w:val="%3."/>
      <w:lvlJc w:val="right"/>
      <w:pPr>
        <w:ind w:left="4920" w:hanging="180"/>
      </w:pPr>
    </w:lvl>
    <w:lvl w:ilvl="3">
      <w:start w:val="1"/>
      <w:numFmt w:val="decimal"/>
      <w:lvlText w:val="%4."/>
      <w:lvlJc w:val="left"/>
      <w:pPr>
        <w:ind w:left="5640" w:hanging="360"/>
      </w:pPr>
    </w:lvl>
    <w:lvl w:ilvl="4">
      <w:start w:val="1"/>
      <w:numFmt w:val="lowerLetter"/>
      <w:lvlText w:val="%5."/>
      <w:lvlJc w:val="left"/>
      <w:pPr>
        <w:ind w:left="6360" w:hanging="360"/>
      </w:pPr>
    </w:lvl>
    <w:lvl w:ilvl="5">
      <w:start w:val="1"/>
      <w:numFmt w:val="lowerRoman"/>
      <w:lvlText w:val="%6."/>
      <w:lvlJc w:val="right"/>
      <w:pPr>
        <w:ind w:left="7080" w:hanging="180"/>
      </w:pPr>
    </w:lvl>
    <w:lvl w:ilvl="6">
      <w:start w:val="1"/>
      <w:numFmt w:val="decimal"/>
      <w:lvlText w:val="%7."/>
      <w:lvlJc w:val="left"/>
      <w:pPr>
        <w:ind w:left="7800" w:hanging="360"/>
      </w:pPr>
    </w:lvl>
    <w:lvl w:ilvl="7">
      <w:start w:val="1"/>
      <w:numFmt w:val="lowerLetter"/>
      <w:lvlText w:val="%8."/>
      <w:lvlJc w:val="left"/>
      <w:pPr>
        <w:ind w:left="8520" w:hanging="360"/>
      </w:pPr>
    </w:lvl>
    <w:lvl w:ilvl="8">
      <w:start w:val="1"/>
      <w:numFmt w:val="lowerRoman"/>
      <w:lvlText w:val="%9."/>
      <w:lvlJc w:val="right"/>
      <w:pPr>
        <w:ind w:left="9240" w:hanging="180"/>
      </w:pPr>
    </w:lvl>
  </w:abstractNum>
  <w:abstractNum w:abstractNumId="12" w15:restartNumberingAfterBreak="0">
    <w:nsid w:val="239F46E0"/>
    <w:multiLevelType w:val="hybridMultilevel"/>
    <w:tmpl w:val="A81A6284"/>
    <w:lvl w:ilvl="0" w:tplc="D80848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6EE3E95"/>
    <w:multiLevelType w:val="hybridMultilevel"/>
    <w:tmpl w:val="C726B0EA"/>
    <w:lvl w:ilvl="0" w:tplc="0148A8AE">
      <w:start w:val="3"/>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4" w15:restartNumberingAfterBreak="0">
    <w:nsid w:val="2E4B1EDF"/>
    <w:multiLevelType w:val="hybridMultilevel"/>
    <w:tmpl w:val="1EB0B5C0"/>
    <w:lvl w:ilvl="0" w:tplc="D80848BC">
      <w:start w:val="1"/>
      <w:numFmt w:val="bullet"/>
      <w:lvlText w:val=""/>
      <w:lvlJc w:val="left"/>
      <w:pPr>
        <w:ind w:left="773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677B17"/>
    <w:multiLevelType w:val="hybridMultilevel"/>
    <w:tmpl w:val="E968BBF6"/>
    <w:lvl w:ilvl="0" w:tplc="6526CC8E">
      <w:start w:val="1"/>
      <w:numFmt w:val="russianLower"/>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356D5FBD"/>
    <w:multiLevelType w:val="hybridMultilevel"/>
    <w:tmpl w:val="3D44E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8FB09D9"/>
    <w:multiLevelType w:val="hybridMultilevel"/>
    <w:tmpl w:val="0CD2403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B720865"/>
    <w:multiLevelType w:val="hybridMultilevel"/>
    <w:tmpl w:val="8B6047CE"/>
    <w:lvl w:ilvl="0" w:tplc="B508A24C">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B61FAE"/>
    <w:multiLevelType w:val="hybridMultilevel"/>
    <w:tmpl w:val="0A085262"/>
    <w:lvl w:ilvl="0" w:tplc="FE3624D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4FF40F91"/>
    <w:multiLevelType w:val="hybridMultilevel"/>
    <w:tmpl w:val="E3305148"/>
    <w:lvl w:ilvl="0" w:tplc="888283C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3DA2A4D"/>
    <w:multiLevelType w:val="hybridMultilevel"/>
    <w:tmpl w:val="125818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3FF3762"/>
    <w:multiLevelType w:val="hybridMultilevel"/>
    <w:tmpl w:val="B5AC2BAA"/>
    <w:lvl w:ilvl="0" w:tplc="FE3624D4">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3" w15:restartNumberingAfterBreak="0">
    <w:nsid w:val="593F0EB5"/>
    <w:multiLevelType w:val="hybridMultilevel"/>
    <w:tmpl w:val="C186A3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9F72820"/>
    <w:multiLevelType w:val="hybridMultilevel"/>
    <w:tmpl w:val="66ECCB26"/>
    <w:lvl w:ilvl="0" w:tplc="A57270D0">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F7605FB"/>
    <w:multiLevelType w:val="hybridMultilevel"/>
    <w:tmpl w:val="DBE47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F54DF1"/>
    <w:multiLevelType w:val="hybridMultilevel"/>
    <w:tmpl w:val="DB2CCF6C"/>
    <w:lvl w:ilvl="0" w:tplc="D80848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A214B73"/>
    <w:multiLevelType w:val="hybridMultilevel"/>
    <w:tmpl w:val="B1FCBB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CE13EB"/>
    <w:multiLevelType w:val="multilevel"/>
    <w:tmpl w:val="88BACCDE"/>
    <w:lvl w:ilvl="0">
      <w:start w:val="1"/>
      <w:numFmt w:val="decimal"/>
      <w:lvlText w:val="%1."/>
      <w:lvlJc w:val="left"/>
      <w:pPr>
        <w:ind w:left="390" w:hanging="390"/>
      </w:pPr>
      <w:rPr>
        <w:rFonts w:hint="default"/>
      </w:rPr>
    </w:lvl>
    <w:lvl w:ilvl="1">
      <w:start w:val="1"/>
      <w:numFmt w:val="decimal"/>
      <w:lvlText w:val="%1.%2."/>
      <w:lvlJc w:val="left"/>
      <w:pPr>
        <w:ind w:left="1238" w:hanging="720"/>
      </w:pPr>
      <w:rPr>
        <w:rFonts w:hint="default"/>
      </w:rPr>
    </w:lvl>
    <w:lvl w:ilvl="2">
      <w:start w:val="1"/>
      <w:numFmt w:val="decimal"/>
      <w:lvlText w:val="%1.%2.%3."/>
      <w:lvlJc w:val="left"/>
      <w:pPr>
        <w:ind w:left="1756" w:hanging="720"/>
      </w:pPr>
      <w:rPr>
        <w:rFonts w:hint="default"/>
      </w:rPr>
    </w:lvl>
    <w:lvl w:ilvl="3">
      <w:start w:val="1"/>
      <w:numFmt w:val="decimal"/>
      <w:lvlText w:val="%1.%2.%3.%4."/>
      <w:lvlJc w:val="left"/>
      <w:pPr>
        <w:ind w:left="2634" w:hanging="1080"/>
      </w:pPr>
      <w:rPr>
        <w:rFonts w:hint="default"/>
      </w:rPr>
    </w:lvl>
    <w:lvl w:ilvl="4">
      <w:start w:val="1"/>
      <w:numFmt w:val="decimal"/>
      <w:lvlText w:val="%1.%2.%3.%4.%5."/>
      <w:lvlJc w:val="left"/>
      <w:pPr>
        <w:ind w:left="3152" w:hanging="1080"/>
      </w:pPr>
      <w:rPr>
        <w:rFonts w:hint="default"/>
      </w:rPr>
    </w:lvl>
    <w:lvl w:ilvl="5">
      <w:start w:val="1"/>
      <w:numFmt w:val="decimal"/>
      <w:lvlText w:val="%1.%2.%3.%4.%5.%6."/>
      <w:lvlJc w:val="left"/>
      <w:pPr>
        <w:ind w:left="4030" w:hanging="1440"/>
      </w:pPr>
      <w:rPr>
        <w:rFonts w:hint="default"/>
      </w:rPr>
    </w:lvl>
    <w:lvl w:ilvl="6">
      <w:start w:val="1"/>
      <w:numFmt w:val="decimal"/>
      <w:lvlText w:val="%1.%2.%3.%4.%5.%6.%7."/>
      <w:lvlJc w:val="left"/>
      <w:pPr>
        <w:ind w:left="4548" w:hanging="1440"/>
      </w:pPr>
      <w:rPr>
        <w:rFonts w:hint="default"/>
      </w:rPr>
    </w:lvl>
    <w:lvl w:ilvl="7">
      <w:start w:val="1"/>
      <w:numFmt w:val="decimal"/>
      <w:lvlText w:val="%1.%2.%3.%4.%5.%6.%7.%8."/>
      <w:lvlJc w:val="left"/>
      <w:pPr>
        <w:ind w:left="5426" w:hanging="1800"/>
      </w:pPr>
      <w:rPr>
        <w:rFonts w:hint="default"/>
      </w:rPr>
    </w:lvl>
    <w:lvl w:ilvl="8">
      <w:start w:val="1"/>
      <w:numFmt w:val="decimal"/>
      <w:lvlText w:val="%1.%2.%3.%4.%5.%6.%7.%8.%9."/>
      <w:lvlJc w:val="left"/>
      <w:pPr>
        <w:ind w:left="5944" w:hanging="1800"/>
      </w:pPr>
      <w:rPr>
        <w:rFonts w:hint="default"/>
      </w:rPr>
    </w:lvl>
  </w:abstractNum>
  <w:abstractNum w:abstractNumId="29" w15:restartNumberingAfterBreak="0">
    <w:nsid w:val="74A9361B"/>
    <w:multiLevelType w:val="hybridMultilevel"/>
    <w:tmpl w:val="C6FC6430"/>
    <w:lvl w:ilvl="0" w:tplc="6526CC8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7E8C0C46"/>
    <w:multiLevelType w:val="hybridMultilevel"/>
    <w:tmpl w:val="2C6A2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F792051"/>
    <w:multiLevelType w:val="multilevel"/>
    <w:tmpl w:val="E102CF02"/>
    <w:lvl w:ilvl="0">
      <w:start w:val="1"/>
      <w:numFmt w:val="bullet"/>
      <w:lvlText w:val=""/>
      <w:lvlJc w:val="left"/>
      <w:pPr>
        <w:ind w:left="1031" w:hanging="476"/>
      </w:pPr>
      <w:rPr>
        <w:rFonts w:ascii="Symbol" w:hAnsi="Symbol" w:hint="default"/>
        <w:sz w:val="26"/>
        <w:szCs w:val="26"/>
        <w:lang w:val="ru-RU" w:eastAsia="ru-RU" w:bidi="ru-RU"/>
      </w:rPr>
    </w:lvl>
    <w:lvl w:ilvl="1">
      <w:start w:val="1"/>
      <w:numFmt w:val="decimal"/>
      <w:lvlText w:val="%1.%2."/>
      <w:lvlJc w:val="left"/>
      <w:pPr>
        <w:ind w:left="1031" w:hanging="476"/>
      </w:pPr>
      <w:rPr>
        <w:rFonts w:ascii="Times New Roman" w:eastAsia="Times New Roman" w:hAnsi="Times New Roman" w:cs="Times New Roman" w:hint="default"/>
        <w:spacing w:val="-5"/>
        <w:w w:val="102"/>
        <w:sz w:val="28"/>
        <w:szCs w:val="28"/>
        <w:lang w:val="ru-RU" w:eastAsia="ru-RU" w:bidi="ru-RU"/>
      </w:rPr>
    </w:lvl>
    <w:lvl w:ilvl="2">
      <w:start w:val="1"/>
      <w:numFmt w:val="decimal"/>
      <w:lvlText w:val="%1.%2.%3."/>
      <w:lvlJc w:val="left"/>
      <w:pPr>
        <w:ind w:left="124" w:hanging="677"/>
      </w:pPr>
      <w:rPr>
        <w:rFonts w:ascii="Times New Roman" w:eastAsia="Times New Roman" w:hAnsi="Times New Roman" w:cs="Times New Roman" w:hint="default"/>
        <w:spacing w:val="-5"/>
        <w:w w:val="102"/>
        <w:sz w:val="28"/>
        <w:szCs w:val="28"/>
        <w:lang w:val="ru-RU" w:eastAsia="ru-RU" w:bidi="ru-RU"/>
      </w:rPr>
    </w:lvl>
    <w:lvl w:ilvl="3">
      <w:numFmt w:val="bullet"/>
      <w:lvlText w:val="•"/>
      <w:lvlJc w:val="left"/>
      <w:pPr>
        <w:ind w:left="3254" w:hanging="677"/>
      </w:pPr>
      <w:rPr>
        <w:rFonts w:hint="default"/>
        <w:lang w:val="ru-RU" w:eastAsia="ru-RU" w:bidi="ru-RU"/>
      </w:rPr>
    </w:lvl>
    <w:lvl w:ilvl="4">
      <w:numFmt w:val="bullet"/>
      <w:lvlText w:val="•"/>
      <w:lvlJc w:val="left"/>
      <w:pPr>
        <w:ind w:left="4361" w:hanging="677"/>
      </w:pPr>
      <w:rPr>
        <w:rFonts w:hint="default"/>
        <w:lang w:val="ru-RU" w:eastAsia="ru-RU" w:bidi="ru-RU"/>
      </w:rPr>
    </w:lvl>
    <w:lvl w:ilvl="5">
      <w:numFmt w:val="bullet"/>
      <w:lvlText w:val="•"/>
      <w:lvlJc w:val="left"/>
      <w:pPr>
        <w:ind w:left="5469" w:hanging="677"/>
      </w:pPr>
      <w:rPr>
        <w:rFonts w:hint="default"/>
        <w:lang w:val="ru-RU" w:eastAsia="ru-RU" w:bidi="ru-RU"/>
      </w:rPr>
    </w:lvl>
    <w:lvl w:ilvl="6">
      <w:numFmt w:val="bullet"/>
      <w:lvlText w:val="•"/>
      <w:lvlJc w:val="left"/>
      <w:pPr>
        <w:ind w:left="6576" w:hanging="677"/>
      </w:pPr>
      <w:rPr>
        <w:rFonts w:hint="default"/>
        <w:lang w:val="ru-RU" w:eastAsia="ru-RU" w:bidi="ru-RU"/>
      </w:rPr>
    </w:lvl>
    <w:lvl w:ilvl="7">
      <w:numFmt w:val="bullet"/>
      <w:lvlText w:val="•"/>
      <w:lvlJc w:val="left"/>
      <w:pPr>
        <w:ind w:left="7683" w:hanging="677"/>
      </w:pPr>
      <w:rPr>
        <w:rFonts w:hint="default"/>
        <w:lang w:val="ru-RU" w:eastAsia="ru-RU" w:bidi="ru-RU"/>
      </w:rPr>
    </w:lvl>
    <w:lvl w:ilvl="8">
      <w:numFmt w:val="bullet"/>
      <w:lvlText w:val="•"/>
      <w:lvlJc w:val="left"/>
      <w:pPr>
        <w:ind w:left="8791" w:hanging="677"/>
      </w:pPr>
      <w:rPr>
        <w:rFonts w:hint="default"/>
        <w:lang w:val="ru-RU" w:eastAsia="ru-RU" w:bidi="ru-RU"/>
      </w:rPr>
    </w:lvl>
  </w:abstractNum>
  <w:num w:numId="1">
    <w:abstractNumId w:val="0"/>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
  </w:num>
  <w:num w:numId="5">
    <w:abstractNumId w:val="17"/>
  </w:num>
  <w:num w:numId="6">
    <w:abstractNumId w:val="19"/>
  </w:num>
  <w:num w:numId="7">
    <w:abstractNumId w:val="18"/>
  </w:num>
  <w:num w:numId="8">
    <w:abstractNumId w:val="22"/>
  </w:num>
  <w:num w:numId="9">
    <w:abstractNumId w:val="15"/>
  </w:num>
  <w:num w:numId="10">
    <w:abstractNumId w:val="29"/>
  </w:num>
  <w:num w:numId="11">
    <w:abstractNumId w:val="16"/>
  </w:num>
  <w:num w:numId="12">
    <w:abstractNumId w:val="30"/>
  </w:num>
  <w:num w:numId="13">
    <w:abstractNumId w:val="12"/>
  </w:num>
  <w:num w:numId="14">
    <w:abstractNumId w:val="26"/>
  </w:num>
  <w:num w:numId="15">
    <w:abstractNumId w:val="6"/>
  </w:num>
  <w:num w:numId="16">
    <w:abstractNumId w:val="3"/>
  </w:num>
  <w:num w:numId="17">
    <w:abstractNumId w:val="31"/>
  </w:num>
  <w:num w:numId="1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8"/>
  </w:num>
  <w:num w:numId="21">
    <w:abstractNumId w:val="28"/>
  </w:num>
  <w:num w:numId="22">
    <w:abstractNumId w:val="24"/>
  </w:num>
  <w:num w:numId="23">
    <w:abstractNumId w:val="14"/>
  </w:num>
  <w:num w:numId="24">
    <w:abstractNumId w:val="20"/>
  </w:num>
  <w:num w:numId="25">
    <w:abstractNumId w:val="25"/>
  </w:num>
  <w:num w:numId="26">
    <w:abstractNumId w:val="21"/>
  </w:num>
  <w:num w:numId="27">
    <w:abstractNumId w:val="9"/>
  </w:num>
  <w:num w:numId="28">
    <w:abstractNumId w:val="13"/>
  </w:num>
  <w:num w:numId="29">
    <w:abstractNumId w:val="27"/>
  </w:num>
  <w:num w:numId="30">
    <w:abstractNumId w:val="23"/>
  </w:num>
  <w:num w:numId="31">
    <w:abstractNumId w:val="7"/>
  </w:num>
  <w:num w:numId="32">
    <w:abstractNumId w:val="5"/>
  </w:num>
  <w:num w:numId="33">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80F"/>
    <w:rsid w:val="00000186"/>
    <w:rsid w:val="00013D5A"/>
    <w:rsid w:val="000430AA"/>
    <w:rsid w:val="00043ED0"/>
    <w:rsid w:val="00080CBD"/>
    <w:rsid w:val="00085D64"/>
    <w:rsid w:val="00092841"/>
    <w:rsid w:val="00096DE7"/>
    <w:rsid w:val="000A7DAC"/>
    <w:rsid w:val="000B280F"/>
    <w:rsid w:val="000B4CD5"/>
    <w:rsid w:val="000C6574"/>
    <w:rsid w:val="000D1EA8"/>
    <w:rsid w:val="000E12F6"/>
    <w:rsid w:val="000E7803"/>
    <w:rsid w:val="000F3B66"/>
    <w:rsid w:val="00122471"/>
    <w:rsid w:val="001278AA"/>
    <w:rsid w:val="00133FFC"/>
    <w:rsid w:val="00134C19"/>
    <w:rsid w:val="00157F39"/>
    <w:rsid w:val="00177D7E"/>
    <w:rsid w:val="001A30D1"/>
    <w:rsid w:val="001A4A96"/>
    <w:rsid w:val="001C2F68"/>
    <w:rsid w:val="001D656A"/>
    <w:rsid w:val="001E7ED5"/>
    <w:rsid w:val="0021090D"/>
    <w:rsid w:val="00216A42"/>
    <w:rsid w:val="00230878"/>
    <w:rsid w:val="002628E4"/>
    <w:rsid w:val="0026297F"/>
    <w:rsid w:val="0026331F"/>
    <w:rsid w:val="002715D9"/>
    <w:rsid w:val="002A14E3"/>
    <w:rsid w:val="002A618E"/>
    <w:rsid w:val="002C3759"/>
    <w:rsid w:val="002C51CB"/>
    <w:rsid w:val="002E28E4"/>
    <w:rsid w:val="00302C72"/>
    <w:rsid w:val="0030632E"/>
    <w:rsid w:val="00334832"/>
    <w:rsid w:val="00344C35"/>
    <w:rsid w:val="00356DEF"/>
    <w:rsid w:val="00362AC4"/>
    <w:rsid w:val="00366E9A"/>
    <w:rsid w:val="00372447"/>
    <w:rsid w:val="003B2325"/>
    <w:rsid w:val="003B62DA"/>
    <w:rsid w:val="003B7995"/>
    <w:rsid w:val="003C72B0"/>
    <w:rsid w:val="003E3963"/>
    <w:rsid w:val="004015BC"/>
    <w:rsid w:val="00401CB7"/>
    <w:rsid w:val="00402431"/>
    <w:rsid w:val="00405339"/>
    <w:rsid w:val="00421F92"/>
    <w:rsid w:val="00421FB7"/>
    <w:rsid w:val="00434A25"/>
    <w:rsid w:val="00435040"/>
    <w:rsid w:val="00443306"/>
    <w:rsid w:val="004439D1"/>
    <w:rsid w:val="00443B73"/>
    <w:rsid w:val="00456624"/>
    <w:rsid w:val="004570CF"/>
    <w:rsid w:val="00475C11"/>
    <w:rsid w:val="004774AF"/>
    <w:rsid w:val="00482529"/>
    <w:rsid w:val="004835D8"/>
    <w:rsid w:val="004A164C"/>
    <w:rsid w:val="004C386A"/>
    <w:rsid w:val="004C6565"/>
    <w:rsid w:val="004D0717"/>
    <w:rsid w:val="004D229C"/>
    <w:rsid w:val="004E261C"/>
    <w:rsid w:val="004E3592"/>
    <w:rsid w:val="004F05EA"/>
    <w:rsid w:val="004F72F4"/>
    <w:rsid w:val="00504B8F"/>
    <w:rsid w:val="00513614"/>
    <w:rsid w:val="0052615C"/>
    <w:rsid w:val="00552891"/>
    <w:rsid w:val="00557A01"/>
    <w:rsid w:val="00562FC4"/>
    <w:rsid w:val="00570CF7"/>
    <w:rsid w:val="00571A14"/>
    <w:rsid w:val="00572AB6"/>
    <w:rsid w:val="00575960"/>
    <w:rsid w:val="00577C87"/>
    <w:rsid w:val="005D6C69"/>
    <w:rsid w:val="005E6073"/>
    <w:rsid w:val="005F0D91"/>
    <w:rsid w:val="005F24F7"/>
    <w:rsid w:val="005F456F"/>
    <w:rsid w:val="00601372"/>
    <w:rsid w:val="006021C9"/>
    <w:rsid w:val="006059C2"/>
    <w:rsid w:val="0062726F"/>
    <w:rsid w:val="0063668F"/>
    <w:rsid w:val="0066773A"/>
    <w:rsid w:val="00690167"/>
    <w:rsid w:val="0069077D"/>
    <w:rsid w:val="006B4AF2"/>
    <w:rsid w:val="006C17C8"/>
    <w:rsid w:val="006C3BCA"/>
    <w:rsid w:val="006C4C80"/>
    <w:rsid w:val="006E2FF1"/>
    <w:rsid w:val="006E3C84"/>
    <w:rsid w:val="006E41F8"/>
    <w:rsid w:val="006F1F7E"/>
    <w:rsid w:val="006F4EBE"/>
    <w:rsid w:val="006F67F1"/>
    <w:rsid w:val="00702F57"/>
    <w:rsid w:val="0070353D"/>
    <w:rsid w:val="0071007B"/>
    <w:rsid w:val="00717B6F"/>
    <w:rsid w:val="00734832"/>
    <w:rsid w:val="007414F8"/>
    <w:rsid w:val="0075067C"/>
    <w:rsid w:val="007511C4"/>
    <w:rsid w:val="007631C1"/>
    <w:rsid w:val="00763FF6"/>
    <w:rsid w:val="00786EA1"/>
    <w:rsid w:val="007957DB"/>
    <w:rsid w:val="007B5B7F"/>
    <w:rsid w:val="007C0F7E"/>
    <w:rsid w:val="007D7FA5"/>
    <w:rsid w:val="007E4405"/>
    <w:rsid w:val="00800E7B"/>
    <w:rsid w:val="0081031D"/>
    <w:rsid w:val="008115D9"/>
    <w:rsid w:val="00811615"/>
    <w:rsid w:val="0081541C"/>
    <w:rsid w:val="008155E7"/>
    <w:rsid w:val="00824D93"/>
    <w:rsid w:val="00830E7D"/>
    <w:rsid w:val="00831D77"/>
    <w:rsid w:val="00845B06"/>
    <w:rsid w:val="00846B09"/>
    <w:rsid w:val="00855330"/>
    <w:rsid w:val="0087575B"/>
    <w:rsid w:val="0087575C"/>
    <w:rsid w:val="0087642E"/>
    <w:rsid w:val="008770E8"/>
    <w:rsid w:val="00895100"/>
    <w:rsid w:val="00897C7A"/>
    <w:rsid w:val="008A1262"/>
    <w:rsid w:val="008A6A31"/>
    <w:rsid w:val="008D44F4"/>
    <w:rsid w:val="00902503"/>
    <w:rsid w:val="00943DF0"/>
    <w:rsid w:val="00947D61"/>
    <w:rsid w:val="00953A6E"/>
    <w:rsid w:val="00955415"/>
    <w:rsid w:val="00955E56"/>
    <w:rsid w:val="00985E70"/>
    <w:rsid w:val="00994812"/>
    <w:rsid w:val="009A68DB"/>
    <w:rsid w:val="009A78A5"/>
    <w:rsid w:val="009B294E"/>
    <w:rsid w:val="009D53DE"/>
    <w:rsid w:val="009E428D"/>
    <w:rsid w:val="009F25F0"/>
    <w:rsid w:val="009F5B40"/>
    <w:rsid w:val="00A022CF"/>
    <w:rsid w:val="00A02501"/>
    <w:rsid w:val="00A115E8"/>
    <w:rsid w:val="00A12DAD"/>
    <w:rsid w:val="00A16173"/>
    <w:rsid w:val="00A279C4"/>
    <w:rsid w:val="00A34BCF"/>
    <w:rsid w:val="00A35233"/>
    <w:rsid w:val="00A51BAC"/>
    <w:rsid w:val="00A51FD2"/>
    <w:rsid w:val="00A71423"/>
    <w:rsid w:val="00A9411C"/>
    <w:rsid w:val="00A95106"/>
    <w:rsid w:val="00A95EC4"/>
    <w:rsid w:val="00AA1694"/>
    <w:rsid w:val="00AB1F9D"/>
    <w:rsid w:val="00AB21D5"/>
    <w:rsid w:val="00AB2D0F"/>
    <w:rsid w:val="00AC027C"/>
    <w:rsid w:val="00AD4B14"/>
    <w:rsid w:val="00AE0388"/>
    <w:rsid w:val="00AE1663"/>
    <w:rsid w:val="00AF0CC3"/>
    <w:rsid w:val="00AF588E"/>
    <w:rsid w:val="00B055E5"/>
    <w:rsid w:val="00B079F6"/>
    <w:rsid w:val="00B20B6D"/>
    <w:rsid w:val="00B23B93"/>
    <w:rsid w:val="00B4551A"/>
    <w:rsid w:val="00B5220D"/>
    <w:rsid w:val="00B53CBB"/>
    <w:rsid w:val="00B71CCC"/>
    <w:rsid w:val="00B8455E"/>
    <w:rsid w:val="00BA3EE7"/>
    <w:rsid w:val="00BB3E6D"/>
    <w:rsid w:val="00BC3191"/>
    <w:rsid w:val="00BC78E8"/>
    <w:rsid w:val="00BD68D6"/>
    <w:rsid w:val="00BF16D5"/>
    <w:rsid w:val="00BF6C42"/>
    <w:rsid w:val="00C025A6"/>
    <w:rsid w:val="00C0738F"/>
    <w:rsid w:val="00C2114E"/>
    <w:rsid w:val="00C540A4"/>
    <w:rsid w:val="00C60D9B"/>
    <w:rsid w:val="00C7223E"/>
    <w:rsid w:val="00C72B09"/>
    <w:rsid w:val="00C77D37"/>
    <w:rsid w:val="00C85899"/>
    <w:rsid w:val="00C86A48"/>
    <w:rsid w:val="00CA05E5"/>
    <w:rsid w:val="00CB068C"/>
    <w:rsid w:val="00CC075C"/>
    <w:rsid w:val="00CC4400"/>
    <w:rsid w:val="00CC63F3"/>
    <w:rsid w:val="00CC7341"/>
    <w:rsid w:val="00CD2CC5"/>
    <w:rsid w:val="00CE386A"/>
    <w:rsid w:val="00D049A0"/>
    <w:rsid w:val="00D15093"/>
    <w:rsid w:val="00D2556B"/>
    <w:rsid w:val="00D379B0"/>
    <w:rsid w:val="00D4093A"/>
    <w:rsid w:val="00D73BCB"/>
    <w:rsid w:val="00D8584C"/>
    <w:rsid w:val="00D872D2"/>
    <w:rsid w:val="00D9276C"/>
    <w:rsid w:val="00D95306"/>
    <w:rsid w:val="00D97C23"/>
    <w:rsid w:val="00DA3B2F"/>
    <w:rsid w:val="00DA5292"/>
    <w:rsid w:val="00DC6E39"/>
    <w:rsid w:val="00DC6E92"/>
    <w:rsid w:val="00DE096E"/>
    <w:rsid w:val="00DF53D4"/>
    <w:rsid w:val="00E1781F"/>
    <w:rsid w:val="00E20AB6"/>
    <w:rsid w:val="00E23775"/>
    <w:rsid w:val="00E30E75"/>
    <w:rsid w:val="00E35669"/>
    <w:rsid w:val="00E46DFB"/>
    <w:rsid w:val="00E474F4"/>
    <w:rsid w:val="00E546BE"/>
    <w:rsid w:val="00E54AA2"/>
    <w:rsid w:val="00E66DA8"/>
    <w:rsid w:val="00E87651"/>
    <w:rsid w:val="00EA0B63"/>
    <w:rsid w:val="00EA34F4"/>
    <w:rsid w:val="00EA7F6D"/>
    <w:rsid w:val="00EB4593"/>
    <w:rsid w:val="00EB47C3"/>
    <w:rsid w:val="00EC103D"/>
    <w:rsid w:val="00EF40FB"/>
    <w:rsid w:val="00F14F46"/>
    <w:rsid w:val="00F17F51"/>
    <w:rsid w:val="00F21BAC"/>
    <w:rsid w:val="00F23FF4"/>
    <w:rsid w:val="00F24756"/>
    <w:rsid w:val="00F3250A"/>
    <w:rsid w:val="00F452FF"/>
    <w:rsid w:val="00F512FD"/>
    <w:rsid w:val="00F51CF8"/>
    <w:rsid w:val="00F7321C"/>
    <w:rsid w:val="00F73F15"/>
    <w:rsid w:val="00F741AE"/>
    <w:rsid w:val="00F81216"/>
    <w:rsid w:val="00F814D8"/>
    <w:rsid w:val="00F82A5C"/>
    <w:rsid w:val="00F97BAB"/>
    <w:rsid w:val="00FB06F9"/>
    <w:rsid w:val="00FD360F"/>
    <w:rsid w:val="00FD4385"/>
    <w:rsid w:val="00FD58FD"/>
    <w:rsid w:val="00FF10AB"/>
    <w:rsid w:val="00FF469A"/>
    <w:rsid w:val="00FF55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2679E"/>
  <w15:docId w15:val="{6E42DE09-085F-4400-A163-BAD8C763B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280F"/>
    <w:pPr>
      <w:suppressAutoHyphens/>
      <w:spacing w:after="0" w:line="240" w:lineRule="auto"/>
    </w:pPr>
    <w:rPr>
      <w:rFonts w:ascii="Times New Roman" w:eastAsia="Times New Roman" w:hAnsi="Times New Roman" w:cs="Times New Roman"/>
      <w:sz w:val="20"/>
      <w:szCs w:val="20"/>
      <w:lang w:eastAsia="ar-SA"/>
    </w:rPr>
  </w:style>
  <w:style w:type="paragraph" w:styleId="3">
    <w:name w:val="heading 3"/>
    <w:basedOn w:val="a"/>
    <w:link w:val="30"/>
    <w:uiPriority w:val="9"/>
    <w:qFormat/>
    <w:rsid w:val="00E23775"/>
    <w:pPr>
      <w:suppressAutoHyphens w:val="0"/>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Обычный (веб) Знак,Обычный (веб) Знак1 Знак,Обычный (веб) Знак Знак Знак,Обычный (веб) Знак1 Знак Знак,Обычный (веб) Знак Знак Знак Знак,Обычный (веб) Знак1,Обычный (веб) Знак Знак,Обычный (веб) Знак Знак Char Знак,Знак Зна"/>
    <w:basedOn w:val="a"/>
    <w:link w:val="2"/>
    <w:uiPriority w:val="99"/>
    <w:qFormat/>
    <w:rsid w:val="000B280F"/>
    <w:pPr>
      <w:spacing w:before="100" w:after="100"/>
      <w:jc w:val="both"/>
    </w:pPr>
    <w:rPr>
      <w:sz w:val="24"/>
    </w:rPr>
  </w:style>
  <w:style w:type="character" w:customStyle="1" w:styleId="2">
    <w:name w:val="Обычный (веб) Знак2"/>
    <w:aliases w:val="Обычный (Web)1 Знак,Обычный (веб) Знак Знак1,Обычный (веб) Знак1 Знак Знак1,Обычный (веб) Знак Знак Знак Знак1,Обычный (веб) Знак1 Знак Знак Знак,Обычный (веб) Знак Знак Знак Знак Знак,Обычный (веб) Знак1 Знак1,Знак Зна Знак"/>
    <w:link w:val="a3"/>
    <w:uiPriority w:val="99"/>
    <w:locked/>
    <w:rsid w:val="000B280F"/>
    <w:rPr>
      <w:rFonts w:ascii="Times New Roman" w:eastAsia="Times New Roman" w:hAnsi="Times New Roman" w:cs="Times New Roman"/>
      <w:sz w:val="24"/>
      <w:szCs w:val="20"/>
      <w:lang w:eastAsia="ar-SA"/>
    </w:rPr>
  </w:style>
  <w:style w:type="paragraph" w:styleId="a4">
    <w:name w:val="Body Text"/>
    <w:basedOn w:val="a"/>
    <w:link w:val="a5"/>
    <w:uiPriority w:val="99"/>
    <w:semiHidden/>
    <w:unhideWhenUsed/>
    <w:rsid w:val="000B280F"/>
    <w:pPr>
      <w:jc w:val="center"/>
    </w:pPr>
    <w:rPr>
      <w:b/>
      <w:bCs/>
      <w:i/>
      <w:iCs/>
      <w:sz w:val="28"/>
      <w:szCs w:val="28"/>
    </w:rPr>
  </w:style>
  <w:style w:type="character" w:customStyle="1" w:styleId="a5">
    <w:name w:val="Основной текст Знак"/>
    <w:basedOn w:val="a0"/>
    <w:link w:val="a4"/>
    <w:uiPriority w:val="99"/>
    <w:semiHidden/>
    <w:rsid w:val="000B280F"/>
    <w:rPr>
      <w:rFonts w:ascii="Times New Roman" w:eastAsia="Times New Roman" w:hAnsi="Times New Roman" w:cs="Times New Roman"/>
      <w:b/>
      <w:bCs/>
      <w:i/>
      <w:iCs/>
      <w:sz w:val="28"/>
      <w:szCs w:val="28"/>
      <w:lang w:eastAsia="ar-SA"/>
    </w:rPr>
  </w:style>
  <w:style w:type="character" w:customStyle="1" w:styleId="a6">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ТЗ список Знак,Bullet List Знак,FooterText Знак,numbered Знак"/>
    <w:link w:val="a7"/>
    <w:locked/>
    <w:rsid w:val="000B280F"/>
  </w:style>
  <w:style w:type="paragraph" w:styleId="a7">
    <w:name w:val="List Paragraph"/>
    <w:aliases w:val="ПАРАГРАФ,Выделеный,Текст с номером,Абзац списка для документа,Абзац списка4,Абзац списка основной,ТЗ список,Bullet List,FooterText,numbered"/>
    <w:basedOn w:val="a"/>
    <w:link w:val="a6"/>
    <w:qFormat/>
    <w:rsid w:val="000B280F"/>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NoSpacingChar">
    <w:name w:val="No Spacing Char"/>
    <w:link w:val="20"/>
    <w:uiPriority w:val="99"/>
    <w:locked/>
    <w:rsid w:val="000B280F"/>
    <w:rPr>
      <w:rFonts w:ascii="Calibri" w:eastAsia="Times New Roman" w:hAnsi="Calibri" w:cs="Times New Roman"/>
    </w:rPr>
  </w:style>
  <w:style w:type="paragraph" w:customStyle="1" w:styleId="20">
    <w:name w:val="Без интервала2"/>
    <w:link w:val="NoSpacingChar"/>
    <w:uiPriority w:val="99"/>
    <w:rsid w:val="000B280F"/>
    <w:pPr>
      <w:spacing w:after="0" w:line="240" w:lineRule="auto"/>
    </w:pPr>
    <w:rPr>
      <w:rFonts w:ascii="Calibri" w:eastAsia="Times New Roman" w:hAnsi="Calibri" w:cs="Times New Roman"/>
    </w:rPr>
  </w:style>
  <w:style w:type="paragraph" w:customStyle="1" w:styleId="1">
    <w:name w:val="Без интервала1"/>
    <w:uiPriority w:val="99"/>
    <w:rsid w:val="000B280F"/>
    <w:pPr>
      <w:suppressAutoHyphens/>
      <w:spacing w:after="0" w:line="240" w:lineRule="auto"/>
    </w:pPr>
    <w:rPr>
      <w:rFonts w:ascii="Calibri" w:eastAsia="Times New Roman" w:hAnsi="Calibri" w:cs="Calibri"/>
      <w:lang w:eastAsia="ar-SA"/>
    </w:rPr>
  </w:style>
  <w:style w:type="table" w:styleId="a8">
    <w:name w:val="Table Grid"/>
    <w:basedOn w:val="a1"/>
    <w:uiPriority w:val="99"/>
    <w:rsid w:val="000B280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rticle-renderblock">
    <w:name w:val="article-render__block"/>
    <w:basedOn w:val="a"/>
    <w:rsid w:val="000B280F"/>
    <w:pPr>
      <w:suppressAutoHyphens w:val="0"/>
      <w:spacing w:before="100" w:beforeAutospacing="1" w:after="100" w:afterAutospacing="1"/>
    </w:pPr>
    <w:rPr>
      <w:sz w:val="24"/>
      <w:szCs w:val="24"/>
      <w:lang w:eastAsia="ru-RU"/>
    </w:rPr>
  </w:style>
  <w:style w:type="character" w:styleId="a9">
    <w:name w:val="Hyperlink"/>
    <w:basedOn w:val="a0"/>
    <w:uiPriority w:val="99"/>
    <w:semiHidden/>
    <w:unhideWhenUsed/>
    <w:rsid w:val="000B280F"/>
    <w:rPr>
      <w:color w:val="0000FF"/>
      <w:u w:val="single"/>
    </w:rPr>
  </w:style>
  <w:style w:type="paragraph" w:customStyle="1" w:styleId="ConsPlusTitle">
    <w:name w:val="ConsPlusTitle"/>
    <w:uiPriority w:val="99"/>
    <w:rsid w:val="00702F57"/>
    <w:pPr>
      <w:widowControl w:val="0"/>
      <w:autoSpaceDE w:val="0"/>
      <w:autoSpaceDN w:val="0"/>
      <w:spacing w:after="0" w:line="240" w:lineRule="auto"/>
    </w:pPr>
    <w:rPr>
      <w:rFonts w:ascii="Calibri" w:eastAsia="Times New Roman" w:hAnsi="Calibri" w:cs="Calibri"/>
      <w:b/>
      <w:szCs w:val="20"/>
      <w:lang w:eastAsia="ru-RU"/>
    </w:rPr>
  </w:style>
  <w:style w:type="paragraph" w:customStyle="1" w:styleId="formattext">
    <w:name w:val="formattext"/>
    <w:basedOn w:val="a"/>
    <w:rsid w:val="00702F57"/>
    <w:pPr>
      <w:suppressAutoHyphens w:val="0"/>
      <w:spacing w:before="100" w:beforeAutospacing="1" w:after="100" w:afterAutospacing="1"/>
    </w:pPr>
    <w:rPr>
      <w:sz w:val="24"/>
      <w:szCs w:val="24"/>
      <w:lang w:eastAsia="ru-RU"/>
    </w:rPr>
  </w:style>
  <w:style w:type="paragraph" w:styleId="aa">
    <w:name w:val="Balloon Text"/>
    <w:basedOn w:val="a"/>
    <w:link w:val="ab"/>
    <w:unhideWhenUsed/>
    <w:rsid w:val="002A14E3"/>
    <w:rPr>
      <w:rFonts w:ascii="Segoe UI" w:hAnsi="Segoe UI" w:cs="Segoe UI"/>
      <w:sz w:val="18"/>
      <w:szCs w:val="18"/>
    </w:rPr>
  </w:style>
  <w:style w:type="character" w:customStyle="1" w:styleId="ab">
    <w:name w:val="Текст выноски Знак"/>
    <w:basedOn w:val="a0"/>
    <w:link w:val="aa"/>
    <w:rsid w:val="002A14E3"/>
    <w:rPr>
      <w:rFonts w:ascii="Segoe UI" w:eastAsia="Times New Roman" w:hAnsi="Segoe UI" w:cs="Segoe UI"/>
      <w:sz w:val="18"/>
      <w:szCs w:val="18"/>
      <w:lang w:eastAsia="ar-SA"/>
    </w:rPr>
  </w:style>
  <w:style w:type="paragraph" w:customStyle="1" w:styleId="msonormalmailrucssattributepostfix">
    <w:name w:val="msonormal_mailru_css_attribute_postfix"/>
    <w:basedOn w:val="a"/>
    <w:uiPriority w:val="99"/>
    <w:rsid w:val="003C72B0"/>
    <w:pPr>
      <w:suppressAutoHyphens w:val="0"/>
      <w:spacing w:before="100" w:beforeAutospacing="1" w:after="100" w:afterAutospacing="1"/>
    </w:pPr>
    <w:rPr>
      <w:sz w:val="24"/>
      <w:szCs w:val="24"/>
      <w:lang w:eastAsia="ru-RU"/>
    </w:rPr>
  </w:style>
  <w:style w:type="character" w:customStyle="1" w:styleId="30">
    <w:name w:val="Заголовок 3 Знак"/>
    <w:basedOn w:val="a0"/>
    <w:link w:val="3"/>
    <w:uiPriority w:val="9"/>
    <w:rsid w:val="00E23775"/>
    <w:rPr>
      <w:rFonts w:ascii="Times New Roman" w:eastAsia="Times New Roman" w:hAnsi="Times New Roman" w:cs="Times New Roman"/>
      <w:b/>
      <w:bCs/>
      <w:sz w:val="27"/>
      <w:szCs w:val="27"/>
      <w:lang w:eastAsia="ru-RU"/>
    </w:rPr>
  </w:style>
  <w:style w:type="paragraph" w:customStyle="1" w:styleId="ConsPlusNonformat">
    <w:name w:val="ConsPlusNonformat"/>
    <w:rsid w:val="00EC103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c">
    <w:name w:val="Знак Знак Знак"/>
    <w:basedOn w:val="a"/>
    <w:rsid w:val="00763FF6"/>
    <w:pPr>
      <w:suppressAutoHyphens w:val="0"/>
      <w:spacing w:after="160" w:line="240" w:lineRule="exact"/>
    </w:pPr>
    <w:rPr>
      <w:rFonts w:ascii="Verdana" w:hAnsi="Verdana"/>
      <w:lang w:val="en-US" w:eastAsia="en-US"/>
    </w:rPr>
  </w:style>
  <w:style w:type="paragraph" w:customStyle="1" w:styleId="ad">
    <w:name w:val="Знак Знак Знак"/>
    <w:basedOn w:val="a"/>
    <w:rsid w:val="00362AC4"/>
    <w:pPr>
      <w:suppressAutoHyphens w:val="0"/>
      <w:spacing w:after="160" w:line="240" w:lineRule="exact"/>
    </w:pPr>
    <w:rPr>
      <w:rFonts w:ascii="Verdana" w:hAnsi="Verdana"/>
      <w:lang w:val="en-US" w:eastAsia="en-US"/>
    </w:rPr>
  </w:style>
  <w:style w:type="paragraph" w:customStyle="1" w:styleId="Footnote">
    <w:name w:val="Footnote"/>
    <w:rsid w:val="0071007B"/>
    <w:pPr>
      <w:spacing w:after="0" w:line="240" w:lineRule="auto"/>
    </w:pPr>
    <w:rPr>
      <w:rFonts w:ascii="XO Thames" w:eastAsia="Times New Roman" w:hAnsi="XO Thames" w:cs="Times New Roman"/>
      <w:color w:val="757575"/>
      <w:sz w:val="20"/>
      <w:szCs w:val="20"/>
      <w:lang w:eastAsia="ru-RU"/>
    </w:rPr>
  </w:style>
  <w:style w:type="paragraph" w:customStyle="1" w:styleId="ae">
    <w:name w:val="Знак Знак Знак"/>
    <w:basedOn w:val="a"/>
    <w:rsid w:val="00C7223E"/>
    <w:pPr>
      <w:suppressAutoHyphens w:val="0"/>
      <w:spacing w:after="160" w:line="240" w:lineRule="exact"/>
    </w:pPr>
    <w:rPr>
      <w:rFonts w:ascii="Verdana" w:hAnsi="Verdana"/>
      <w:lang w:val="en-US" w:eastAsia="en-US"/>
    </w:rPr>
  </w:style>
  <w:style w:type="paragraph" w:customStyle="1" w:styleId="af">
    <w:name w:val="Знак Знак Знак"/>
    <w:basedOn w:val="a"/>
    <w:rsid w:val="00D95306"/>
    <w:pPr>
      <w:suppressAutoHyphens w:val="0"/>
      <w:spacing w:after="160" w:line="240" w:lineRule="exact"/>
    </w:pPr>
    <w:rPr>
      <w:rFonts w:ascii="Verdana"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710195">
      <w:bodyDiv w:val="1"/>
      <w:marLeft w:val="0"/>
      <w:marRight w:val="0"/>
      <w:marTop w:val="0"/>
      <w:marBottom w:val="0"/>
      <w:divBdr>
        <w:top w:val="none" w:sz="0" w:space="0" w:color="auto"/>
        <w:left w:val="none" w:sz="0" w:space="0" w:color="auto"/>
        <w:bottom w:val="none" w:sz="0" w:space="0" w:color="auto"/>
        <w:right w:val="none" w:sz="0" w:space="0" w:color="auto"/>
      </w:divBdr>
      <w:divsChild>
        <w:div w:id="1129326102">
          <w:marLeft w:val="547"/>
          <w:marRight w:val="0"/>
          <w:marTop w:val="0"/>
          <w:marBottom w:val="0"/>
          <w:divBdr>
            <w:top w:val="none" w:sz="0" w:space="0" w:color="auto"/>
            <w:left w:val="none" w:sz="0" w:space="0" w:color="auto"/>
            <w:bottom w:val="none" w:sz="0" w:space="0" w:color="auto"/>
            <w:right w:val="none" w:sz="0" w:space="0" w:color="auto"/>
          </w:divBdr>
        </w:div>
        <w:div w:id="890967307">
          <w:marLeft w:val="547"/>
          <w:marRight w:val="0"/>
          <w:marTop w:val="0"/>
          <w:marBottom w:val="0"/>
          <w:divBdr>
            <w:top w:val="none" w:sz="0" w:space="0" w:color="auto"/>
            <w:left w:val="none" w:sz="0" w:space="0" w:color="auto"/>
            <w:bottom w:val="none" w:sz="0" w:space="0" w:color="auto"/>
            <w:right w:val="none" w:sz="0" w:space="0" w:color="auto"/>
          </w:divBdr>
        </w:div>
        <w:div w:id="1702241775">
          <w:marLeft w:val="547"/>
          <w:marRight w:val="0"/>
          <w:marTop w:val="0"/>
          <w:marBottom w:val="0"/>
          <w:divBdr>
            <w:top w:val="none" w:sz="0" w:space="0" w:color="auto"/>
            <w:left w:val="none" w:sz="0" w:space="0" w:color="auto"/>
            <w:bottom w:val="none" w:sz="0" w:space="0" w:color="auto"/>
            <w:right w:val="none" w:sz="0" w:space="0" w:color="auto"/>
          </w:divBdr>
        </w:div>
        <w:div w:id="1579167502">
          <w:marLeft w:val="547"/>
          <w:marRight w:val="0"/>
          <w:marTop w:val="0"/>
          <w:marBottom w:val="0"/>
          <w:divBdr>
            <w:top w:val="none" w:sz="0" w:space="0" w:color="auto"/>
            <w:left w:val="none" w:sz="0" w:space="0" w:color="auto"/>
            <w:bottom w:val="none" w:sz="0" w:space="0" w:color="auto"/>
            <w:right w:val="none" w:sz="0" w:space="0" w:color="auto"/>
          </w:divBdr>
        </w:div>
      </w:divsChild>
    </w:div>
    <w:div w:id="1659797104">
      <w:bodyDiv w:val="1"/>
      <w:marLeft w:val="0"/>
      <w:marRight w:val="0"/>
      <w:marTop w:val="0"/>
      <w:marBottom w:val="0"/>
      <w:divBdr>
        <w:top w:val="none" w:sz="0" w:space="0" w:color="auto"/>
        <w:left w:val="none" w:sz="0" w:space="0" w:color="auto"/>
        <w:bottom w:val="none" w:sz="0" w:space="0" w:color="auto"/>
        <w:right w:val="none" w:sz="0" w:space="0" w:color="auto"/>
      </w:divBdr>
      <w:divsChild>
        <w:div w:id="329254540">
          <w:marLeft w:val="0"/>
          <w:marRight w:val="0"/>
          <w:marTop w:val="0"/>
          <w:marBottom w:val="0"/>
          <w:divBdr>
            <w:top w:val="none" w:sz="0" w:space="0" w:color="auto"/>
            <w:left w:val="none" w:sz="0" w:space="0" w:color="auto"/>
            <w:bottom w:val="none" w:sz="0" w:space="0" w:color="auto"/>
            <w:right w:val="none" w:sz="0" w:space="0" w:color="auto"/>
          </w:divBdr>
          <w:divsChild>
            <w:div w:id="157237653">
              <w:marLeft w:val="0"/>
              <w:marRight w:val="0"/>
              <w:marTop w:val="0"/>
              <w:marBottom w:val="0"/>
              <w:divBdr>
                <w:top w:val="none" w:sz="0" w:space="0" w:color="auto"/>
                <w:left w:val="none" w:sz="0" w:space="0" w:color="auto"/>
                <w:bottom w:val="none" w:sz="0" w:space="0" w:color="auto"/>
                <w:right w:val="none" w:sz="0" w:space="0" w:color="auto"/>
              </w:divBdr>
              <w:divsChild>
                <w:div w:id="613707817">
                  <w:marLeft w:val="0"/>
                  <w:marRight w:val="0"/>
                  <w:marTop w:val="0"/>
                  <w:marBottom w:val="0"/>
                  <w:divBdr>
                    <w:top w:val="none" w:sz="0" w:space="0" w:color="auto"/>
                    <w:left w:val="none" w:sz="0" w:space="0" w:color="auto"/>
                    <w:bottom w:val="none" w:sz="0" w:space="0" w:color="auto"/>
                    <w:right w:val="none" w:sz="0" w:space="0" w:color="auto"/>
                  </w:divBdr>
                  <w:divsChild>
                    <w:div w:id="16717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082589">
      <w:bodyDiv w:val="1"/>
      <w:marLeft w:val="0"/>
      <w:marRight w:val="0"/>
      <w:marTop w:val="0"/>
      <w:marBottom w:val="0"/>
      <w:divBdr>
        <w:top w:val="none" w:sz="0" w:space="0" w:color="auto"/>
        <w:left w:val="none" w:sz="0" w:space="0" w:color="auto"/>
        <w:bottom w:val="none" w:sz="0" w:space="0" w:color="auto"/>
        <w:right w:val="none" w:sz="0" w:space="0" w:color="auto"/>
      </w:divBdr>
      <w:divsChild>
        <w:div w:id="1139569299">
          <w:marLeft w:val="0"/>
          <w:marRight w:val="0"/>
          <w:marTop w:val="0"/>
          <w:marBottom w:val="0"/>
          <w:divBdr>
            <w:top w:val="none" w:sz="0" w:space="0" w:color="auto"/>
            <w:left w:val="none" w:sz="0" w:space="0" w:color="auto"/>
            <w:bottom w:val="none" w:sz="0" w:space="0" w:color="auto"/>
            <w:right w:val="none" w:sz="0" w:space="0" w:color="auto"/>
          </w:divBdr>
          <w:divsChild>
            <w:div w:id="1167473623">
              <w:marLeft w:val="0"/>
              <w:marRight w:val="0"/>
              <w:marTop w:val="0"/>
              <w:marBottom w:val="0"/>
              <w:divBdr>
                <w:top w:val="none" w:sz="0" w:space="0" w:color="auto"/>
                <w:left w:val="none" w:sz="0" w:space="0" w:color="auto"/>
                <w:bottom w:val="none" w:sz="0" w:space="0" w:color="auto"/>
                <w:right w:val="none" w:sz="0" w:space="0" w:color="auto"/>
              </w:divBdr>
              <w:divsChild>
                <w:div w:id="961303102">
                  <w:marLeft w:val="0"/>
                  <w:marRight w:val="0"/>
                  <w:marTop w:val="0"/>
                  <w:marBottom w:val="0"/>
                  <w:divBdr>
                    <w:top w:val="none" w:sz="0" w:space="0" w:color="auto"/>
                    <w:left w:val="none" w:sz="0" w:space="0" w:color="auto"/>
                    <w:bottom w:val="none" w:sz="0" w:space="0" w:color="auto"/>
                    <w:right w:val="none" w:sz="0" w:space="0" w:color="auto"/>
                  </w:divBdr>
                  <w:divsChild>
                    <w:div w:id="7120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21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78342-7A5D-45F8-BDE0-D127A9401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58</Pages>
  <Words>12769</Words>
  <Characters>72786</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 Windows</dc:creator>
  <cp:lastModifiedBy>Admin</cp:lastModifiedBy>
  <cp:revision>43</cp:revision>
  <cp:lastPrinted>2026-03-31T04:44:00Z</cp:lastPrinted>
  <dcterms:created xsi:type="dcterms:W3CDTF">2026-03-23T19:25:00Z</dcterms:created>
  <dcterms:modified xsi:type="dcterms:W3CDTF">2026-03-31T04:50:00Z</dcterms:modified>
</cp:coreProperties>
</file>